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3621"/>
      </w:tblGrid>
      <w:tr w:rsidR="001E4407" w:rsidTr="0060291A">
        <w:tc>
          <w:tcPr>
            <w:tcW w:w="11165" w:type="dxa"/>
          </w:tcPr>
          <w:p w:rsidR="001E4407" w:rsidRDefault="001E4407" w:rsidP="0060291A">
            <w:pPr>
              <w:jc w:val="center"/>
            </w:pPr>
          </w:p>
        </w:tc>
        <w:tc>
          <w:tcPr>
            <w:tcW w:w="3621" w:type="dxa"/>
          </w:tcPr>
          <w:p w:rsidR="001E4407" w:rsidRPr="006B3F18" w:rsidRDefault="001E4407" w:rsidP="0060291A">
            <w:pPr>
              <w:jc w:val="center"/>
            </w:pPr>
            <w:r w:rsidRPr="006B3F18">
              <w:t>Утверждаю</w:t>
            </w:r>
          </w:p>
          <w:p w:rsidR="001E4407" w:rsidRPr="006B3F18" w:rsidRDefault="001E4407" w:rsidP="0060291A">
            <w:pPr>
              <w:jc w:val="center"/>
            </w:pPr>
            <w:r w:rsidRPr="006B3F18">
              <w:t>Решение Хурала представителей городского поселения города Чадан</w:t>
            </w:r>
          </w:p>
          <w:p w:rsidR="001E4407" w:rsidRPr="006B3F18" w:rsidRDefault="001E4407" w:rsidP="0060291A">
            <w:pPr>
              <w:jc w:val="center"/>
            </w:pPr>
            <w:proofErr w:type="spellStart"/>
            <w:r w:rsidRPr="006B3F18">
              <w:t>Дзун-Хемчикского</w:t>
            </w:r>
            <w:proofErr w:type="spellEnd"/>
            <w:r w:rsidRPr="006B3F18">
              <w:t xml:space="preserve"> </w:t>
            </w:r>
            <w:proofErr w:type="spellStart"/>
            <w:r w:rsidRPr="006B3F18">
              <w:t>кожууна</w:t>
            </w:r>
            <w:proofErr w:type="spellEnd"/>
            <w:r w:rsidRPr="006B3F18">
              <w:t xml:space="preserve"> РТ</w:t>
            </w:r>
          </w:p>
          <w:p w:rsidR="001E4407" w:rsidRPr="006B3F18" w:rsidRDefault="001E4407" w:rsidP="0060291A">
            <w:pPr>
              <w:jc w:val="center"/>
            </w:pPr>
            <w:r w:rsidRPr="006B3F18">
              <w:t>№____ от «____»_________201</w:t>
            </w:r>
            <w:r w:rsidR="00537675">
              <w:t>6</w:t>
            </w:r>
            <w:r w:rsidRPr="006B3F18">
              <w:t>г</w:t>
            </w:r>
          </w:p>
          <w:p w:rsidR="001E4407" w:rsidRDefault="001E4407" w:rsidP="0060291A">
            <w:pPr>
              <w:jc w:val="center"/>
            </w:pPr>
          </w:p>
        </w:tc>
      </w:tr>
    </w:tbl>
    <w:p w:rsidR="001E4407" w:rsidRDefault="001E4407" w:rsidP="001E440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407" w:rsidRDefault="001E4407" w:rsidP="001E4407">
      <w:pPr>
        <w:jc w:val="center"/>
      </w:pPr>
    </w:p>
    <w:p w:rsidR="001E4407" w:rsidRPr="00AA7D08" w:rsidRDefault="001E4407" w:rsidP="001E4407">
      <w:pPr>
        <w:jc w:val="center"/>
        <w:rPr>
          <w:b/>
        </w:rPr>
      </w:pPr>
      <w:r w:rsidRPr="00AA7D08">
        <w:rPr>
          <w:b/>
        </w:rPr>
        <w:t xml:space="preserve">Раздел 1. Сведения </w:t>
      </w:r>
      <w:r w:rsidRPr="00AA7D08">
        <w:rPr>
          <w:rFonts w:ascii="Cambria" w:hAnsi="Cambria"/>
          <w:b/>
        </w:rPr>
        <w:t>о</w:t>
      </w:r>
      <w:r w:rsidRPr="00AA7D08">
        <w:rPr>
          <w:b/>
        </w:rPr>
        <w:t xml:space="preserve"> муниципальном недвижимом имуществе.</w:t>
      </w:r>
    </w:p>
    <w:p w:rsidR="001E4407" w:rsidRDefault="001E4407" w:rsidP="001E4407">
      <w:pPr>
        <w:jc w:val="center"/>
        <w:rPr>
          <w:b/>
        </w:rPr>
      </w:pPr>
      <w:r w:rsidRPr="00AA7D08">
        <w:rPr>
          <w:b/>
        </w:rPr>
        <w:t>Реестр объектов недвижимости городского поселения гор</w:t>
      </w:r>
      <w:r>
        <w:rPr>
          <w:b/>
        </w:rPr>
        <w:t>о</w:t>
      </w:r>
      <w:r w:rsidRPr="00AA7D08">
        <w:rPr>
          <w:b/>
        </w:rPr>
        <w:t>д Чадан</w:t>
      </w:r>
    </w:p>
    <w:p w:rsidR="001E4407" w:rsidRPr="00AA7D08" w:rsidRDefault="001E4407" w:rsidP="001E4407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745"/>
        <w:gridCol w:w="2791"/>
        <w:gridCol w:w="1559"/>
        <w:gridCol w:w="993"/>
        <w:gridCol w:w="1984"/>
        <w:gridCol w:w="2126"/>
        <w:gridCol w:w="2552"/>
      </w:tblGrid>
      <w:tr w:rsidR="00EE4DD3" w:rsidTr="00537675">
        <w:trPr>
          <w:cantSplit/>
          <w:trHeight w:val="2153"/>
        </w:trPr>
        <w:tc>
          <w:tcPr>
            <w:tcW w:w="817" w:type="dxa"/>
            <w:vMerge w:val="restart"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  <w:r>
              <w:t>реестровый номер</w:t>
            </w:r>
          </w:p>
        </w:tc>
        <w:tc>
          <w:tcPr>
            <w:tcW w:w="1745" w:type="dxa"/>
            <w:vMerge w:val="restart"/>
            <w:textDirection w:val="btLr"/>
          </w:tcPr>
          <w:p w:rsidR="00EE4DD3" w:rsidRDefault="00EE4DD3" w:rsidP="00537675">
            <w:pPr>
              <w:ind w:left="113" w:right="113"/>
              <w:jc w:val="center"/>
            </w:pPr>
            <w:r>
              <w:t>Наименование движимого имущества</w:t>
            </w:r>
          </w:p>
        </w:tc>
        <w:tc>
          <w:tcPr>
            <w:tcW w:w="2791" w:type="dxa"/>
            <w:vMerge w:val="restart"/>
            <w:textDirection w:val="btLr"/>
          </w:tcPr>
          <w:p w:rsidR="00EE4DD3" w:rsidRDefault="00EE4DD3" w:rsidP="00537675">
            <w:pPr>
              <w:ind w:left="113" w:right="113"/>
              <w:jc w:val="center"/>
            </w:pPr>
            <w:r>
              <w:t>Адрес (место</w:t>
            </w:r>
            <w:r w:rsidR="00537675">
              <w:t>нахождение</w:t>
            </w:r>
            <w:r>
              <w:t>) движимого имущества</w:t>
            </w:r>
          </w:p>
        </w:tc>
        <w:tc>
          <w:tcPr>
            <w:tcW w:w="1559" w:type="dxa"/>
            <w:vMerge w:val="restart"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  <w:p w:rsidR="00EE4DD3" w:rsidRDefault="00EE4DD3" w:rsidP="0060291A">
            <w:pPr>
              <w:ind w:left="113" w:right="113"/>
              <w:jc w:val="center"/>
            </w:pPr>
            <w:r>
              <w:t>Инвентарный номер</w:t>
            </w:r>
          </w:p>
        </w:tc>
        <w:tc>
          <w:tcPr>
            <w:tcW w:w="993" w:type="dxa"/>
            <w:vMerge w:val="restart"/>
            <w:textDirection w:val="btLr"/>
          </w:tcPr>
          <w:p w:rsidR="00EE4DD3" w:rsidRDefault="00EE4DD3" w:rsidP="001E4407">
            <w:pPr>
              <w:ind w:left="113" w:right="113"/>
              <w:jc w:val="center"/>
            </w:pPr>
          </w:p>
          <w:p w:rsidR="00EE4DD3" w:rsidRDefault="00EE4DD3" w:rsidP="001E4407">
            <w:pPr>
              <w:ind w:left="113" w:right="113"/>
              <w:jc w:val="center"/>
            </w:pPr>
          </w:p>
          <w:p w:rsidR="00EE4DD3" w:rsidRDefault="00EE4DD3" w:rsidP="001E4407">
            <w:pPr>
              <w:ind w:left="113" w:right="113"/>
              <w:jc w:val="center"/>
            </w:pPr>
            <w:r>
              <w:t>Количество</w:t>
            </w:r>
          </w:p>
        </w:tc>
        <w:tc>
          <w:tcPr>
            <w:tcW w:w="1984" w:type="dxa"/>
            <w:vMerge w:val="restart"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  <w:p w:rsidR="00EE4DD3" w:rsidRDefault="00EE4DD3" w:rsidP="0060291A">
            <w:pPr>
              <w:ind w:left="113" w:right="113"/>
              <w:jc w:val="center"/>
            </w:pPr>
            <w:r>
              <w:t xml:space="preserve">Балансовая стоимость </w:t>
            </w:r>
          </w:p>
        </w:tc>
        <w:tc>
          <w:tcPr>
            <w:tcW w:w="2126" w:type="dxa"/>
            <w:vMerge w:val="restart"/>
            <w:textDirection w:val="btLr"/>
          </w:tcPr>
          <w:p w:rsidR="00EE4DD3" w:rsidRDefault="00EE4DD3" w:rsidP="001E4407">
            <w:pPr>
              <w:ind w:left="113" w:right="113"/>
              <w:jc w:val="center"/>
            </w:pPr>
            <w:r>
              <w:t>Основание возникновения (прекращение права) муниципальной собственности на движимое имущество</w:t>
            </w:r>
          </w:p>
        </w:tc>
        <w:tc>
          <w:tcPr>
            <w:tcW w:w="2552" w:type="dxa"/>
            <w:vMerge w:val="restart"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  <w:r>
              <w:t xml:space="preserve">Сведение </w:t>
            </w:r>
            <w:r>
              <w:rPr>
                <w:rFonts w:ascii="Cambria" w:hAnsi="Cambria"/>
              </w:rPr>
              <w:t>о</w:t>
            </w:r>
            <w:r>
              <w:t xml:space="preserve"> правообладателе муниципального имущества</w:t>
            </w:r>
          </w:p>
        </w:tc>
      </w:tr>
      <w:tr w:rsidR="00EE4DD3" w:rsidTr="00537675">
        <w:trPr>
          <w:cantSplit/>
          <w:trHeight w:val="1486"/>
        </w:trPr>
        <w:tc>
          <w:tcPr>
            <w:tcW w:w="817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  <w:tc>
          <w:tcPr>
            <w:tcW w:w="1745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  <w:tc>
          <w:tcPr>
            <w:tcW w:w="2791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  <w:tc>
          <w:tcPr>
            <w:tcW w:w="1984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  <w:tc>
          <w:tcPr>
            <w:tcW w:w="2126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  <w:tc>
          <w:tcPr>
            <w:tcW w:w="2552" w:type="dxa"/>
            <w:vMerge/>
            <w:textDirection w:val="btLr"/>
          </w:tcPr>
          <w:p w:rsidR="00EE4DD3" w:rsidRDefault="00EE4DD3" w:rsidP="0060291A">
            <w:pPr>
              <w:ind w:left="113" w:right="113"/>
              <w:jc w:val="center"/>
            </w:pPr>
          </w:p>
        </w:tc>
      </w:tr>
      <w:tr w:rsidR="00EE4DD3" w:rsidTr="00537675">
        <w:tc>
          <w:tcPr>
            <w:tcW w:w="817" w:type="dxa"/>
          </w:tcPr>
          <w:p w:rsidR="00EE4DD3" w:rsidRDefault="00EE4DD3" w:rsidP="0060291A">
            <w:pPr>
              <w:jc w:val="center"/>
            </w:pPr>
            <w:r>
              <w:t>1</w:t>
            </w:r>
          </w:p>
        </w:tc>
        <w:tc>
          <w:tcPr>
            <w:tcW w:w="1745" w:type="dxa"/>
          </w:tcPr>
          <w:p w:rsidR="00EE4DD3" w:rsidRDefault="00EE4DD3" w:rsidP="0060291A">
            <w:pPr>
              <w:jc w:val="center"/>
            </w:pPr>
          </w:p>
          <w:p w:rsidR="00EE4DD3" w:rsidRDefault="00EE4DD3" w:rsidP="0060291A">
            <w:pPr>
              <w:jc w:val="center"/>
            </w:pPr>
            <w:r>
              <w:t>Котел водогрейный</w:t>
            </w:r>
          </w:p>
        </w:tc>
        <w:tc>
          <w:tcPr>
            <w:tcW w:w="2791" w:type="dxa"/>
          </w:tcPr>
          <w:p w:rsidR="00EE4DD3" w:rsidRDefault="00EE4DD3" w:rsidP="00537675">
            <w:pPr>
              <w:jc w:val="center"/>
            </w:pPr>
            <w:r>
              <w:t xml:space="preserve">Республика Тыва, Дзун-Хемчикский район, </w:t>
            </w:r>
            <w:proofErr w:type="gramStart"/>
            <w:r>
              <w:t>г</w:t>
            </w:r>
            <w:proofErr w:type="gramEnd"/>
            <w:r>
              <w:t xml:space="preserve">. Чадан, ул. </w:t>
            </w:r>
            <w:r w:rsidR="00537675">
              <w:t>Ленина</w:t>
            </w:r>
            <w:r>
              <w:t xml:space="preserve">, д. </w:t>
            </w:r>
            <w:r w:rsidR="00537675">
              <w:t>50</w:t>
            </w:r>
          </w:p>
        </w:tc>
        <w:tc>
          <w:tcPr>
            <w:tcW w:w="1559" w:type="dxa"/>
          </w:tcPr>
          <w:p w:rsidR="00EE4DD3" w:rsidRDefault="00EE4DD3" w:rsidP="0060291A">
            <w:pPr>
              <w:jc w:val="center"/>
            </w:pPr>
            <w:r>
              <w:t>000000186</w:t>
            </w:r>
          </w:p>
        </w:tc>
        <w:tc>
          <w:tcPr>
            <w:tcW w:w="993" w:type="dxa"/>
          </w:tcPr>
          <w:p w:rsidR="00EE4DD3" w:rsidRDefault="00EE4DD3" w:rsidP="0060291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E4DD3" w:rsidRDefault="00EE4DD3" w:rsidP="0060291A">
            <w:pPr>
              <w:jc w:val="center"/>
            </w:pPr>
            <w:r>
              <w:t>132750</w:t>
            </w:r>
          </w:p>
        </w:tc>
        <w:tc>
          <w:tcPr>
            <w:tcW w:w="2126" w:type="dxa"/>
          </w:tcPr>
          <w:p w:rsidR="00EE4DD3" w:rsidRDefault="00EE4DD3" w:rsidP="0060291A">
            <w:pPr>
              <w:jc w:val="center"/>
            </w:pPr>
            <w:r>
              <w:t xml:space="preserve">Решение ХП </w:t>
            </w:r>
          </w:p>
          <w:p w:rsidR="00EE4DD3" w:rsidRDefault="00EE4DD3" w:rsidP="0060291A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2552" w:type="dxa"/>
          </w:tcPr>
          <w:p w:rsidR="00537675" w:rsidRDefault="00EE4DD3" w:rsidP="0060291A">
            <w:pPr>
              <w:jc w:val="center"/>
            </w:pPr>
            <w:r>
              <w:t>МБДУ детский сад «Белочка»</w:t>
            </w:r>
          </w:p>
          <w:p w:rsidR="00EE4DD3" w:rsidRDefault="00537675" w:rsidP="0060291A">
            <w:pPr>
              <w:jc w:val="center"/>
            </w:pPr>
            <w:r>
              <w:t xml:space="preserve"> Республика Тыва, Дзун-Хемчикский район, </w:t>
            </w:r>
            <w:proofErr w:type="gramStart"/>
            <w:r>
              <w:t>г</w:t>
            </w:r>
            <w:proofErr w:type="gramEnd"/>
            <w:r>
              <w:t xml:space="preserve">. Чадан, ул. </w:t>
            </w: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Бурбу</w:t>
            </w:r>
            <w:proofErr w:type="spellEnd"/>
            <w:r>
              <w:t>, д. 46</w:t>
            </w:r>
          </w:p>
        </w:tc>
      </w:tr>
      <w:tr w:rsidR="00EE4DD3" w:rsidTr="00537675">
        <w:tc>
          <w:tcPr>
            <w:tcW w:w="817" w:type="dxa"/>
          </w:tcPr>
          <w:p w:rsidR="00EE4DD3" w:rsidRDefault="00EE4DD3" w:rsidP="0060291A">
            <w:pPr>
              <w:jc w:val="center"/>
            </w:pPr>
            <w:r>
              <w:t>2</w:t>
            </w:r>
          </w:p>
        </w:tc>
        <w:tc>
          <w:tcPr>
            <w:tcW w:w="1745" w:type="dxa"/>
          </w:tcPr>
          <w:p w:rsidR="00EE4DD3" w:rsidRDefault="00EE4DD3" w:rsidP="001E4407">
            <w:pPr>
              <w:jc w:val="center"/>
            </w:pPr>
            <w:r>
              <w:t>Котел водогрейный</w:t>
            </w:r>
          </w:p>
        </w:tc>
        <w:tc>
          <w:tcPr>
            <w:tcW w:w="2791" w:type="dxa"/>
          </w:tcPr>
          <w:p w:rsidR="00EE4DD3" w:rsidRDefault="00EE4DD3" w:rsidP="00EE4DD3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</w:t>
            </w:r>
            <w:r w:rsidR="00537675">
              <w:t>Ленина, д. 50</w:t>
            </w:r>
          </w:p>
        </w:tc>
        <w:tc>
          <w:tcPr>
            <w:tcW w:w="1559" w:type="dxa"/>
          </w:tcPr>
          <w:p w:rsidR="00EE4DD3" w:rsidRDefault="00EE4DD3" w:rsidP="00537675">
            <w:pPr>
              <w:jc w:val="center"/>
            </w:pPr>
            <w:r>
              <w:t>000000187</w:t>
            </w:r>
          </w:p>
        </w:tc>
        <w:tc>
          <w:tcPr>
            <w:tcW w:w="993" w:type="dxa"/>
          </w:tcPr>
          <w:p w:rsidR="00EE4DD3" w:rsidRDefault="00EE4DD3" w:rsidP="0060291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E4DD3" w:rsidRDefault="00EE4DD3" w:rsidP="0060291A">
            <w:pPr>
              <w:jc w:val="center"/>
            </w:pPr>
            <w:r>
              <w:t>132750</w:t>
            </w:r>
          </w:p>
        </w:tc>
        <w:tc>
          <w:tcPr>
            <w:tcW w:w="2126" w:type="dxa"/>
          </w:tcPr>
          <w:p w:rsidR="00EE4DD3" w:rsidRDefault="00EE4DD3" w:rsidP="0060291A">
            <w:pPr>
              <w:jc w:val="center"/>
            </w:pPr>
            <w:r>
              <w:t xml:space="preserve">Решение ХП </w:t>
            </w:r>
          </w:p>
          <w:p w:rsidR="00EE4DD3" w:rsidRDefault="00EE4DD3" w:rsidP="0060291A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2552" w:type="dxa"/>
          </w:tcPr>
          <w:p w:rsidR="00EE4DD3" w:rsidRDefault="00EE4DD3" w:rsidP="0060291A">
            <w:pPr>
              <w:jc w:val="center"/>
            </w:pPr>
            <w:r>
              <w:t xml:space="preserve">МБДУ </w:t>
            </w:r>
            <w:proofErr w:type="spellStart"/>
            <w:r>
              <w:t>д</w:t>
            </w:r>
            <w:proofErr w:type="spellEnd"/>
            <w:r>
              <w:t>/сад «Родничок»</w:t>
            </w:r>
          </w:p>
          <w:p w:rsidR="00537675" w:rsidRDefault="00537675" w:rsidP="0060291A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</w:t>
            </w:r>
            <w:proofErr w:type="spellStart"/>
            <w:r>
              <w:t>Водхозная</w:t>
            </w:r>
            <w:proofErr w:type="spellEnd"/>
            <w:r>
              <w:t>, д. 14.</w:t>
            </w:r>
          </w:p>
        </w:tc>
      </w:tr>
    </w:tbl>
    <w:p w:rsidR="00105ABA" w:rsidRDefault="00105ABA"/>
    <w:sectPr w:rsidR="00105ABA" w:rsidSect="001E44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407"/>
    <w:rsid w:val="00105ABA"/>
    <w:rsid w:val="001E4407"/>
    <w:rsid w:val="00537675"/>
    <w:rsid w:val="00EE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1068091</dc:creator>
  <cp:keywords/>
  <dc:description/>
  <cp:lastModifiedBy>1068091</cp:lastModifiedBy>
  <cp:revision>2</cp:revision>
  <dcterms:created xsi:type="dcterms:W3CDTF">2017-02-14T09:19:00Z</dcterms:created>
  <dcterms:modified xsi:type="dcterms:W3CDTF">2017-02-14T09:47:00Z</dcterms:modified>
</cp:coreProperties>
</file>