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1D5" w:rsidRPr="00A13645" w:rsidRDefault="008131D5" w:rsidP="00A13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10A" w:rsidRPr="00A13645" w:rsidRDefault="006A0F9F" w:rsidP="00A13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645">
        <w:rPr>
          <w:rFonts w:ascii="Times New Roman" w:hAnsi="Times New Roman" w:cs="Times New Roman"/>
          <w:b/>
          <w:sz w:val="24"/>
          <w:szCs w:val="24"/>
        </w:rPr>
        <w:t>МЕЖВЕДОМСТВЕННЫЙ ПЛАН</w:t>
      </w:r>
    </w:p>
    <w:p w:rsidR="00A13645" w:rsidRDefault="006A0F9F" w:rsidP="00A136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3645">
        <w:rPr>
          <w:rFonts w:ascii="Times New Roman" w:hAnsi="Times New Roman" w:cs="Times New Roman"/>
          <w:sz w:val="24"/>
          <w:szCs w:val="24"/>
        </w:rPr>
        <w:t xml:space="preserve">мероприятий по обеспечению готовности </w:t>
      </w:r>
      <w:r w:rsidR="00A13645">
        <w:rPr>
          <w:rFonts w:ascii="Times New Roman" w:hAnsi="Times New Roman" w:cs="Times New Roman"/>
          <w:sz w:val="24"/>
          <w:szCs w:val="24"/>
        </w:rPr>
        <w:t>Дзун-Хемчикского кожууна к</w:t>
      </w:r>
      <w:r w:rsidRPr="00A13645">
        <w:rPr>
          <w:rFonts w:ascii="Times New Roman" w:hAnsi="Times New Roman" w:cs="Times New Roman"/>
          <w:sz w:val="24"/>
          <w:szCs w:val="24"/>
        </w:rPr>
        <w:t xml:space="preserve"> сезонному подъему заболеваемости </w:t>
      </w:r>
    </w:p>
    <w:p w:rsidR="006A0F9F" w:rsidRDefault="006A0F9F" w:rsidP="00A136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3645">
        <w:rPr>
          <w:rFonts w:ascii="Times New Roman" w:hAnsi="Times New Roman" w:cs="Times New Roman"/>
          <w:sz w:val="24"/>
          <w:szCs w:val="24"/>
        </w:rPr>
        <w:t xml:space="preserve">острыми респираторными инфекциями, гриппом и новой </w:t>
      </w:r>
      <w:proofErr w:type="spellStart"/>
      <w:r w:rsidRPr="00A1364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13645">
        <w:rPr>
          <w:rFonts w:ascii="Times New Roman" w:hAnsi="Times New Roman" w:cs="Times New Roman"/>
          <w:sz w:val="24"/>
          <w:szCs w:val="24"/>
        </w:rPr>
        <w:t xml:space="preserve"> инфекцией (</w:t>
      </w:r>
      <w:r w:rsidRPr="00A13645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A13645">
        <w:rPr>
          <w:rFonts w:ascii="Times New Roman" w:hAnsi="Times New Roman" w:cs="Times New Roman"/>
          <w:sz w:val="24"/>
          <w:szCs w:val="24"/>
        </w:rPr>
        <w:t>-19)</w:t>
      </w:r>
    </w:p>
    <w:p w:rsidR="00A13645" w:rsidRPr="00A13645" w:rsidRDefault="00A13645" w:rsidP="00A136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6804"/>
        <w:gridCol w:w="2977"/>
        <w:gridCol w:w="4394"/>
      </w:tblGrid>
      <w:tr w:rsidR="006A0F9F" w:rsidRPr="00A13645" w:rsidTr="00A13645">
        <w:tc>
          <w:tcPr>
            <w:tcW w:w="6804" w:type="dxa"/>
          </w:tcPr>
          <w:p w:rsidR="006A0F9F" w:rsidRPr="00A13645" w:rsidRDefault="00B170E1" w:rsidP="00A1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2977" w:type="dxa"/>
          </w:tcPr>
          <w:p w:rsidR="006A0F9F" w:rsidRPr="00A13645" w:rsidRDefault="00B170E1" w:rsidP="00A1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4394" w:type="dxa"/>
          </w:tcPr>
          <w:p w:rsidR="006A0F9F" w:rsidRPr="00A13645" w:rsidRDefault="00B170E1" w:rsidP="00A1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364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A13645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 </w:t>
            </w:r>
          </w:p>
        </w:tc>
      </w:tr>
      <w:tr w:rsidR="00B170E1" w:rsidRPr="00A13645" w:rsidTr="00A13645">
        <w:tc>
          <w:tcPr>
            <w:tcW w:w="14175" w:type="dxa"/>
            <w:gridSpan w:val="3"/>
          </w:tcPr>
          <w:p w:rsidR="00B170E1" w:rsidRPr="00A13645" w:rsidRDefault="00B170E1" w:rsidP="00A136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 </w:t>
            </w:r>
          </w:p>
        </w:tc>
      </w:tr>
      <w:tr w:rsidR="00B170E1" w:rsidRPr="00A13645" w:rsidTr="00A13645">
        <w:tc>
          <w:tcPr>
            <w:tcW w:w="14175" w:type="dxa"/>
            <w:gridSpan w:val="3"/>
          </w:tcPr>
          <w:p w:rsidR="00B170E1" w:rsidRPr="00A13645" w:rsidRDefault="00B170E1" w:rsidP="00A136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к эпидемическому сезону </w:t>
            </w:r>
          </w:p>
        </w:tc>
      </w:tr>
      <w:tr w:rsidR="006A0F9F" w:rsidRPr="00A13645" w:rsidTr="00A13645">
        <w:trPr>
          <w:trHeight w:val="3583"/>
        </w:trPr>
        <w:tc>
          <w:tcPr>
            <w:tcW w:w="6804" w:type="dxa"/>
          </w:tcPr>
          <w:p w:rsidR="006A0F9F" w:rsidRPr="00A13645" w:rsidRDefault="00B170E1" w:rsidP="00A1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>1.1.Проведение «утреннего фильтра »;</w:t>
            </w:r>
          </w:p>
          <w:p w:rsidR="00B170E1" w:rsidRPr="00A13645" w:rsidRDefault="00B170E1" w:rsidP="00A1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 w:rsidRPr="00A13645">
              <w:rPr>
                <w:rFonts w:ascii="Times New Roman" w:hAnsi="Times New Roman" w:cs="Times New Roman"/>
                <w:sz w:val="24"/>
                <w:szCs w:val="24"/>
              </w:rPr>
              <w:t>санитайзеров</w:t>
            </w:r>
            <w:proofErr w:type="spellEnd"/>
            <w:r w:rsidRPr="00A136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70E1" w:rsidRPr="00A13645" w:rsidRDefault="00B170E1" w:rsidP="00A1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>использование бактерицидных ламп и режима проветривания в помещениях;</w:t>
            </w:r>
          </w:p>
          <w:p w:rsidR="00B170E1" w:rsidRPr="00A13645" w:rsidRDefault="00B170E1" w:rsidP="00A1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социального </w:t>
            </w:r>
            <w:proofErr w:type="spellStart"/>
            <w:r w:rsidRPr="00A13645">
              <w:rPr>
                <w:rFonts w:ascii="Times New Roman" w:hAnsi="Times New Roman" w:cs="Times New Roman"/>
                <w:sz w:val="24"/>
                <w:szCs w:val="24"/>
              </w:rPr>
              <w:t>дистанцирования</w:t>
            </w:r>
            <w:proofErr w:type="spellEnd"/>
            <w:r w:rsidRPr="00A13645">
              <w:rPr>
                <w:rFonts w:ascii="Times New Roman" w:hAnsi="Times New Roman" w:cs="Times New Roman"/>
                <w:sz w:val="24"/>
                <w:szCs w:val="24"/>
              </w:rPr>
              <w:t xml:space="preserve">, регулирование поточности движения посетителей (нанесение </w:t>
            </w:r>
            <w:proofErr w:type="spellStart"/>
            <w:r w:rsidRPr="00A13645">
              <w:rPr>
                <w:rFonts w:ascii="Times New Roman" w:hAnsi="Times New Roman" w:cs="Times New Roman"/>
                <w:sz w:val="24"/>
                <w:szCs w:val="24"/>
              </w:rPr>
              <w:t>стикеров</w:t>
            </w:r>
            <w:proofErr w:type="spellEnd"/>
            <w:r w:rsidRPr="00A1364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833C51" w:rsidRPr="00A13645">
              <w:rPr>
                <w:rFonts w:ascii="Times New Roman" w:hAnsi="Times New Roman" w:cs="Times New Roman"/>
                <w:sz w:val="24"/>
                <w:szCs w:val="24"/>
              </w:rPr>
              <w:t xml:space="preserve"> местах скопления людей</w:t>
            </w: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33C51" w:rsidRPr="00A136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3C51" w:rsidRPr="00A13645" w:rsidRDefault="00833C51" w:rsidP="00A1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средства </w:t>
            </w:r>
            <w:proofErr w:type="gramStart"/>
            <w:r w:rsidRPr="00A13645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proofErr w:type="gramEnd"/>
            <w:r w:rsidRPr="00A13645">
              <w:rPr>
                <w:rFonts w:ascii="Times New Roman" w:hAnsi="Times New Roman" w:cs="Times New Roman"/>
                <w:sz w:val="24"/>
                <w:szCs w:val="24"/>
              </w:rPr>
              <w:t xml:space="preserve"> зашиты (масок и перчаток);</w:t>
            </w:r>
          </w:p>
          <w:p w:rsidR="00E23F8B" w:rsidRPr="00A13645" w:rsidRDefault="00833C51" w:rsidP="00A1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>соблюдение дезинфекционного режима в помещениях, проведение влажной уборки в течения дня с использованием моющих и дезинфицирующих средств</w:t>
            </w:r>
            <w:r w:rsidR="00E23F8B" w:rsidRPr="00A136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3C51" w:rsidRPr="00A13645" w:rsidRDefault="00E23F8B" w:rsidP="00A1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>наличие недельного запаса моющих</w:t>
            </w:r>
            <w:r w:rsidR="005A016E" w:rsidRPr="00A1364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16E" w:rsidRPr="00A13645">
              <w:rPr>
                <w:rFonts w:ascii="Times New Roman" w:hAnsi="Times New Roman" w:cs="Times New Roman"/>
                <w:sz w:val="24"/>
                <w:szCs w:val="24"/>
              </w:rPr>
              <w:t xml:space="preserve">дезинфицирующих </w:t>
            </w: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5A016E" w:rsidRPr="00A13645">
              <w:rPr>
                <w:rFonts w:ascii="Times New Roman" w:hAnsi="Times New Roman" w:cs="Times New Roman"/>
                <w:sz w:val="24"/>
                <w:szCs w:val="24"/>
              </w:rPr>
              <w:t>, средств индивидуальной защиты;</w:t>
            </w:r>
          </w:p>
          <w:p w:rsidR="00B170E1" w:rsidRPr="00A13645" w:rsidRDefault="005A016E" w:rsidP="00A1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соблюдения мер личной гигиены (исправность санитарно-</w:t>
            </w:r>
            <w:r w:rsidR="00AA247C" w:rsidRPr="00A13645">
              <w:rPr>
                <w:rFonts w:ascii="Times New Roman" w:hAnsi="Times New Roman" w:cs="Times New Roman"/>
                <w:sz w:val="24"/>
                <w:szCs w:val="24"/>
              </w:rPr>
              <w:t>технического оборудования, наличие туалетных принадлежностей)</w:t>
            </w:r>
          </w:p>
        </w:tc>
        <w:tc>
          <w:tcPr>
            <w:tcW w:w="2977" w:type="dxa"/>
          </w:tcPr>
          <w:p w:rsidR="006A0F9F" w:rsidRPr="00A13645" w:rsidRDefault="00AA247C" w:rsidP="00A1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</w:t>
            </w:r>
            <w:proofErr w:type="spellStart"/>
            <w:r w:rsidRPr="00A13645">
              <w:rPr>
                <w:rFonts w:ascii="Times New Roman" w:hAnsi="Times New Roman" w:cs="Times New Roman"/>
                <w:sz w:val="24"/>
                <w:szCs w:val="24"/>
              </w:rPr>
              <w:t>эпидсезона</w:t>
            </w:r>
            <w:proofErr w:type="spellEnd"/>
          </w:p>
        </w:tc>
        <w:tc>
          <w:tcPr>
            <w:tcW w:w="4394" w:type="dxa"/>
          </w:tcPr>
          <w:p w:rsidR="00A13645" w:rsidRDefault="00A13645" w:rsidP="00A1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поселений, руководители организаций независимо от всех организационно-правовой </w:t>
            </w:r>
          </w:p>
          <w:p w:rsidR="006A0F9F" w:rsidRPr="00A13645" w:rsidRDefault="00A13645" w:rsidP="00A1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 собственности </w:t>
            </w:r>
          </w:p>
        </w:tc>
      </w:tr>
      <w:tr w:rsidR="00AA247C" w:rsidRPr="00A13645" w:rsidTr="00A13645">
        <w:tc>
          <w:tcPr>
            <w:tcW w:w="14175" w:type="dxa"/>
            <w:gridSpan w:val="3"/>
          </w:tcPr>
          <w:p w:rsidR="00AA247C" w:rsidRPr="00A13645" w:rsidRDefault="00AA247C" w:rsidP="00A136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</w:t>
            </w:r>
          </w:p>
        </w:tc>
      </w:tr>
      <w:tr w:rsidR="006A0F9F" w:rsidRPr="00A13645" w:rsidTr="00A13645">
        <w:tc>
          <w:tcPr>
            <w:tcW w:w="6804" w:type="dxa"/>
          </w:tcPr>
          <w:p w:rsidR="006A0F9F" w:rsidRPr="00A13645" w:rsidRDefault="00AA247C" w:rsidP="00A1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>2.1 Формирование списка группы высокого риска заражения (декретированный контингент населения согласно Национальному календарю профилактических прививок</w:t>
            </w:r>
            <w:proofErr w:type="gramStart"/>
            <w:r w:rsidRPr="00A1364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13645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Минздрава России от 21 марта 2014г. № 125н «Об утверждении национального календаря профилактических прививок и календаря  профилактических прививок по эпидемическим показаниям») </w:t>
            </w:r>
          </w:p>
        </w:tc>
        <w:tc>
          <w:tcPr>
            <w:tcW w:w="2977" w:type="dxa"/>
          </w:tcPr>
          <w:p w:rsidR="006A0F9F" w:rsidRPr="00A13645" w:rsidRDefault="00AA247C" w:rsidP="00A1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>до 18 августа 2020 г.</w:t>
            </w:r>
          </w:p>
        </w:tc>
        <w:tc>
          <w:tcPr>
            <w:tcW w:w="4394" w:type="dxa"/>
          </w:tcPr>
          <w:p w:rsidR="006A0F9F" w:rsidRPr="00A13645" w:rsidRDefault="00A13645" w:rsidP="00A1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РТ «Дзун-Хемчикский ММЦ»</w:t>
            </w:r>
          </w:p>
        </w:tc>
      </w:tr>
      <w:tr w:rsidR="006A0F9F" w:rsidRPr="00A13645" w:rsidTr="00A13645">
        <w:tc>
          <w:tcPr>
            <w:tcW w:w="6804" w:type="dxa"/>
          </w:tcPr>
          <w:p w:rsidR="006A0F9F" w:rsidRPr="00A13645" w:rsidRDefault="00AA247C" w:rsidP="00A1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2.2. Обеспечение прививочных бригад автотранспортом и горюче-смазочными материалами для охвата </w:t>
            </w:r>
            <w:r w:rsidR="00937F1B" w:rsidRPr="00A13645">
              <w:rPr>
                <w:rFonts w:ascii="Times New Roman" w:hAnsi="Times New Roman" w:cs="Times New Roman"/>
                <w:sz w:val="24"/>
                <w:szCs w:val="24"/>
              </w:rPr>
              <w:t xml:space="preserve">в полном объеме подлежащего вакцинации населения  </w:t>
            </w: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6A0F9F" w:rsidRPr="00A13645" w:rsidRDefault="00937F1B" w:rsidP="00A1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кампании </w:t>
            </w:r>
          </w:p>
        </w:tc>
        <w:tc>
          <w:tcPr>
            <w:tcW w:w="4394" w:type="dxa"/>
          </w:tcPr>
          <w:p w:rsidR="00A13645" w:rsidRDefault="00A13645" w:rsidP="00A1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поселений, </w:t>
            </w:r>
          </w:p>
          <w:p w:rsidR="00A13645" w:rsidRDefault="00A13645" w:rsidP="00A1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РТ «Дзун-Хемчикский ММЦ»,</w:t>
            </w:r>
          </w:p>
          <w:p w:rsidR="00A13645" w:rsidRDefault="00A13645" w:rsidP="00A1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независимо от всех о</w:t>
            </w:r>
            <w:r w:rsidR="000048B0">
              <w:rPr>
                <w:rFonts w:ascii="Times New Roman" w:hAnsi="Times New Roman" w:cs="Times New Roman"/>
                <w:sz w:val="24"/>
                <w:szCs w:val="24"/>
              </w:rPr>
              <w:t>рганизационно-правовых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F9F" w:rsidRPr="00A13645" w:rsidRDefault="00A13645" w:rsidP="00A1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 собственности</w:t>
            </w:r>
          </w:p>
        </w:tc>
      </w:tr>
      <w:tr w:rsidR="006A0F9F" w:rsidRPr="00A13645" w:rsidTr="00A13645">
        <w:tc>
          <w:tcPr>
            <w:tcW w:w="6804" w:type="dxa"/>
          </w:tcPr>
          <w:p w:rsidR="006A0F9F" w:rsidRPr="00A13645" w:rsidRDefault="00937F1B" w:rsidP="00A1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A13645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100-проц</w:t>
            </w: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>ентными исполнением плана вакцинаци</w:t>
            </w:r>
            <w:r w:rsidR="008676AF">
              <w:rPr>
                <w:rFonts w:ascii="Times New Roman" w:hAnsi="Times New Roman" w:cs="Times New Roman"/>
                <w:sz w:val="24"/>
                <w:szCs w:val="24"/>
              </w:rPr>
              <w:t>и на территории Дзун-Хемчикского кожууна</w:t>
            </w:r>
          </w:p>
        </w:tc>
        <w:tc>
          <w:tcPr>
            <w:tcW w:w="2977" w:type="dxa"/>
          </w:tcPr>
          <w:p w:rsidR="006A0F9F" w:rsidRPr="00A13645" w:rsidRDefault="00937F1B" w:rsidP="00A1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>на период кампании</w:t>
            </w:r>
          </w:p>
        </w:tc>
        <w:tc>
          <w:tcPr>
            <w:tcW w:w="4394" w:type="dxa"/>
          </w:tcPr>
          <w:p w:rsidR="00A13645" w:rsidRPr="00A13645" w:rsidRDefault="00A13645" w:rsidP="00A1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поселений, </w:t>
            </w:r>
          </w:p>
          <w:p w:rsidR="00A13645" w:rsidRPr="00A13645" w:rsidRDefault="00A13645" w:rsidP="00A1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>ГБУЗ РТ «Дзун-Хемчикский ММЦ»,</w:t>
            </w:r>
          </w:p>
          <w:p w:rsidR="00A13645" w:rsidRPr="00A13645" w:rsidRDefault="00A13645" w:rsidP="00A1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независимо</w:t>
            </w:r>
            <w:r w:rsidR="000048B0">
              <w:rPr>
                <w:rFonts w:ascii="Times New Roman" w:hAnsi="Times New Roman" w:cs="Times New Roman"/>
                <w:sz w:val="24"/>
                <w:szCs w:val="24"/>
              </w:rPr>
              <w:t xml:space="preserve"> от всех организационно-правовых</w:t>
            </w: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F9F" w:rsidRPr="00A13645" w:rsidRDefault="00A13645" w:rsidP="00A1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>форм собственности</w:t>
            </w:r>
          </w:p>
        </w:tc>
      </w:tr>
      <w:tr w:rsidR="00937F1B" w:rsidRPr="00A13645" w:rsidTr="00A13645">
        <w:tc>
          <w:tcPr>
            <w:tcW w:w="14175" w:type="dxa"/>
            <w:gridSpan w:val="3"/>
          </w:tcPr>
          <w:p w:rsidR="00937F1B" w:rsidRPr="00A13645" w:rsidRDefault="00937F1B" w:rsidP="00A136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>Диспансеризация взрослого населения</w:t>
            </w:r>
          </w:p>
        </w:tc>
      </w:tr>
      <w:tr w:rsidR="006A0F9F" w:rsidRPr="00A13645" w:rsidTr="00A13645">
        <w:tc>
          <w:tcPr>
            <w:tcW w:w="6804" w:type="dxa"/>
          </w:tcPr>
          <w:p w:rsidR="006A0F9F" w:rsidRPr="00A13645" w:rsidRDefault="00937F1B" w:rsidP="00A1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охвата диспансеризацией сотрудников организаций </w:t>
            </w:r>
          </w:p>
        </w:tc>
        <w:tc>
          <w:tcPr>
            <w:tcW w:w="2977" w:type="dxa"/>
          </w:tcPr>
          <w:p w:rsidR="006A0F9F" w:rsidRPr="00A13645" w:rsidRDefault="00937F1B" w:rsidP="00A1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2020 г.</w:t>
            </w:r>
          </w:p>
        </w:tc>
        <w:tc>
          <w:tcPr>
            <w:tcW w:w="4394" w:type="dxa"/>
          </w:tcPr>
          <w:p w:rsidR="000048B0" w:rsidRDefault="000048B0" w:rsidP="0000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поселений, </w:t>
            </w:r>
          </w:p>
          <w:p w:rsidR="000048B0" w:rsidRDefault="000048B0" w:rsidP="0000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РТ «Дзун-Хемчикский ММЦ»,</w:t>
            </w:r>
          </w:p>
          <w:p w:rsidR="000048B0" w:rsidRDefault="000048B0" w:rsidP="0000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 независимо от всех организационно-правовых </w:t>
            </w:r>
          </w:p>
          <w:p w:rsidR="006A0F9F" w:rsidRPr="00A13645" w:rsidRDefault="000048B0" w:rsidP="0000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 собственности</w:t>
            </w:r>
          </w:p>
        </w:tc>
      </w:tr>
      <w:tr w:rsidR="00937F1B" w:rsidRPr="00A13645" w:rsidTr="00A13645">
        <w:tc>
          <w:tcPr>
            <w:tcW w:w="14175" w:type="dxa"/>
            <w:gridSpan w:val="3"/>
          </w:tcPr>
          <w:p w:rsidR="00937F1B" w:rsidRPr="00A13645" w:rsidRDefault="000048B0" w:rsidP="00A1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048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37F1B" w:rsidRPr="00A1364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мероприятия </w:t>
            </w:r>
          </w:p>
        </w:tc>
      </w:tr>
      <w:tr w:rsidR="00937F1B" w:rsidRPr="00A13645" w:rsidTr="00A13645">
        <w:tc>
          <w:tcPr>
            <w:tcW w:w="6804" w:type="dxa"/>
          </w:tcPr>
          <w:p w:rsidR="00937F1B" w:rsidRPr="00A13645" w:rsidRDefault="00937F1B" w:rsidP="00A1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 xml:space="preserve">1.Актуализация нормативно-правовых актов по подготовке к сезонному подъему заболеваемости острыми респираторными </w:t>
            </w:r>
            <w:r w:rsidR="00D37567" w:rsidRPr="00A13645">
              <w:rPr>
                <w:rFonts w:ascii="Times New Roman" w:hAnsi="Times New Roman" w:cs="Times New Roman"/>
                <w:sz w:val="24"/>
                <w:szCs w:val="24"/>
              </w:rPr>
              <w:t xml:space="preserve">инфекциями, гриппом и новой </w:t>
            </w:r>
            <w:proofErr w:type="spellStart"/>
            <w:r w:rsidR="00D37567" w:rsidRPr="00A13645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="00D37567" w:rsidRPr="00A13645"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 (</w:t>
            </w:r>
            <w:r w:rsidR="00D37567" w:rsidRPr="00A13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="00D37567" w:rsidRPr="00A13645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937F1B" w:rsidRPr="00A13645" w:rsidRDefault="00D37567" w:rsidP="00A1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>до 1 сентября 2020 г.</w:t>
            </w:r>
          </w:p>
        </w:tc>
        <w:tc>
          <w:tcPr>
            <w:tcW w:w="4394" w:type="dxa"/>
          </w:tcPr>
          <w:p w:rsidR="00A13645" w:rsidRDefault="00A13645" w:rsidP="00A1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поселений, </w:t>
            </w:r>
          </w:p>
          <w:p w:rsidR="00A13645" w:rsidRDefault="00A13645" w:rsidP="00A1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РТ «Дзун-Хемчикский ММЦ»,</w:t>
            </w:r>
          </w:p>
          <w:p w:rsidR="00A13645" w:rsidRDefault="00A13645" w:rsidP="00A1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независимо от всех о</w:t>
            </w:r>
            <w:r w:rsidR="000048B0">
              <w:rPr>
                <w:rFonts w:ascii="Times New Roman" w:hAnsi="Times New Roman" w:cs="Times New Roman"/>
                <w:sz w:val="24"/>
                <w:szCs w:val="24"/>
              </w:rPr>
              <w:t>рганизационно-правовых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F1B" w:rsidRPr="00A13645" w:rsidRDefault="00A13645" w:rsidP="00A1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 собственности</w:t>
            </w:r>
          </w:p>
        </w:tc>
      </w:tr>
      <w:tr w:rsidR="00937F1B" w:rsidRPr="00A13645" w:rsidTr="00A13645">
        <w:tc>
          <w:tcPr>
            <w:tcW w:w="6804" w:type="dxa"/>
          </w:tcPr>
          <w:p w:rsidR="00937F1B" w:rsidRPr="00A13645" w:rsidRDefault="00770EA4" w:rsidP="00867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 xml:space="preserve">2.Расмотрение вопросов по профилактике инфекционных заболеваний на заседаниях на заседаниях СПЭК с участием представителей </w:t>
            </w:r>
            <w:r w:rsidR="008676AF">
              <w:rPr>
                <w:rFonts w:ascii="Times New Roman" w:hAnsi="Times New Roman" w:cs="Times New Roman"/>
                <w:sz w:val="24"/>
                <w:szCs w:val="24"/>
              </w:rPr>
              <w:t>муниципальных органов</w:t>
            </w: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 xml:space="preserve"> власти, предприятий и организаций всех отраслей </w:t>
            </w:r>
          </w:p>
        </w:tc>
        <w:tc>
          <w:tcPr>
            <w:tcW w:w="2977" w:type="dxa"/>
          </w:tcPr>
          <w:p w:rsidR="00937F1B" w:rsidRPr="00A13645" w:rsidRDefault="00770EA4" w:rsidP="00A1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</w:t>
            </w:r>
            <w:proofErr w:type="spellStart"/>
            <w:r w:rsidRPr="00A13645">
              <w:rPr>
                <w:rFonts w:ascii="Times New Roman" w:hAnsi="Times New Roman" w:cs="Times New Roman"/>
                <w:sz w:val="24"/>
                <w:szCs w:val="24"/>
              </w:rPr>
              <w:t>эпидсезона</w:t>
            </w:r>
            <w:proofErr w:type="spellEnd"/>
          </w:p>
        </w:tc>
        <w:tc>
          <w:tcPr>
            <w:tcW w:w="4394" w:type="dxa"/>
          </w:tcPr>
          <w:p w:rsidR="00937F1B" w:rsidRDefault="000048B0" w:rsidP="00A1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кожууна и поселений,</w:t>
            </w:r>
          </w:p>
          <w:p w:rsidR="000048B0" w:rsidRPr="00A13645" w:rsidRDefault="000048B0" w:rsidP="00A1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РТ «Дзун-Хемчикский ММЦ»</w:t>
            </w:r>
          </w:p>
        </w:tc>
      </w:tr>
      <w:tr w:rsidR="00937F1B" w:rsidRPr="00A13645" w:rsidTr="00A13645">
        <w:tc>
          <w:tcPr>
            <w:tcW w:w="6804" w:type="dxa"/>
          </w:tcPr>
          <w:p w:rsidR="00937F1B" w:rsidRPr="00A13645" w:rsidRDefault="00770EA4" w:rsidP="00A1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>3.Организация обучающих семинаров для персонала пищеблоков и медицинских работников учреждений здравоохранения, образования, учебных заведений, со</w:t>
            </w:r>
            <w:r w:rsidR="000220F2" w:rsidRPr="00A13645">
              <w:rPr>
                <w:rFonts w:ascii="Times New Roman" w:hAnsi="Times New Roman" w:cs="Times New Roman"/>
                <w:sz w:val="24"/>
                <w:szCs w:val="24"/>
              </w:rPr>
              <w:t xml:space="preserve">циальной сферы, спорта и культуры </w:t>
            </w:r>
          </w:p>
        </w:tc>
        <w:tc>
          <w:tcPr>
            <w:tcW w:w="2977" w:type="dxa"/>
          </w:tcPr>
          <w:p w:rsidR="00937F1B" w:rsidRPr="00A13645" w:rsidRDefault="000220F2" w:rsidP="00A1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394" w:type="dxa"/>
          </w:tcPr>
          <w:p w:rsidR="00937F1B" w:rsidRDefault="000048B0" w:rsidP="00A1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B0">
              <w:rPr>
                <w:rFonts w:ascii="Times New Roman" w:hAnsi="Times New Roman" w:cs="Times New Roman"/>
                <w:sz w:val="24"/>
                <w:szCs w:val="24"/>
              </w:rPr>
              <w:t>ГБУЗ РТ «Дзун-Хемчикский ММЦ»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48B0" w:rsidRDefault="000048B0" w:rsidP="00A1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0048B0" w:rsidRDefault="000048B0" w:rsidP="00A1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культуры,</w:t>
            </w:r>
          </w:p>
          <w:p w:rsidR="000048B0" w:rsidRDefault="000048B0" w:rsidP="00A1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им.М.Чечен-оола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ФОК,</w:t>
            </w:r>
          </w:p>
          <w:p w:rsidR="000048B0" w:rsidRDefault="000048B0" w:rsidP="00A1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48B0" w:rsidRPr="00A13645" w:rsidRDefault="000048B0" w:rsidP="00A1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дом-интернат</w:t>
            </w:r>
          </w:p>
        </w:tc>
      </w:tr>
      <w:tr w:rsidR="000048B0" w:rsidRPr="00A13645" w:rsidTr="00A13645">
        <w:tc>
          <w:tcPr>
            <w:tcW w:w="6804" w:type="dxa"/>
          </w:tcPr>
          <w:p w:rsidR="000048B0" w:rsidRPr="00A13645" w:rsidRDefault="000048B0" w:rsidP="00867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>4.Предоставление о</w:t>
            </w:r>
            <w:r w:rsidR="008676AF">
              <w:rPr>
                <w:rFonts w:ascii="Times New Roman" w:hAnsi="Times New Roman" w:cs="Times New Roman"/>
                <w:sz w:val="24"/>
                <w:szCs w:val="24"/>
              </w:rPr>
              <w:t>тчетной информации о проделанных</w:t>
            </w: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 xml:space="preserve"> рабо</w:t>
            </w:r>
            <w:r w:rsidR="008676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6A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8676A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 xml:space="preserve">дравоохранения Республики Тыва, </w:t>
            </w:r>
            <w:r w:rsidRPr="00A13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hyperlink r:id="rId6" w:history="1">
              <w:r w:rsidRPr="00A1364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epidtuva</w:t>
              </w:r>
              <w:r w:rsidRPr="00A1364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1364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1364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1364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A13645">
              <w:rPr>
                <w:rFonts w:ascii="Times New Roman" w:hAnsi="Times New Roman" w:cs="Times New Roman"/>
                <w:sz w:val="24"/>
                <w:szCs w:val="24"/>
              </w:rPr>
              <w:t>) и Управление Федеральной службы по надзору в сфере защиты прав потребителей и благополучия человека по Республике Тыва (</w:t>
            </w:r>
            <w:hyperlink r:id="rId7" w:history="1">
              <w:r w:rsidRPr="00A1364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1364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@17.</w:t>
              </w:r>
              <w:r w:rsidRPr="00A1364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rospotrebnadzor</w:t>
              </w:r>
              <w:r w:rsidRPr="00A1364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1364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1364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977" w:type="dxa"/>
          </w:tcPr>
          <w:p w:rsidR="000048B0" w:rsidRPr="00A13645" w:rsidRDefault="000048B0" w:rsidP="00A1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еженедельно по пятницам</w:t>
            </w:r>
          </w:p>
        </w:tc>
        <w:tc>
          <w:tcPr>
            <w:tcW w:w="4394" w:type="dxa"/>
          </w:tcPr>
          <w:p w:rsidR="000048B0" w:rsidRDefault="000048B0" w:rsidP="00B6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поселений, </w:t>
            </w:r>
          </w:p>
          <w:p w:rsidR="000048B0" w:rsidRDefault="000048B0" w:rsidP="00B6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РТ «Дзун-Хемчикский ММЦ»,</w:t>
            </w:r>
          </w:p>
          <w:p w:rsidR="000048B0" w:rsidRDefault="000048B0" w:rsidP="00B6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организаций независимо от всех организационно-правовых </w:t>
            </w:r>
          </w:p>
          <w:p w:rsidR="000048B0" w:rsidRPr="00A13645" w:rsidRDefault="000048B0" w:rsidP="00B6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 собственности</w:t>
            </w:r>
          </w:p>
        </w:tc>
      </w:tr>
      <w:tr w:rsidR="000048B0" w:rsidRPr="00A13645" w:rsidTr="00A13645">
        <w:tc>
          <w:tcPr>
            <w:tcW w:w="6804" w:type="dxa"/>
          </w:tcPr>
          <w:p w:rsidR="000048B0" w:rsidRPr="00A13645" w:rsidRDefault="000048B0" w:rsidP="007A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5.Свод представляемой руководителями органов </w:t>
            </w:r>
            <w:r w:rsidR="007A6AB8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>, предприятий и организаций отчетной информации о проделанной работе (</w:t>
            </w:r>
            <w:hyperlink r:id="rId8" w:history="1">
              <w:r w:rsidRPr="00A1364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A1364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A1364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sengii</w:t>
              </w:r>
              <w:r w:rsidRPr="00A1364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1364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rtuva</w:t>
              </w:r>
              <w:r w:rsidRPr="00A1364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1364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1364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977" w:type="dxa"/>
          </w:tcPr>
          <w:p w:rsidR="000048B0" w:rsidRPr="00A13645" w:rsidRDefault="000048B0" w:rsidP="00A1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на период </w:t>
            </w:r>
            <w:proofErr w:type="spellStart"/>
            <w:r w:rsidRPr="00A13645">
              <w:rPr>
                <w:rFonts w:ascii="Times New Roman" w:hAnsi="Times New Roman" w:cs="Times New Roman"/>
                <w:sz w:val="24"/>
                <w:szCs w:val="24"/>
              </w:rPr>
              <w:t>эпидсезона</w:t>
            </w:r>
            <w:proofErr w:type="spellEnd"/>
          </w:p>
        </w:tc>
        <w:tc>
          <w:tcPr>
            <w:tcW w:w="4394" w:type="dxa"/>
          </w:tcPr>
          <w:p w:rsidR="000048B0" w:rsidRPr="00A13645" w:rsidRDefault="000048B0" w:rsidP="00A1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РТ «Дзун-Хемчикский ММЦ»</w:t>
            </w:r>
          </w:p>
        </w:tc>
      </w:tr>
      <w:tr w:rsidR="000048B0" w:rsidRPr="00A13645" w:rsidTr="00A13645">
        <w:tc>
          <w:tcPr>
            <w:tcW w:w="14175" w:type="dxa"/>
            <w:gridSpan w:val="3"/>
          </w:tcPr>
          <w:p w:rsidR="000048B0" w:rsidRPr="00A13645" w:rsidRDefault="000048B0" w:rsidP="0000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048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Информационно-разъяснительная работа</w:t>
            </w:r>
          </w:p>
        </w:tc>
      </w:tr>
      <w:tr w:rsidR="000048B0" w:rsidRPr="00A13645" w:rsidTr="00A13645">
        <w:tc>
          <w:tcPr>
            <w:tcW w:w="6804" w:type="dxa"/>
          </w:tcPr>
          <w:p w:rsidR="000048B0" w:rsidRPr="00A13645" w:rsidRDefault="000048B0" w:rsidP="0000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>1.Формиро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 xml:space="preserve">ание медиа-плана по мерам профилактики ОРВИ, гриппа и новой </w:t>
            </w:r>
            <w:proofErr w:type="spellStart"/>
            <w:r w:rsidRPr="00A13645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A13645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 w:rsidRPr="00A13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</w:p>
        </w:tc>
        <w:tc>
          <w:tcPr>
            <w:tcW w:w="2977" w:type="dxa"/>
          </w:tcPr>
          <w:p w:rsidR="000048B0" w:rsidRPr="00A13645" w:rsidRDefault="000048B0" w:rsidP="007A6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A6AB8">
              <w:rPr>
                <w:rFonts w:ascii="Times New Roman" w:hAnsi="Times New Roman" w:cs="Times New Roman"/>
                <w:sz w:val="24"/>
                <w:szCs w:val="24"/>
              </w:rPr>
              <w:t>05 сентября</w:t>
            </w: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4394" w:type="dxa"/>
          </w:tcPr>
          <w:p w:rsidR="000048B0" w:rsidRDefault="000048B0" w:rsidP="00B6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кожууна и поселений, </w:t>
            </w:r>
          </w:p>
          <w:p w:rsidR="000048B0" w:rsidRDefault="000048B0" w:rsidP="00B6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РТ «Дзун-Хемчикский ММЦ»,</w:t>
            </w:r>
          </w:p>
          <w:p w:rsidR="000048B0" w:rsidRDefault="000048B0" w:rsidP="00B6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 независимо от всех организационно-правовых </w:t>
            </w:r>
          </w:p>
          <w:p w:rsidR="000048B0" w:rsidRPr="00A13645" w:rsidRDefault="000048B0" w:rsidP="00B6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 собственности</w:t>
            </w:r>
          </w:p>
        </w:tc>
      </w:tr>
      <w:tr w:rsidR="000048B0" w:rsidRPr="00A13645" w:rsidTr="00A13645">
        <w:tc>
          <w:tcPr>
            <w:tcW w:w="6804" w:type="dxa"/>
          </w:tcPr>
          <w:p w:rsidR="000048B0" w:rsidRPr="00A13645" w:rsidRDefault="000048B0" w:rsidP="00A1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 xml:space="preserve">2.Обеспечение установки информационных стендов о мерах профилактик инфекционных заболеваний   </w:t>
            </w:r>
          </w:p>
        </w:tc>
        <w:tc>
          <w:tcPr>
            <w:tcW w:w="2977" w:type="dxa"/>
          </w:tcPr>
          <w:p w:rsidR="000048B0" w:rsidRPr="00A13645" w:rsidRDefault="000048B0" w:rsidP="007A6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4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A6AB8">
              <w:rPr>
                <w:rFonts w:ascii="Times New Roman" w:hAnsi="Times New Roman" w:cs="Times New Roman"/>
                <w:sz w:val="24"/>
                <w:szCs w:val="24"/>
              </w:rPr>
              <w:t>05 сентября</w:t>
            </w:r>
            <w:bookmarkStart w:id="0" w:name="_GoBack"/>
            <w:bookmarkEnd w:id="0"/>
            <w:r w:rsidRPr="00A13645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4394" w:type="dxa"/>
          </w:tcPr>
          <w:p w:rsidR="000048B0" w:rsidRDefault="000048B0" w:rsidP="00B6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поселений, </w:t>
            </w:r>
          </w:p>
          <w:p w:rsidR="000048B0" w:rsidRDefault="000048B0" w:rsidP="00B6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РТ «Дзун-Хемчикский ММЦ»,</w:t>
            </w:r>
          </w:p>
          <w:p w:rsidR="000048B0" w:rsidRDefault="000048B0" w:rsidP="00B6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 независимо от всех организационно-правовых </w:t>
            </w:r>
          </w:p>
          <w:p w:rsidR="000048B0" w:rsidRPr="00A13645" w:rsidRDefault="000048B0" w:rsidP="00B6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 собственности</w:t>
            </w:r>
          </w:p>
        </w:tc>
      </w:tr>
    </w:tbl>
    <w:p w:rsidR="006A0F9F" w:rsidRPr="00A13645" w:rsidRDefault="006A0F9F" w:rsidP="00A136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7F1B" w:rsidRPr="00A13645" w:rsidRDefault="00937F1B" w:rsidP="00A136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37F1B" w:rsidRPr="00A13645" w:rsidSect="00A1364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1806"/>
    <w:multiLevelType w:val="hybridMultilevel"/>
    <w:tmpl w:val="C668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C3629"/>
    <w:multiLevelType w:val="hybridMultilevel"/>
    <w:tmpl w:val="684A3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C61CD"/>
    <w:multiLevelType w:val="hybridMultilevel"/>
    <w:tmpl w:val="EBDE6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36C0A"/>
    <w:multiLevelType w:val="multilevel"/>
    <w:tmpl w:val="C16AB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0F9F"/>
    <w:rsid w:val="000048B0"/>
    <w:rsid w:val="000220F2"/>
    <w:rsid w:val="0006110A"/>
    <w:rsid w:val="000A5A2B"/>
    <w:rsid w:val="001700FD"/>
    <w:rsid w:val="001D2BD9"/>
    <w:rsid w:val="00232DF9"/>
    <w:rsid w:val="005A016E"/>
    <w:rsid w:val="006A0F9F"/>
    <w:rsid w:val="00770EA4"/>
    <w:rsid w:val="007A6AB8"/>
    <w:rsid w:val="008131D5"/>
    <w:rsid w:val="00833C51"/>
    <w:rsid w:val="008676AF"/>
    <w:rsid w:val="00937F1B"/>
    <w:rsid w:val="00A13645"/>
    <w:rsid w:val="00AA247C"/>
    <w:rsid w:val="00B170E1"/>
    <w:rsid w:val="00D37567"/>
    <w:rsid w:val="00E23F8B"/>
    <w:rsid w:val="00FB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70E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B7B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/sengii@rtuv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il@17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idtuv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Соцзам</cp:lastModifiedBy>
  <cp:revision>8</cp:revision>
  <cp:lastPrinted>2020-09-03T05:57:00Z</cp:lastPrinted>
  <dcterms:created xsi:type="dcterms:W3CDTF">2020-09-03T03:17:00Z</dcterms:created>
  <dcterms:modified xsi:type="dcterms:W3CDTF">2020-09-16T07:38:00Z</dcterms:modified>
</cp:coreProperties>
</file>