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00" w:rsidRPr="00F509DF" w:rsidRDefault="00517C00" w:rsidP="00517C0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4F5CD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C00" w:rsidRDefault="00517C00" w:rsidP="00517C00">
      <w:pPr>
        <w:ind w:left="-142" w:firstLine="1"/>
        <w:jc w:val="center"/>
        <w:rPr>
          <w:rFonts w:ascii="Times New Roman" w:hAnsi="Times New Roman" w:cs="Times New Roman"/>
          <w:b/>
          <w:sz w:val="28"/>
        </w:rPr>
      </w:pPr>
      <w:r w:rsidRPr="00F509DF">
        <w:rPr>
          <w:rFonts w:ascii="Times New Roman" w:hAnsi="Times New Roman" w:cs="Times New Roman"/>
          <w:sz w:val="28"/>
        </w:rPr>
        <w:t xml:space="preserve">АДМИНИСТРАЦИЯ МУНИЦИПАЛЬНОГО РАЙОНА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F509DF">
        <w:rPr>
          <w:rFonts w:ascii="Times New Roman" w:hAnsi="Times New Roman" w:cs="Times New Roman"/>
          <w:sz w:val="28"/>
        </w:rPr>
        <w:t xml:space="preserve">ДЗУН-ХЕМЧИКСКИЙ КОЖУУН РЕСПУБЛИКИ ТЫВА                                                                                                     </w:t>
      </w:r>
      <w:r w:rsidR="00610FA8">
        <w:rPr>
          <w:rFonts w:ascii="Times New Roman" w:hAnsi="Times New Roman" w:cs="Times New Roman"/>
          <w:b/>
          <w:sz w:val="28"/>
        </w:rPr>
        <w:t>ПОСТАНОВЛЕНИЕ</w:t>
      </w:r>
      <w:r w:rsidRPr="00F509D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</w:t>
      </w:r>
      <w:r w:rsidRPr="00F509D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610FA8">
        <w:rPr>
          <w:rFonts w:ascii="Times New Roman" w:hAnsi="Times New Roman" w:cs="Times New Roman"/>
          <w:b/>
          <w:sz w:val="28"/>
        </w:rPr>
        <w:t>ДОКТААЛ</w:t>
      </w:r>
    </w:p>
    <w:p w:rsidR="00517C00" w:rsidRPr="00F509DF" w:rsidRDefault="00517C00" w:rsidP="00517C00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17C00" w:rsidRDefault="00517C00" w:rsidP="004418A4">
      <w:pPr>
        <w:pStyle w:val="a5"/>
        <w:spacing w:line="24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957BF">
        <w:rPr>
          <w:sz w:val="28"/>
          <w:szCs w:val="28"/>
        </w:rPr>
        <w:t>2</w:t>
      </w:r>
      <w:r w:rsidR="00792741">
        <w:rPr>
          <w:sz w:val="28"/>
          <w:szCs w:val="28"/>
        </w:rPr>
        <w:t>7</w:t>
      </w:r>
      <w:r w:rsidRPr="00FB1D77">
        <w:rPr>
          <w:sz w:val="28"/>
          <w:szCs w:val="28"/>
        </w:rPr>
        <w:t>»</w:t>
      </w:r>
      <w:r w:rsidR="00DF4AB4" w:rsidRPr="00FB1D77">
        <w:rPr>
          <w:sz w:val="28"/>
          <w:szCs w:val="28"/>
        </w:rPr>
        <w:t xml:space="preserve"> </w:t>
      </w:r>
      <w:r w:rsidR="00E957B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471286">
        <w:rPr>
          <w:sz w:val="28"/>
          <w:szCs w:val="28"/>
        </w:rPr>
        <w:t>202</w:t>
      </w:r>
      <w:r w:rsidR="00E957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71A77">
        <w:rPr>
          <w:sz w:val="28"/>
          <w:szCs w:val="28"/>
        </w:rPr>
        <w:t xml:space="preserve">г.                   </w:t>
      </w:r>
      <w:r w:rsidR="00CC576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4418A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 </w:t>
      </w:r>
      <w:r w:rsidR="00792741">
        <w:rPr>
          <w:sz w:val="28"/>
          <w:szCs w:val="28"/>
        </w:rPr>
        <w:t>20</w:t>
      </w:r>
      <w:r w:rsidR="00F167D4">
        <w:rPr>
          <w:sz w:val="28"/>
          <w:szCs w:val="28"/>
        </w:rPr>
        <w:t>4</w:t>
      </w:r>
    </w:p>
    <w:p w:rsidR="002B4AA6" w:rsidRDefault="002B4AA6" w:rsidP="004418A4">
      <w:pPr>
        <w:pStyle w:val="a5"/>
        <w:spacing w:line="240" w:lineRule="auto"/>
        <w:jc w:val="left"/>
        <w:outlineLvl w:val="0"/>
        <w:rPr>
          <w:sz w:val="28"/>
          <w:szCs w:val="28"/>
        </w:rPr>
      </w:pPr>
    </w:p>
    <w:p w:rsidR="006474AA" w:rsidRPr="006474AA" w:rsidRDefault="006474AA" w:rsidP="009670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16"/>
          <w:szCs w:val="16"/>
          <w:lang w:eastAsia="ru-RU"/>
        </w:rPr>
      </w:pPr>
    </w:p>
    <w:p w:rsidR="00835D59" w:rsidRDefault="00DA54A1" w:rsidP="00DA54A1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A54A1">
        <w:rPr>
          <w:sz w:val="28"/>
          <w:szCs w:val="28"/>
        </w:rPr>
        <w:t>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</w:t>
      </w:r>
      <w:r>
        <w:rPr>
          <w:sz w:val="28"/>
          <w:szCs w:val="28"/>
        </w:rPr>
        <w:t xml:space="preserve">рограмму дошкольного образования </w:t>
      </w:r>
      <w:proofErr w:type="spellStart"/>
      <w:r w:rsidR="00792741">
        <w:rPr>
          <w:color w:val="000000" w:themeColor="text1"/>
          <w:sz w:val="28"/>
          <w:szCs w:val="28"/>
          <w:shd w:val="clear" w:color="auto" w:fill="FFFFFF"/>
        </w:rPr>
        <w:t>Дзун-Хемчикского</w:t>
      </w:r>
      <w:proofErr w:type="spellEnd"/>
      <w:r w:rsidR="007927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2741">
        <w:rPr>
          <w:color w:val="000000" w:themeColor="text1"/>
          <w:sz w:val="28"/>
          <w:szCs w:val="28"/>
          <w:shd w:val="clear" w:color="auto" w:fill="FFFFFF"/>
        </w:rPr>
        <w:t>кожууна</w:t>
      </w:r>
      <w:proofErr w:type="spellEnd"/>
      <w:r w:rsidR="007927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D59">
        <w:rPr>
          <w:color w:val="000000" w:themeColor="text1"/>
          <w:sz w:val="28"/>
          <w:szCs w:val="28"/>
          <w:shd w:val="clear" w:color="auto" w:fill="FFFFFF"/>
        </w:rPr>
        <w:t>Республики Тыва</w:t>
      </w:r>
    </w:p>
    <w:p w:rsidR="00D23DBB" w:rsidRDefault="00B348B5" w:rsidP="00BF438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="00DA54A1" w:rsidRPr="00DA54A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anchor="7D20K3" w:history="1">
        <w:r w:rsidR="00DA54A1" w:rsidRPr="00B353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29 декабря 2012 г. N 273-ФЗ "Об образовании в Российской Федерации"</w:t>
        </w:r>
      </w:hyperlink>
      <w:r w:rsidR="00DA54A1" w:rsidRPr="00B35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54A1" w:rsidRPr="00DA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социальной поддержки семей, имеющих детей, и организаций, осуществляющих образовательную деятельность по образовательным программам дошкольного образования, </w:t>
      </w:r>
      <w:r w:rsidR="00DA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</w:t>
      </w:r>
      <w:r w:rsidR="00DA54A1" w:rsidRPr="00DA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Правительство Республики Тыва </w:t>
      </w:r>
      <w:r w:rsidR="00DA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08 ноября 2023 года № 808 «О внесении изменений в постановление Правительства Республики Тыва от 24 марта 2014 года № 107, </w:t>
      </w:r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Дзун-Хемчикский</w:t>
      </w:r>
      <w:proofErr w:type="spellEnd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proofErr w:type="spellEnd"/>
      <w:r w:rsidR="004B2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Тыва ПОСТАНОВЛЯЕТ:</w:t>
      </w:r>
    </w:p>
    <w:p w:rsidR="00D23DBB" w:rsidRDefault="00D23DBB" w:rsidP="00BF4385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4385" w:rsidRPr="00F167D4" w:rsidRDefault="004B2A9F" w:rsidP="00BF43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</w:t>
      </w:r>
      <w:r w:rsidR="006D5C34" w:rsidRPr="006D5C3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1.</w:t>
      </w:r>
      <w:r w:rsidR="00EC42C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 01 </w:t>
      </w:r>
      <w:r w:rsidR="00F167D4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января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2024 года установить 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средний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размер </w:t>
      </w:r>
      <w:r w:rsidR="00F167D4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компенсации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родительской платы за </w:t>
      </w:r>
      <w:r w:rsidR="00F167D4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присмотр и уход за детьми, выплачиваемой родителям (законным представителям) детей, посещающих образовательную организации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="002F55B5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Дзун-Хемчикского</w:t>
      </w:r>
      <w:proofErr w:type="spellEnd"/>
      <w:r w:rsidR="002F55B5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proofErr w:type="spellStart"/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кожууна</w:t>
      </w:r>
      <w:proofErr w:type="spellEnd"/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 реализующих основную общеобразовательную программу дошкольного образования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</w:t>
      </w:r>
    </w:p>
    <w:p w:rsidR="00527109" w:rsidRDefault="004B2A9F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highlight w:val="yellow"/>
          <w:lang w:eastAsia="ru-RU"/>
        </w:rPr>
      </w:pPr>
      <w:r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1</w:t>
      </w:r>
      <w:r w:rsidR="000C3A3B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  <w:r w:rsidR="00C472AD" w:rsidRPr="00C472A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1</w:t>
      </w:r>
      <w:r w:rsidR="000C3A3B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527109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Постановление Республики Тыва от 24.03.2014г. № 107 абзац 2 п.2 Порядка обращения за компенсацией части </w:t>
      </w:r>
      <w:r w:rsidR="00527109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родительской</w:t>
      </w:r>
      <w:r w:rsidR="00527109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платы за присмотр и уход за детьми, выплачиваемой родителям (законным представителям) детей, посещающих образовательную организации, реализующих основную общеобразовательную программу дошкольного образования</w:t>
      </w:r>
      <w:r w:rsid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изложить на следующей редакции:</w:t>
      </w:r>
      <w:r w:rsidR="00527109">
        <w:rPr>
          <w:rFonts w:ascii="Times New Roman" w:eastAsia="Times New Roman" w:hAnsi="Times New Roman" w:cs="Times New Roman"/>
          <w:spacing w:val="2"/>
          <w:sz w:val="28"/>
          <w:szCs w:val="24"/>
          <w:highlight w:val="yellow"/>
          <w:lang w:eastAsia="ru-RU"/>
        </w:rPr>
        <w:t xml:space="preserve">  </w:t>
      </w:r>
    </w:p>
    <w:p w:rsidR="00527109" w:rsidRPr="00527109" w:rsidRDefault="002B4AA6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</w:t>
      </w:r>
      <w:r w:rsidR="00527109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«-наличие в семье троих и более детей (родившихся и (или) усыновленных (приемных) в возрасте до 18 лет, а также достигших </w:t>
      </w:r>
      <w:r w:rsidR="00527109" w:rsidRPr="0052710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>совершеннолетия одного или нескольких детей при условии, что совершеннолетние дети обучаются в образовательных организациях всех типов по очной форме обучения и не достигли 23 лет;»;</w:t>
      </w:r>
    </w:p>
    <w:p w:rsidR="00D0328D" w:rsidRDefault="004B2A9F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472AD" w:rsidRPr="00C47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C3A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472AD" w:rsidRPr="00C47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C3A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20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Средний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 платы, взимаемой с родителей (законных представителей) </w:t>
      </w:r>
      <w:r w:rsidR="00D0328D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за присмотр и уход за детьми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государственных, муниципальных и частных </w:t>
      </w:r>
      <w:r w:rsidR="00D0328D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образовательн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ых</w:t>
      </w:r>
      <w:r w:rsidR="00D0328D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организаци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ях</w:t>
      </w:r>
      <w:r w:rsidR="00D0328D"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 реализующих основную общеобразовательную программу дошкольного образования</w:t>
      </w:r>
      <w:r w:rsidR="00D0328D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изложит в следующей редакции: </w:t>
      </w:r>
    </w:p>
    <w:p w:rsidR="00A67C14" w:rsidRDefault="00D0328D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«</w:t>
      </w:r>
      <w:r w:rsidR="0060434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редний размер платы,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взимаемой с родителей (законных представителей)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за присмотр и уход за детьми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государст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венных, муниципальных и частных 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ых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ях</w:t>
      </w:r>
      <w:r w:rsidRPr="00F167D4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 реализующих основную общеобразовательную программу дошкольного образования</w:t>
      </w:r>
      <w:r w:rsidR="0060434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» </w:t>
      </w:r>
    </w:p>
    <w:p w:rsidR="00604345" w:rsidRDefault="00604345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345" w:rsidRPr="00604345" w:rsidTr="00604345">
        <w:tc>
          <w:tcPr>
            <w:tcW w:w="4785" w:type="dxa"/>
          </w:tcPr>
          <w:p w:rsidR="00604345" w:rsidRPr="00604345" w:rsidRDefault="00604345" w:rsidP="0060434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Название </w:t>
            </w:r>
            <w:proofErr w:type="spellStart"/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кожууна</w:t>
            </w:r>
            <w:proofErr w:type="spellEnd"/>
          </w:p>
        </w:tc>
        <w:tc>
          <w:tcPr>
            <w:tcW w:w="4786" w:type="dxa"/>
          </w:tcPr>
          <w:p w:rsidR="00604345" w:rsidRPr="00604345" w:rsidRDefault="00604345" w:rsidP="0060434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Средний размер родительской платы, руб.</w:t>
            </w:r>
          </w:p>
        </w:tc>
      </w:tr>
      <w:tr w:rsidR="00604345" w:rsidRPr="00604345" w:rsidTr="00604345">
        <w:tc>
          <w:tcPr>
            <w:tcW w:w="4785" w:type="dxa"/>
          </w:tcPr>
          <w:p w:rsidR="00604345" w:rsidRPr="00604345" w:rsidRDefault="00604345" w:rsidP="009C7DB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Дзун-Хемчикский</w:t>
            </w:r>
            <w:proofErr w:type="spellEnd"/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proofErr w:type="spellStart"/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кожуун</w:t>
            </w:r>
            <w:proofErr w:type="spellEnd"/>
          </w:p>
        </w:tc>
        <w:tc>
          <w:tcPr>
            <w:tcW w:w="4786" w:type="dxa"/>
          </w:tcPr>
          <w:p w:rsidR="00604345" w:rsidRPr="00604345" w:rsidRDefault="00604345" w:rsidP="0060434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043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2500 рублей</w:t>
            </w:r>
          </w:p>
        </w:tc>
      </w:tr>
    </w:tbl>
    <w:p w:rsidR="00604345" w:rsidRPr="00604345" w:rsidRDefault="00604345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D0328D" w:rsidRDefault="00D0328D" w:rsidP="00D03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C47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настоящее постановление на официальный сайт администрации </w:t>
      </w:r>
      <w:proofErr w:type="spellStart"/>
      <w:r w:rsidR="00C47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C47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0328D" w:rsidRDefault="00D0328D" w:rsidP="009C7DB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665926" w:rsidRDefault="00665926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06BF" w:rsidRDefault="005806BF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47B94" w:rsidRDefault="00A67C14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65926" w:rsidRPr="00754BE0" w:rsidRDefault="00BC00F4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65926" w:rsidRPr="00754BE0">
        <w:rPr>
          <w:rFonts w:ascii="Times New Roman" w:hAnsi="Times New Roman" w:cs="Times New Roman"/>
          <w:b/>
          <w:sz w:val="28"/>
        </w:rPr>
        <w:t>редседател</w:t>
      </w:r>
      <w:r>
        <w:rPr>
          <w:rFonts w:ascii="Times New Roman" w:hAnsi="Times New Roman" w:cs="Times New Roman"/>
          <w:b/>
          <w:sz w:val="28"/>
        </w:rPr>
        <w:t>ь</w:t>
      </w:r>
      <w:r w:rsidR="00665926" w:rsidRPr="00754BE0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665926" w:rsidRDefault="00665926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54BE0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754BE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54BE0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754BE0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754BE0">
        <w:rPr>
          <w:rFonts w:ascii="Times New Roman" w:hAnsi="Times New Roman" w:cs="Times New Roman"/>
          <w:b/>
          <w:sz w:val="28"/>
        </w:rPr>
        <w:t xml:space="preserve">                    </w:t>
      </w:r>
      <w:proofErr w:type="spellStart"/>
      <w:r w:rsidR="00BC00F4">
        <w:rPr>
          <w:rFonts w:ascii="Times New Roman" w:hAnsi="Times New Roman" w:cs="Times New Roman"/>
          <w:b/>
          <w:sz w:val="28"/>
        </w:rPr>
        <w:t>Ондар</w:t>
      </w:r>
      <w:proofErr w:type="spellEnd"/>
      <w:r w:rsidR="00BC00F4">
        <w:rPr>
          <w:rFonts w:ascii="Times New Roman" w:hAnsi="Times New Roman" w:cs="Times New Roman"/>
          <w:b/>
          <w:sz w:val="28"/>
        </w:rPr>
        <w:t xml:space="preserve"> А.Н</w:t>
      </w:r>
      <w:r w:rsidR="00A67C14">
        <w:rPr>
          <w:rFonts w:ascii="Times New Roman" w:hAnsi="Times New Roman" w:cs="Times New Roman"/>
          <w:b/>
          <w:sz w:val="28"/>
        </w:rPr>
        <w:t>.</w:t>
      </w:r>
      <w:r w:rsidRPr="00754BE0">
        <w:rPr>
          <w:rFonts w:ascii="Times New Roman" w:hAnsi="Times New Roman" w:cs="Times New Roman"/>
          <w:b/>
          <w:sz w:val="28"/>
        </w:rPr>
        <w:t xml:space="preserve">  </w:t>
      </w: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652C" w:rsidRDefault="0046652C" w:rsidP="0066592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46652C" w:rsidSect="00813A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007"/>
    <w:rsid w:val="00013F4C"/>
    <w:rsid w:val="00032FFF"/>
    <w:rsid w:val="000570C5"/>
    <w:rsid w:val="000629B7"/>
    <w:rsid w:val="00064EAD"/>
    <w:rsid w:val="0006590C"/>
    <w:rsid w:val="000A582E"/>
    <w:rsid w:val="000A6477"/>
    <w:rsid w:val="000B0DE9"/>
    <w:rsid w:val="000B5D22"/>
    <w:rsid w:val="000C3A3B"/>
    <w:rsid w:val="000D05C5"/>
    <w:rsid w:val="000D40AD"/>
    <w:rsid w:val="0010689A"/>
    <w:rsid w:val="0011716A"/>
    <w:rsid w:val="00127817"/>
    <w:rsid w:val="00134289"/>
    <w:rsid w:val="001417A5"/>
    <w:rsid w:val="00143799"/>
    <w:rsid w:val="00147B94"/>
    <w:rsid w:val="001557B6"/>
    <w:rsid w:val="00162EB3"/>
    <w:rsid w:val="001C3878"/>
    <w:rsid w:val="001C4193"/>
    <w:rsid w:val="001D08F7"/>
    <w:rsid w:val="001E75B6"/>
    <w:rsid w:val="001F5FB4"/>
    <w:rsid w:val="002025AD"/>
    <w:rsid w:val="00230920"/>
    <w:rsid w:val="00251CA6"/>
    <w:rsid w:val="00293A4B"/>
    <w:rsid w:val="002B4AA6"/>
    <w:rsid w:val="002C7843"/>
    <w:rsid w:val="002D2D80"/>
    <w:rsid w:val="002D7A06"/>
    <w:rsid w:val="002E746F"/>
    <w:rsid w:val="002F55B5"/>
    <w:rsid w:val="002F60C5"/>
    <w:rsid w:val="003023B5"/>
    <w:rsid w:val="0031410F"/>
    <w:rsid w:val="00316BEC"/>
    <w:rsid w:val="00325A07"/>
    <w:rsid w:val="0032705A"/>
    <w:rsid w:val="00392316"/>
    <w:rsid w:val="0039339A"/>
    <w:rsid w:val="003B25B8"/>
    <w:rsid w:val="003D15BD"/>
    <w:rsid w:val="004418A4"/>
    <w:rsid w:val="004519F4"/>
    <w:rsid w:val="0046652C"/>
    <w:rsid w:val="00471286"/>
    <w:rsid w:val="004927D5"/>
    <w:rsid w:val="00494D15"/>
    <w:rsid w:val="004B2A9F"/>
    <w:rsid w:val="004B496B"/>
    <w:rsid w:val="004E0279"/>
    <w:rsid w:val="00505D9A"/>
    <w:rsid w:val="0051268B"/>
    <w:rsid w:val="00515BE4"/>
    <w:rsid w:val="00517C00"/>
    <w:rsid w:val="00526240"/>
    <w:rsid w:val="00527109"/>
    <w:rsid w:val="00533D8F"/>
    <w:rsid w:val="005625FE"/>
    <w:rsid w:val="00573F4B"/>
    <w:rsid w:val="00576F01"/>
    <w:rsid w:val="005806BF"/>
    <w:rsid w:val="00595189"/>
    <w:rsid w:val="005D63C0"/>
    <w:rsid w:val="005E7C35"/>
    <w:rsid w:val="005F415D"/>
    <w:rsid w:val="00601BBF"/>
    <w:rsid w:val="00604345"/>
    <w:rsid w:val="00610FA8"/>
    <w:rsid w:val="006151E1"/>
    <w:rsid w:val="00633E22"/>
    <w:rsid w:val="006474AA"/>
    <w:rsid w:val="00660AE0"/>
    <w:rsid w:val="00665926"/>
    <w:rsid w:val="006A3541"/>
    <w:rsid w:val="006A69CA"/>
    <w:rsid w:val="006B0F23"/>
    <w:rsid w:val="006D5C34"/>
    <w:rsid w:val="006E5BFD"/>
    <w:rsid w:val="006E632B"/>
    <w:rsid w:val="006F49BE"/>
    <w:rsid w:val="007037CC"/>
    <w:rsid w:val="007320B6"/>
    <w:rsid w:val="0074713A"/>
    <w:rsid w:val="007613B6"/>
    <w:rsid w:val="0078024F"/>
    <w:rsid w:val="0078401D"/>
    <w:rsid w:val="00792741"/>
    <w:rsid w:val="00797C93"/>
    <w:rsid w:val="007B5FD3"/>
    <w:rsid w:val="007B6F06"/>
    <w:rsid w:val="00806279"/>
    <w:rsid w:val="00813547"/>
    <w:rsid w:val="00813A9C"/>
    <w:rsid w:val="00835D59"/>
    <w:rsid w:val="00854541"/>
    <w:rsid w:val="0086729D"/>
    <w:rsid w:val="008823ED"/>
    <w:rsid w:val="0089554A"/>
    <w:rsid w:val="00897AA1"/>
    <w:rsid w:val="008C1BD5"/>
    <w:rsid w:val="008D1ABB"/>
    <w:rsid w:val="0092682E"/>
    <w:rsid w:val="00937FFD"/>
    <w:rsid w:val="00952664"/>
    <w:rsid w:val="00967007"/>
    <w:rsid w:val="009870DC"/>
    <w:rsid w:val="009A1AC3"/>
    <w:rsid w:val="009B3693"/>
    <w:rsid w:val="009C7C4F"/>
    <w:rsid w:val="009C7DB6"/>
    <w:rsid w:val="009E368B"/>
    <w:rsid w:val="00A11260"/>
    <w:rsid w:val="00A21969"/>
    <w:rsid w:val="00A67C14"/>
    <w:rsid w:val="00AB4375"/>
    <w:rsid w:val="00AC0B88"/>
    <w:rsid w:val="00AD48F3"/>
    <w:rsid w:val="00B348B5"/>
    <w:rsid w:val="00B35395"/>
    <w:rsid w:val="00B471B7"/>
    <w:rsid w:val="00B47B37"/>
    <w:rsid w:val="00B629E1"/>
    <w:rsid w:val="00B703F5"/>
    <w:rsid w:val="00B77682"/>
    <w:rsid w:val="00BB663C"/>
    <w:rsid w:val="00BC00F4"/>
    <w:rsid w:val="00BC09E1"/>
    <w:rsid w:val="00BD0041"/>
    <w:rsid w:val="00BD176E"/>
    <w:rsid w:val="00BF409B"/>
    <w:rsid w:val="00BF4385"/>
    <w:rsid w:val="00C06289"/>
    <w:rsid w:val="00C46F8D"/>
    <w:rsid w:val="00C472AD"/>
    <w:rsid w:val="00C57A95"/>
    <w:rsid w:val="00C6008F"/>
    <w:rsid w:val="00C82820"/>
    <w:rsid w:val="00CB0B1B"/>
    <w:rsid w:val="00CC4C6F"/>
    <w:rsid w:val="00CC576D"/>
    <w:rsid w:val="00CD39BA"/>
    <w:rsid w:val="00D02688"/>
    <w:rsid w:val="00D0328D"/>
    <w:rsid w:val="00D23DBB"/>
    <w:rsid w:val="00D57F3F"/>
    <w:rsid w:val="00D648F7"/>
    <w:rsid w:val="00D8603A"/>
    <w:rsid w:val="00D96B61"/>
    <w:rsid w:val="00DA0B19"/>
    <w:rsid w:val="00DA54A1"/>
    <w:rsid w:val="00DA5ED6"/>
    <w:rsid w:val="00DB7AD9"/>
    <w:rsid w:val="00DD5F97"/>
    <w:rsid w:val="00DE4BD9"/>
    <w:rsid w:val="00DF4AB4"/>
    <w:rsid w:val="00E1592B"/>
    <w:rsid w:val="00E16B7E"/>
    <w:rsid w:val="00E322B1"/>
    <w:rsid w:val="00E54668"/>
    <w:rsid w:val="00E75409"/>
    <w:rsid w:val="00E849C8"/>
    <w:rsid w:val="00E957BF"/>
    <w:rsid w:val="00E9640A"/>
    <w:rsid w:val="00EA30A7"/>
    <w:rsid w:val="00EB24EC"/>
    <w:rsid w:val="00EC42CB"/>
    <w:rsid w:val="00ED19F6"/>
    <w:rsid w:val="00EE6491"/>
    <w:rsid w:val="00F11547"/>
    <w:rsid w:val="00F115AF"/>
    <w:rsid w:val="00F15C90"/>
    <w:rsid w:val="00F167D4"/>
    <w:rsid w:val="00F27DC4"/>
    <w:rsid w:val="00F366FE"/>
    <w:rsid w:val="00F609EC"/>
    <w:rsid w:val="00F763B2"/>
    <w:rsid w:val="00FA3855"/>
    <w:rsid w:val="00FA4735"/>
    <w:rsid w:val="00FB1D77"/>
    <w:rsid w:val="00FB3B71"/>
    <w:rsid w:val="00FC732A"/>
    <w:rsid w:val="00FD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F940-9F26-46F1-9DAF-65B7503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F"/>
  </w:style>
  <w:style w:type="paragraph" w:styleId="1">
    <w:name w:val="heading 1"/>
    <w:basedOn w:val="a"/>
    <w:link w:val="10"/>
    <w:uiPriority w:val="9"/>
    <w:qFormat/>
    <w:rsid w:val="00967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7007"/>
    <w:rPr>
      <w:color w:val="0000FF"/>
      <w:u w:val="single"/>
    </w:rPr>
  </w:style>
  <w:style w:type="table" w:styleId="a4">
    <w:name w:val="Table Grid"/>
    <w:basedOn w:val="a1"/>
    <w:uiPriority w:val="39"/>
    <w:rsid w:val="0064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517C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1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60</cp:revision>
  <cp:lastPrinted>2024-03-20T08:16:00Z</cp:lastPrinted>
  <dcterms:created xsi:type="dcterms:W3CDTF">2020-11-09T05:40:00Z</dcterms:created>
  <dcterms:modified xsi:type="dcterms:W3CDTF">2024-03-28T02:52:00Z</dcterms:modified>
</cp:coreProperties>
</file>