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F0" w:rsidRPr="00435AF0" w:rsidRDefault="00435AF0" w:rsidP="00435AF0">
      <w:pPr>
        <w:rPr>
          <w:rFonts w:asciiTheme="minorHAnsi" w:hAnsiTheme="minorHAnsi"/>
        </w:rPr>
      </w:pPr>
    </w:p>
    <w:p w:rsidR="00435AF0" w:rsidRPr="00435AF0" w:rsidRDefault="00435AF0" w:rsidP="00435AF0">
      <w:pPr>
        <w:spacing w:after="0" w:line="240" w:lineRule="auto"/>
        <w:jc w:val="right"/>
        <w:rPr>
          <w:rFonts w:asciiTheme="minorHAnsi" w:eastAsiaTheme="minorHAnsi" w:hAnsiTheme="minorHAnsi" w:cstheme="minorBidi"/>
          <w:b/>
          <w:lang w:eastAsia="ru-RU"/>
        </w:rPr>
      </w:pPr>
    </w:p>
    <w:p w:rsidR="00435AF0" w:rsidRPr="00435AF0" w:rsidRDefault="00435AF0" w:rsidP="00435AF0">
      <w:pPr>
        <w:spacing w:after="0" w:line="240" w:lineRule="auto"/>
        <w:jc w:val="right"/>
        <w:rPr>
          <w:rFonts w:asciiTheme="minorHAnsi" w:eastAsiaTheme="minorHAnsi" w:hAnsiTheme="minorHAnsi" w:cstheme="minorBidi"/>
          <w:b/>
          <w:lang w:eastAsia="ru-RU"/>
        </w:rPr>
      </w:pPr>
      <w:r w:rsidRPr="00435AF0">
        <w:rPr>
          <w:rFonts w:asciiTheme="minorHAnsi" w:eastAsiaTheme="minorHAnsi" w:hAnsiTheme="minorHAnsi" w:cstheme="minorBidi"/>
          <w:b/>
          <w:lang w:eastAsia="ru-RU"/>
        </w:rPr>
        <w:t xml:space="preserve">Утверждена </w:t>
      </w:r>
    </w:p>
    <w:p w:rsidR="00435AF0" w:rsidRPr="00435AF0" w:rsidRDefault="00435AF0" w:rsidP="00435AF0">
      <w:pPr>
        <w:spacing w:after="0" w:line="240" w:lineRule="auto"/>
        <w:jc w:val="right"/>
        <w:rPr>
          <w:rFonts w:asciiTheme="minorHAnsi" w:eastAsiaTheme="minorHAnsi" w:hAnsiTheme="minorHAnsi" w:cstheme="minorBidi"/>
          <w:b/>
          <w:lang w:eastAsia="ru-RU"/>
        </w:rPr>
      </w:pPr>
      <w:r w:rsidRPr="00435AF0">
        <w:rPr>
          <w:rFonts w:asciiTheme="minorHAnsi" w:eastAsiaTheme="minorHAnsi" w:hAnsiTheme="minorHAnsi" w:cstheme="minorBidi"/>
          <w:b/>
          <w:lang w:eastAsia="ru-RU"/>
        </w:rPr>
        <w:t xml:space="preserve">постановлением Администрации </w:t>
      </w:r>
    </w:p>
    <w:p w:rsidR="00435AF0" w:rsidRPr="00435AF0" w:rsidRDefault="00435AF0" w:rsidP="00435AF0">
      <w:pPr>
        <w:spacing w:after="0" w:line="240" w:lineRule="auto"/>
        <w:jc w:val="right"/>
        <w:rPr>
          <w:rFonts w:asciiTheme="minorHAnsi" w:eastAsiaTheme="minorHAnsi" w:hAnsiTheme="minorHAnsi" w:cstheme="minorBidi"/>
          <w:b/>
          <w:lang w:eastAsia="ru-RU"/>
        </w:rPr>
      </w:pPr>
      <w:r w:rsidRPr="00435AF0">
        <w:rPr>
          <w:rFonts w:asciiTheme="minorHAnsi" w:eastAsiaTheme="minorHAnsi" w:hAnsiTheme="minorHAnsi" w:cstheme="minorBidi"/>
          <w:b/>
          <w:lang w:eastAsia="ru-RU"/>
        </w:rPr>
        <w:t xml:space="preserve">сельского поселения </w:t>
      </w:r>
      <w:proofErr w:type="spellStart"/>
      <w:r w:rsidRPr="00435AF0">
        <w:rPr>
          <w:rFonts w:asciiTheme="minorHAnsi" w:eastAsiaTheme="minorHAnsi" w:hAnsiTheme="minorHAnsi" w:cstheme="minorBidi"/>
          <w:b/>
          <w:lang w:eastAsia="ru-RU"/>
        </w:rPr>
        <w:t>сумон</w:t>
      </w:r>
      <w:proofErr w:type="spellEnd"/>
      <w:r w:rsidRPr="00435AF0">
        <w:rPr>
          <w:rFonts w:asciiTheme="minorHAnsi" w:eastAsiaTheme="minorHAnsi" w:hAnsiTheme="minorHAnsi" w:cstheme="minorBidi"/>
          <w:b/>
          <w:lang w:eastAsia="ru-RU"/>
        </w:rPr>
        <w:t xml:space="preserve"> </w:t>
      </w:r>
      <w:proofErr w:type="spellStart"/>
      <w:r w:rsidRPr="00435AF0">
        <w:rPr>
          <w:rFonts w:asciiTheme="minorHAnsi" w:eastAsiaTheme="minorHAnsi" w:hAnsiTheme="minorHAnsi" w:cstheme="minorBidi"/>
          <w:b/>
          <w:lang w:eastAsia="ru-RU"/>
        </w:rPr>
        <w:t>Баян-Талинский</w:t>
      </w:r>
      <w:proofErr w:type="spellEnd"/>
    </w:p>
    <w:p w:rsidR="00435AF0" w:rsidRPr="00435AF0" w:rsidRDefault="00435AF0" w:rsidP="00435AF0">
      <w:pPr>
        <w:spacing w:after="0" w:line="240" w:lineRule="auto"/>
        <w:jc w:val="right"/>
        <w:rPr>
          <w:rFonts w:asciiTheme="minorHAnsi" w:eastAsiaTheme="minorHAnsi" w:hAnsiTheme="minorHAnsi" w:cstheme="minorBidi"/>
          <w:b/>
          <w:lang w:eastAsia="ru-RU"/>
        </w:rPr>
      </w:pPr>
      <w:r w:rsidRPr="00435AF0">
        <w:rPr>
          <w:rFonts w:asciiTheme="minorHAnsi" w:eastAsiaTheme="minorHAnsi" w:hAnsiTheme="minorHAnsi" w:cstheme="minorBidi"/>
          <w:b/>
          <w:lang w:eastAsia="ru-RU"/>
        </w:rPr>
        <w:t>от 10.11.2020 г. № 31</w:t>
      </w:r>
    </w:p>
    <w:tbl>
      <w:tblPr>
        <w:tblW w:w="0" w:type="auto"/>
        <w:tblCellSpacing w:w="15" w:type="dxa"/>
        <w:shd w:val="clear" w:color="auto" w:fill="FFFFFF"/>
        <w:tblLook w:val="04A0"/>
      </w:tblPr>
      <w:tblGrid>
        <w:gridCol w:w="2439"/>
        <w:gridCol w:w="7236"/>
      </w:tblGrid>
      <w:tr w:rsidR="00435AF0" w:rsidRPr="00435AF0" w:rsidTr="00C4285E">
        <w:trPr>
          <w:trHeight w:val="630"/>
          <w:tblCellSpacing w:w="15" w:type="dxa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5AF0" w:rsidRPr="00435AF0" w:rsidRDefault="00435AF0" w:rsidP="00435AF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435AF0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Заказчик-координатор программы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AF0" w:rsidRPr="00435AF0" w:rsidRDefault="00435AF0" w:rsidP="00435AF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>сумон</w:t>
            </w:r>
            <w:proofErr w:type="spellEnd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>Баян-ТалинскийДзун-Хемчикского</w:t>
            </w:r>
            <w:proofErr w:type="spellEnd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 муниципального района «</w:t>
            </w:r>
            <w:proofErr w:type="spellStart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>Дзун-Хемчикскийкожуун</w:t>
            </w:r>
            <w:proofErr w:type="spellEnd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>»</w:t>
            </w:r>
          </w:p>
        </w:tc>
      </w:tr>
      <w:tr w:rsidR="00435AF0" w:rsidRPr="00435AF0" w:rsidTr="00C4285E">
        <w:trPr>
          <w:tblCellSpacing w:w="15" w:type="dxa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5AF0" w:rsidRPr="00435AF0" w:rsidRDefault="00435AF0" w:rsidP="00435AF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435AF0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AF0" w:rsidRPr="00435AF0" w:rsidRDefault="00435AF0" w:rsidP="00435AF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Антинаркотическая комиссия администрации сельского поселения </w:t>
            </w:r>
            <w:proofErr w:type="spellStart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>сумон</w:t>
            </w:r>
            <w:proofErr w:type="spellEnd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>Баян-Талинский</w:t>
            </w:r>
            <w:proofErr w:type="spellEnd"/>
          </w:p>
        </w:tc>
      </w:tr>
      <w:tr w:rsidR="00435AF0" w:rsidRPr="00435AF0" w:rsidTr="00C4285E">
        <w:trPr>
          <w:tblCellSpacing w:w="15" w:type="dxa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5AF0" w:rsidRPr="00435AF0" w:rsidRDefault="00435AF0" w:rsidP="00435AF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435AF0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AF0" w:rsidRPr="00435AF0" w:rsidRDefault="00435AF0" w:rsidP="00435AF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>сумон</w:t>
            </w:r>
            <w:proofErr w:type="spellEnd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>Баян-Талинский</w:t>
            </w:r>
            <w:proofErr w:type="spellEnd"/>
            <w:proofErr w:type="gramStart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 ,</w:t>
            </w:r>
            <w:proofErr w:type="gramEnd"/>
          </w:p>
        </w:tc>
      </w:tr>
      <w:tr w:rsidR="00435AF0" w:rsidRPr="00435AF0" w:rsidTr="00C4285E">
        <w:trPr>
          <w:tblCellSpacing w:w="15" w:type="dxa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5AF0" w:rsidRPr="00435AF0" w:rsidRDefault="00435AF0" w:rsidP="00435AF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435AF0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AF0" w:rsidRPr="00435AF0" w:rsidRDefault="00435AF0" w:rsidP="00435AF0">
            <w:pPr>
              <w:spacing w:before="100" w:beforeAutospacing="1"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>Создание условий для приостановления роста злоупотребления наркотиками и их незаконного оборота, а также поэтапное сокращение распространения наркомании и связанных с ней преступности и правонарушений до уровня минимальной опасности для общества.</w:t>
            </w:r>
          </w:p>
          <w:p w:rsidR="00435AF0" w:rsidRPr="00435AF0" w:rsidRDefault="00435AF0" w:rsidP="00435AF0">
            <w:pPr>
              <w:spacing w:before="100" w:beforeAutospacing="1"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>Для достижения целей требуется решение следующих задач:</w:t>
            </w:r>
          </w:p>
          <w:p w:rsidR="00435AF0" w:rsidRPr="00435AF0" w:rsidRDefault="00435AF0" w:rsidP="00435AF0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>проведение работы по профилактике распространения наркомании и связанных с ней правонарушений;</w:t>
            </w:r>
          </w:p>
          <w:p w:rsidR="00435AF0" w:rsidRPr="00435AF0" w:rsidRDefault="00435AF0" w:rsidP="00435AF0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>снижение доступности наркотических средств и психотропных веще</w:t>
            </w:r>
            <w:proofErr w:type="gramStart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>ств дл</w:t>
            </w:r>
            <w:proofErr w:type="gramEnd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>я незаконного потребления;</w:t>
            </w:r>
          </w:p>
          <w:p w:rsidR="00435AF0" w:rsidRPr="00435AF0" w:rsidRDefault="00435AF0" w:rsidP="00435AF0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>развитие информационно-пропагандистской работы;</w:t>
            </w:r>
          </w:p>
          <w:p w:rsidR="00435AF0" w:rsidRPr="00435AF0" w:rsidRDefault="00435AF0" w:rsidP="00435AF0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формирование негативного общественного мнения к немедицинскому потреблению наркотиков, обстановки нетерпимости к распространителям наркотических средств и психотропных веществ на основе социально ориентированной информационной интервенции; повышение роли семьи в вопросах профилактики наркотизации детей и </w:t>
            </w:r>
            <w:proofErr w:type="spellStart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>подростко</w:t>
            </w:r>
            <w:proofErr w:type="spellEnd"/>
          </w:p>
          <w:p w:rsidR="00435AF0" w:rsidRPr="00435AF0" w:rsidRDefault="00435AF0" w:rsidP="00435AF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>реализация единой стратегии и тактики в межведомственно взаимодействии, совершенствование межведомственного сотрудничества в области противодействия злоупотреблению наркотиками и их незаконному обороту</w:t>
            </w:r>
          </w:p>
        </w:tc>
      </w:tr>
      <w:tr w:rsidR="00435AF0" w:rsidRPr="00435AF0" w:rsidTr="00C4285E">
        <w:trPr>
          <w:tblCellSpacing w:w="15" w:type="dxa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5AF0" w:rsidRPr="00435AF0" w:rsidRDefault="00435AF0" w:rsidP="00435AF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435AF0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Объемы финансирования программы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AF0" w:rsidRPr="00435AF0" w:rsidRDefault="00435AF0" w:rsidP="00435AF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Финансирование программы осуществляется за счет средств бюджета администрации сельского поселения </w:t>
            </w:r>
            <w:proofErr w:type="spellStart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>сумон</w:t>
            </w:r>
            <w:proofErr w:type="spellEnd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>Баян-Талинский</w:t>
            </w:r>
            <w:proofErr w:type="spellEnd"/>
            <w:proofErr w:type="gramStart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Общий объем ассигнований по финансированию программы на 2021-2023 годы составляет 10 тыс. </w:t>
            </w:r>
            <w:proofErr w:type="spellStart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>руб</w:t>
            </w:r>
            <w:proofErr w:type="spellEnd"/>
            <w:r w:rsidRPr="00435AF0"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за соответствующий год</w:t>
            </w:r>
          </w:p>
        </w:tc>
      </w:tr>
    </w:tbl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 xml:space="preserve">Муниципальная программа сельского поселения </w:t>
      </w:r>
      <w:proofErr w:type="spellStart"/>
      <w:r w:rsidRPr="00435AF0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сумон</w:t>
      </w:r>
      <w:proofErr w:type="spellEnd"/>
      <w:r w:rsidRPr="00435AF0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5AF0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Баян-Талинский</w:t>
      </w:r>
      <w:proofErr w:type="spellEnd"/>
    </w:p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lastRenderedPageBreak/>
        <w:t>«Комплексные меры противодействия злоупотреблению наркотиками и их незаконному обороту на 2021-2023 годы»</w:t>
      </w:r>
    </w:p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0" w:type="auto"/>
        <w:tblCellSpacing w:w="15" w:type="dxa"/>
        <w:tblLook w:val="04A0"/>
      </w:tblPr>
      <w:tblGrid>
        <w:gridCol w:w="1671"/>
        <w:gridCol w:w="8004"/>
      </w:tblGrid>
      <w:tr w:rsidR="00435AF0" w:rsidRPr="00435AF0" w:rsidTr="00C4285E">
        <w:trPr>
          <w:trHeight w:val="1215"/>
          <w:tblCellSpacing w:w="15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5AF0" w:rsidRPr="00435AF0" w:rsidRDefault="00435AF0" w:rsidP="00435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Система организации и координации по исполнению</w:t>
            </w:r>
          </w:p>
          <w:p w:rsidR="00435AF0" w:rsidRPr="00435AF0" w:rsidRDefault="00435AF0" w:rsidP="00435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AF0" w:rsidRPr="00435AF0" w:rsidRDefault="00435AF0" w:rsidP="00435AF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Координацию по исполнению муниципальной программы</w:t>
            </w:r>
          </w:p>
          <w:p w:rsidR="00435AF0" w:rsidRPr="00435AF0" w:rsidRDefault="00435AF0" w:rsidP="00435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осуществляет Администрация Сельского поселения </w:t>
            </w:r>
            <w:proofErr w:type="spellStart"/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Баян-Талинский</w:t>
            </w:r>
            <w:proofErr w:type="spellEnd"/>
            <w:proofErr w:type="gramStart"/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комиссия Сельского поселения </w:t>
            </w:r>
            <w:proofErr w:type="spellStart"/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Баян-Талинский</w:t>
            </w:r>
            <w:proofErr w:type="spellEnd"/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. Для выполнения конкретных мероприятий программы могут создаваться группы.</w:t>
            </w:r>
          </w:p>
        </w:tc>
      </w:tr>
      <w:tr w:rsidR="00435AF0" w:rsidRPr="00435AF0" w:rsidTr="00C4285E">
        <w:trPr>
          <w:trHeight w:val="1035"/>
          <w:tblCellSpacing w:w="15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5AF0" w:rsidRPr="00435AF0" w:rsidRDefault="00435AF0" w:rsidP="00435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Важнейшие целевые индикаторы и показатели Программы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AF0" w:rsidRPr="00435AF0" w:rsidRDefault="00435AF0" w:rsidP="00435AF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Важнейшими целевыми индикаторами являются;</w:t>
            </w:r>
          </w:p>
          <w:p w:rsidR="00435AF0" w:rsidRPr="00435AF0" w:rsidRDefault="00435AF0" w:rsidP="00435AF0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лиц, состоящих на учете на конец отчетного года с диагнозом "употребление наркотических веще</w:t>
            </w:r>
            <w:proofErr w:type="gramStart"/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с вр</w:t>
            </w:r>
            <w:proofErr w:type="gramEnd"/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едными последствиями" (то есть, выявленных на ранней стадии);</w:t>
            </w:r>
          </w:p>
          <w:p w:rsidR="00435AF0" w:rsidRPr="00435AF0" w:rsidRDefault="00435AF0" w:rsidP="00435AF0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взятых на учет лиц с диагнозом "синдром зависимости от наркотических веществ;</w:t>
            </w:r>
          </w:p>
          <w:p w:rsidR="00435AF0" w:rsidRPr="00435AF0" w:rsidRDefault="00435AF0" w:rsidP="00435AF0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детей и подростков в возрасте от 6 до 14 лет, занимающихся в детских клубных формированиях, в том числе самодеятельного народного творчества;</w:t>
            </w:r>
          </w:p>
          <w:p w:rsidR="00435AF0" w:rsidRPr="00435AF0" w:rsidRDefault="00435AF0" w:rsidP="00435AF0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информированности молодежи в возрасте от 14 до 24 лет по проблемам употребления </w:t>
            </w:r>
            <w:proofErr w:type="spellStart"/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веществ;</w:t>
            </w:r>
          </w:p>
          <w:p w:rsidR="00435AF0" w:rsidRPr="00435AF0" w:rsidRDefault="00435AF0" w:rsidP="00435AF0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молодежи в возрасте от 14 до 24 лет, вовлеченных в мероприятия, направленные на пропаганду здорового образа жизни</w:t>
            </w:r>
          </w:p>
          <w:p w:rsidR="00435AF0" w:rsidRPr="00435AF0" w:rsidRDefault="00435AF0" w:rsidP="00435AF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детей и подростков, занимающихся в клубах и секциях.</w:t>
            </w:r>
          </w:p>
        </w:tc>
      </w:tr>
      <w:tr w:rsidR="00435AF0" w:rsidRPr="00435AF0" w:rsidTr="00C4285E">
        <w:trPr>
          <w:trHeight w:val="2535"/>
          <w:tblCellSpacing w:w="15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5AF0" w:rsidRPr="00435AF0" w:rsidRDefault="00435AF0" w:rsidP="00435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AF0" w:rsidRPr="00435AF0" w:rsidRDefault="00435AF0" w:rsidP="00435AF0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Приостановление роста злоупотребления наркотиками и их незаконного оборота.</w:t>
            </w:r>
          </w:p>
          <w:p w:rsidR="00435AF0" w:rsidRPr="00435AF0" w:rsidRDefault="00435AF0" w:rsidP="00435AF0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числа подростков и молодежи, занятых общественно полезной деятельностью.</w:t>
            </w:r>
          </w:p>
          <w:p w:rsidR="00435AF0" w:rsidRPr="00435AF0" w:rsidRDefault="00435AF0" w:rsidP="00435AF0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потерь общества от </w:t>
            </w:r>
            <w:proofErr w:type="spellStart"/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нарко</w:t>
            </w:r>
            <w:proofErr w:type="spellEnd"/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преступлений, связанных с наркотиками</w:t>
            </w:r>
          </w:p>
          <w:p w:rsidR="00435AF0" w:rsidRPr="00435AF0" w:rsidRDefault="00435AF0" w:rsidP="00435AF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антинаркотической ориентации общества</w:t>
            </w:r>
          </w:p>
        </w:tc>
      </w:tr>
    </w:tbl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ind w:left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ind w:left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ind w:left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ind w:left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ind w:left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ind w:left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ind w:left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lastRenderedPageBreak/>
        <w:t>1. Содержание проблем и обоснование необходимости ее решения программными методами.</w:t>
      </w:r>
    </w:p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Муниципальная программа «Комплексные меры противодействия злоупотреблению наркотиками и их незаконному обороту" Сельского поселения </w:t>
      </w:r>
      <w:proofErr w:type="spellStart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сумон</w:t>
      </w:r>
      <w:proofErr w:type="spellEnd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</w:t>
      </w:r>
      <w:proofErr w:type="spellStart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Баян-Талинский</w:t>
      </w:r>
      <w:proofErr w:type="spellEnd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  на 2021-2023 годы разработана согласно решению антинаркотической комиссии администрации Сельского поселения </w:t>
      </w:r>
      <w:proofErr w:type="spellStart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сумон</w:t>
      </w:r>
      <w:proofErr w:type="spellEnd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</w:t>
      </w:r>
      <w:proofErr w:type="spellStart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Баян-Талинский</w:t>
      </w:r>
      <w:proofErr w:type="spellEnd"/>
      <w:proofErr w:type="gramStart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 .</w:t>
      </w:r>
      <w:proofErr w:type="gramEnd"/>
    </w:p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Необходимость принятия настоящей целевой программы вызвана тем, что современная ситуация в России, в том числе в области, в районе и поселении характеризуется неуклонным расширением незаконного распространения и немедицинского потребления наркотиков, что представляет серьезную угрозу здоровью нации, экономике страны, правопорядку и безопасности государства.</w:t>
      </w:r>
    </w:p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Между тем, несмотря на принимаемые меры, тенденции сокращения масштабов незаконного потребления наркотиков не наблюдается. Потребители наркотиков являются потенциальными носителями таких заболеваний, как гепатит "В" и "С", ВИЧ-инфекция, сифилис и др.</w:t>
      </w:r>
    </w:p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Географическое положение и климатические условия сельского поселения </w:t>
      </w:r>
      <w:proofErr w:type="spellStart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сумон</w:t>
      </w:r>
      <w:proofErr w:type="spellEnd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</w:t>
      </w:r>
      <w:proofErr w:type="spellStart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Баян-ТалинскийДзун-Хемчикскогокожууна</w:t>
      </w:r>
      <w:proofErr w:type="spellEnd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  благоприятствуют прохождению по территории района каналов поставки наркотиков, незаконному культивированию </w:t>
      </w:r>
      <w:proofErr w:type="spellStart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наркосодержащих</w:t>
      </w:r>
      <w:proofErr w:type="spellEnd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растений, в том числе конопли, с последующей ее переработкой в марихуану.</w:t>
      </w:r>
    </w:p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Особую обеспокоенность вызывает распространенность наркомании среди молодежи.</w:t>
      </w:r>
    </w:p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Одной из основных причин сложившейся ситуации с распространением наркомании среди молодежи является недостаточное воспитание духовно-нравственных основ человека. Важно, чтобы здоровый образ жизни, нетерпимость к немедицинскому потреблению наркотиков и его распространителям стали главными идеологическими основами общества. Предотвращение появления спроса на наркотики, равно как и его сокращение - одно из самых эффективных сре</w:t>
      </w:r>
      <w:proofErr w:type="gramStart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дств в б</w:t>
      </w:r>
      <w:proofErr w:type="gramEnd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орьбе с наркоманией и </w:t>
      </w:r>
      <w:proofErr w:type="spellStart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нарко</w:t>
      </w:r>
      <w:proofErr w:type="spellEnd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преступностью.</w:t>
      </w:r>
    </w:p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Очевидно, что в решении этой проблемы необходима организация взаимодействия всех уровней власти, правоохранительных структур, общественных и религиозных организаций. Именно поэтому Программа носит межведомственный характер.</w:t>
      </w:r>
    </w:p>
    <w:p w:rsidR="00435AF0" w:rsidRPr="00435AF0" w:rsidRDefault="00435AF0" w:rsidP="00435AF0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Основные цели и задачи муниципальной программы</w:t>
      </w:r>
    </w:p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Основными целями Программы является создание условий для приостановления роста злоупотребления наркотиками и их незаконного оборота, а также поэтапное сокращение распространения наркомании и связанных с ней преступности и правонарушений до уровня минимальной опасности для общества.</w:t>
      </w:r>
    </w:p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Для достижения целей требуется решение следующих задач:</w:t>
      </w:r>
    </w:p>
    <w:p w:rsidR="00435AF0" w:rsidRPr="00435AF0" w:rsidRDefault="00435AF0" w:rsidP="00435AF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проведение работы по профилактике распространения наркомании и связанных с ней правонарушений;</w:t>
      </w:r>
    </w:p>
    <w:p w:rsidR="00435AF0" w:rsidRPr="00435AF0" w:rsidRDefault="00435AF0" w:rsidP="00435AF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снижение доступности наркотических средств и психотропных веще</w:t>
      </w:r>
      <w:proofErr w:type="gramStart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ств дл</w:t>
      </w:r>
      <w:proofErr w:type="gramEnd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я незаконного потребления;</w:t>
      </w:r>
    </w:p>
    <w:p w:rsidR="00435AF0" w:rsidRPr="00435AF0" w:rsidRDefault="00435AF0" w:rsidP="00435AF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развитие информационно-пропагандистской работы;</w:t>
      </w:r>
    </w:p>
    <w:p w:rsidR="00435AF0" w:rsidRPr="00435AF0" w:rsidRDefault="00435AF0" w:rsidP="00435AF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формирование негативного общественного мнения к медицинскому потреблению наркотиков, обстановки нетерпимости к распространителям наркотических средств и психотропных веществ на основе социально ориентированной информационной интервенции; повышение роли семьи в вопросах профилактики наркотизации детей и подростков;</w:t>
      </w:r>
    </w:p>
    <w:p w:rsidR="00435AF0" w:rsidRPr="00435AF0" w:rsidRDefault="00435AF0" w:rsidP="00435AF0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Срок реализации муниципальной программы</w:t>
      </w:r>
    </w:p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Срок реализации муниципальной программы - 2021-2023 годы.</w:t>
      </w:r>
    </w:p>
    <w:p w:rsidR="00435AF0" w:rsidRPr="00435AF0" w:rsidRDefault="00435AF0" w:rsidP="00435AF0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Механизм реализации муниципальной программы</w:t>
      </w:r>
    </w:p>
    <w:p w:rsidR="00435AF0" w:rsidRPr="00435AF0" w:rsidRDefault="00435AF0" w:rsidP="00435AF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Механизм реализации Программы основывается на совершенствовании методов работы администрации Сельского поселения </w:t>
      </w:r>
      <w:proofErr w:type="spellStart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сумон</w:t>
      </w:r>
      <w:proofErr w:type="spellEnd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</w:t>
      </w:r>
      <w:proofErr w:type="spellStart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Баян-Талинский</w:t>
      </w:r>
      <w:proofErr w:type="spellEnd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  в целях противодействия незаконному обороту наркотических средств, психотропных веществ и их </w:t>
      </w:r>
      <w:proofErr w:type="spellStart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прекурсоров</w:t>
      </w:r>
      <w:proofErr w:type="spellEnd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на территории сельского поселения </w:t>
      </w:r>
      <w:proofErr w:type="spellStart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сумон</w:t>
      </w:r>
      <w:proofErr w:type="spellEnd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</w:t>
      </w:r>
      <w:proofErr w:type="spellStart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Баян-Талинский</w:t>
      </w:r>
      <w:proofErr w:type="spellEnd"/>
      <w:proofErr w:type="gramStart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 .</w:t>
      </w:r>
      <w:proofErr w:type="gramEnd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Участниками Программы являются территориальные органы федеральных органов исполнительной власти РФ, которые принимают участие в реализации программных мероприятий (по согласованию) в рамках осуществления возложенных на них функций по противодействию распространению наркомании и </w:t>
      </w:r>
      <w:proofErr w:type="spellStart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наркопреступности</w:t>
      </w:r>
      <w:proofErr w:type="spellEnd"/>
      <w:r w:rsidRPr="00435AF0">
        <w:rPr>
          <w:rFonts w:ascii="Georgia" w:eastAsia="Times New Roman" w:hAnsi="Georgia"/>
          <w:color w:val="000000"/>
          <w:sz w:val="24"/>
          <w:szCs w:val="24"/>
          <w:lang w:eastAsia="ru-RU"/>
        </w:rPr>
        <w:t>.</w:t>
      </w:r>
    </w:p>
    <w:p w:rsidR="00435AF0" w:rsidRPr="00435AF0" w:rsidRDefault="00435AF0" w:rsidP="00435AF0">
      <w:pPr>
        <w:rPr>
          <w:rFonts w:asciiTheme="minorHAnsi" w:eastAsiaTheme="minorHAnsi" w:hAnsiTheme="minorHAnsi" w:cstheme="minorBidi"/>
        </w:rPr>
      </w:pPr>
    </w:p>
    <w:p w:rsidR="00435AF0" w:rsidRPr="00435AF0" w:rsidRDefault="00435AF0" w:rsidP="00435AF0">
      <w:pPr>
        <w:rPr>
          <w:rFonts w:asciiTheme="minorHAnsi" w:eastAsiaTheme="minorHAnsi" w:hAnsiTheme="minorHAnsi" w:cstheme="minorBidi"/>
        </w:rPr>
      </w:pPr>
    </w:p>
    <w:p w:rsidR="00435AF0" w:rsidRPr="00435AF0" w:rsidRDefault="00435AF0" w:rsidP="00435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5AF0" w:rsidRPr="00435AF0" w:rsidRDefault="00435AF0" w:rsidP="00435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5AF0" w:rsidRPr="00435AF0" w:rsidRDefault="00435AF0" w:rsidP="00435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5AF0" w:rsidRPr="00435AF0" w:rsidRDefault="00435AF0" w:rsidP="00435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5AF0" w:rsidRPr="00435AF0" w:rsidRDefault="00435AF0" w:rsidP="00435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5AF0" w:rsidRPr="00435AF0" w:rsidRDefault="00435AF0" w:rsidP="00435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5AF0" w:rsidRPr="00435AF0" w:rsidRDefault="00435AF0" w:rsidP="00435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5AF0" w:rsidRPr="00435AF0" w:rsidRDefault="00435AF0" w:rsidP="00435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5AF0" w:rsidRPr="00435AF0" w:rsidRDefault="00435AF0" w:rsidP="00435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5AF0" w:rsidRPr="00435AF0" w:rsidRDefault="00435AF0" w:rsidP="00435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5AF0" w:rsidRPr="00435AF0" w:rsidRDefault="00435AF0" w:rsidP="00435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5AF0" w:rsidRPr="00435AF0" w:rsidRDefault="00435AF0" w:rsidP="00435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5AF0" w:rsidRPr="00435AF0" w:rsidRDefault="00435AF0" w:rsidP="00435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5AF0" w:rsidRPr="00435AF0" w:rsidRDefault="00435AF0" w:rsidP="00435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5AF0" w:rsidRPr="00435AF0" w:rsidRDefault="00435AF0" w:rsidP="00435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5AF0" w:rsidRPr="00435AF0" w:rsidRDefault="00435AF0" w:rsidP="00435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5AF0" w:rsidRPr="00435AF0" w:rsidRDefault="00435AF0" w:rsidP="00435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5AF0" w:rsidRPr="00435AF0" w:rsidRDefault="00435AF0" w:rsidP="00F11F2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435AF0" w:rsidRPr="00435AF0" w:rsidSect="000B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D02DD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FC57E2"/>
    <w:multiLevelType w:val="multilevel"/>
    <w:tmpl w:val="65F02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F52F3"/>
    <w:multiLevelType w:val="multilevel"/>
    <w:tmpl w:val="DD6885F6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120A3AF0"/>
    <w:multiLevelType w:val="hybridMultilevel"/>
    <w:tmpl w:val="206078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8229B"/>
    <w:multiLevelType w:val="hybridMultilevel"/>
    <w:tmpl w:val="8D429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50510"/>
    <w:multiLevelType w:val="singleLevel"/>
    <w:tmpl w:val="AF54DA74"/>
    <w:lvl w:ilvl="0">
      <w:start w:val="10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C1226E9"/>
    <w:multiLevelType w:val="multilevel"/>
    <w:tmpl w:val="00DE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A1AD9"/>
    <w:multiLevelType w:val="hybridMultilevel"/>
    <w:tmpl w:val="E15AFF24"/>
    <w:lvl w:ilvl="0" w:tplc="4248574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F042321"/>
    <w:multiLevelType w:val="multilevel"/>
    <w:tmpl w:val="D250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E1FE7"/>
    <w:multiLevelType w:val="multilevel"/>
    <w:tmpl w:val="2C287D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A10AC1"/>
    <w:multiLevelType w:val="hybridMultilevel"/>
    <w:tmpl w:val="8376D8CA"/>
    <w:lvl w:ilvl="0" w:tplc="7FB25EA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C7B40"/>
    <w:multiLevelType w:val="hybridMultilevel"/>
    <w:tmpl w:val="08805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73411"/>
    <w:multiLevelType w:val="singleLevel"/>
    <w:tmpl w:val="7F3EE96A"/>
    <w:lvl w:ilvl="0">
      <w:start w:val="4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F004C99"/>
    <w:multiLevelType w:val="multilevel"/>
    <w:tmpl w:val="A496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E202F4"/>
    <w:multiLevelType w:val="multilevel"/>
    <w:tmpl w:val="F34405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416D84"/>
    <w:multiLevelType w:val="hybridMultilevel"/>
    <w:tmpl w:val="8D429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A0CC6"/>
    <w:multiLevelType w:val="singleLevel"/>
    <w:tmpl w:val="852416E8"/>
    <w:lvl w:ilvl="0">
      <w:start w:val="1"/>
      <w:numFmt w:val="decimal"/>
      <w:lvlText w:val="1.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17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18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A51EE"/>
    <w:multiLevelType w:val="hybridMultilevel"/>
    <w:tmpl w:val="83780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77E75"/>
    <w:multiLevelType w:val="hybridMultilevel"/>
    <w:tmpl w:val="E03E5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AF2C73"/>
    <w:multiLevelType w:val="multilevel"/>
    <w:tmpl w:val="C830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8773B2"/>
    <w:multiLevelType w:val="multilevel"/>
    <w:tmpl w:val="6C905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A90080"/>
    <w:multiLevelType w:val="multilevel"/>
    <w:tmpl w:val="B7B2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1041BF"/>
    <w:multiLevelType w:val="multilevel"/>
    <w:tmpl w:val="ED2C6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946A4F"/>
    <w:multiLevelType w:val="multilevel"/>
    <w:tmpl w:val="3DE26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AC7C31"/>
    <w:multiLevelType w:val="multilevel"/>
    <w:tmpl w:val="5B263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276565"/>
    <w:multiLevelType w:val="hybridMultilevel"/>
    <w:tmpl w:val="1C261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55033"/>
    <w:multiLevelType w:val="multilevel"/>
    <w:tmpl w:val="E898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5A26A8"/>
    <w:multiLevelType w:val="hybridMultilevel"/>
    <w:tmpl w:val="F5D697E0"/>
    <w:lvl w:ilvl="0" w:tplc="5D0286A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1">
    <w:nsid w:val="66080317"/>
    <w:multiLevelType w:val="multilevel"/>
    <w:tmpl w:val="84BA69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C05A43"/>
    <w:multiLevelType w:val="multilevel"/>
    <w:tmpl w:val="0452F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3B0930"/>
    <w:multiLevelType w:val="hybridMultilevel"/>
    <w:tmpl w:val="57D27DDA"/>
    <w:lvl w:ilvl="0" w:tplc="877ADB1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2932F0F"/>
    <w:multiLevelType w:val="multilevel"/>
    <w:tmpl w:val="093EC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startOverride w:val="4"/>
    </w:lvlOverride>
  </w:num>
  <w:num w:numId="5">
    <w:abstractNumId w:val="5"/>
    <w:lvlOverride w:ilvl="0">
      <w:startOverride w:val="10"/>
    </w:lvlOverride>
  </w:num>
  <w:num w:numId="6">
    <w:abstractNumId w:val="5"/>
    <w:lvlOverride w:ilvl="0">
      <w:lvl w:ilvl="0">
        <w:start w:val="10"/>
        <w:numFmt w:val="decimal"/>
        <w:lvlText w:val="%1.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15"/>
  </w:num>
  <w:num w:numId="12">
    <w:abstractNumId w:val="16"/>
    <w:lvlOverride w:ilvl="0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</w:num>
  <w:num w:numId="21">
    <w:abstractNumId w:val="13"/>
  </w:num>
  <w:num w:numId="2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3">
    <w:abstractNumId w:val="8"/>
  </w:num>
  <w:num w:numId="34">
    <w:abstractNumId w:val="2"/>
  </w:num>
  <w:num w:numId="35">
    <w:abstractNumId w:val="25"/>
  </w:num>
  <w:num w:numId="36">
    <w:abstractNumId w:val="24"/>
  </w:num>
  <w:num w:numId="37">
    <w:abstractNumId w:val="22"/>
  </w:num>
  <w:num w:numId="38">
    <w:abstractNumId w:val="9"/>
  </w:num>
  <w:num w:numId="39">
    <w:abstractNumId w:val="32"/>
  </w:num>
  <w:num w:numId="40">
    <w:abstractNumId w:val="31"/>
  </w:num>
  <w:num w:numId="41">
    <w:abstractNumId w:val="14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4D9B"/>
    <w:rsid w:val="000B313B"/>
    <w:rsid w:val="000E0639"/>
    <w:rsid w:val="002E527C"/>
    <w:rsid w:val="00435AF0"/>
    <w:rsid w:val="00625E9D"/>
    <w:rsid w:val="008A4C30"/>
    <w:rsid w:val="00AC4D9B"/>
    <w:rsid w:val="00C248BA"/>
    <w:rsid w:val="00D40251"/>
    <w:rsid w:val="00E23EAB"/>
    <w:rsid w:val="00F11F21"/>
    <w:rsid w:val="00FD6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E0639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/>
      <w:b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06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E06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E06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E0639"/>
    <w:pPr>
      <w:keepNext/>
      <w:spacing w:after="0" w:line="240" w:lineRule="auto"/>
      <w:ind w:left="360"/>
      <w:jc w:val="right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E063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E0639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E0639"/>
    <w:pPr>
      <w:keepNext/>
      <w:spacing w:after="0" w:line="240" w:lineRule="auto"/>
      <w:ind w:firstLine="708"/>
      <w:jc w:val="center"/>
      <w:outlineLvl w:val="7"/>
    </w:pPr>
    <w:rPr>
      <w:rFonts w:ascii="Times New Roman" w:eastAsia="Times New Roman" w:hAnsi="Times New Roman"/>
      <w:bCs/>
      <w:i/>
      <w:sz w:val="28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25E9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25E9D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semiHidden/>
    <w:unhideWhenUsed/>
    <w:rsid w:val="00625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625E9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25E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semiHidden/>
    <w:rsid w:val="00625E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25E9D"/>
  </w:style>
  <w:style w:type="character" w:customStyle="1" w:styleId="20">
    <w:name w:val="Заголовок 2 Знак"/>
    <w:basedOn w:val="a0"/>
    <w:link w:val="2"/>
    <w:semiHidden/>
    <w:rsid w:val="000E0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0E0639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E063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E063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E06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0E06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E063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E0639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paragraph" w:customStyle="1" w:styleId="11">
    <w:name w:val="Без интервала1"/>
    <w:rsid w:val="000E06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639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99"/>
    <w:locked/>
    <w:rsid w:val="000E0639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E0639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0E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0E06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0E063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063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E0639"/>
    <w:rPr>
      <w:color w:val="0000FF"/>
      <w:u w:val="single"/>
    </w:rPr>
  </w:style>
  <w:style w:type="paragraph" w:customStyle="1" w:styleId="ConsPlusNormal">
    <w:name w:val="ConsPlusNormal"/>
    <w:rsid w:val="000E06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6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E0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0E0639"/>
    <w:pPr>
      <w:spacing w:after="0" w:line="240" w:lineRule="auto"/>
    </w:pPr>
    <w:rPr>
      <w:rFonts w:ascii="Arial" w:eastAsia="Times New Roman" w:hAnsi="Arial"/>
      <w:b/>
      <w:bCs/>
      <w:sz w:val="24"/>
      <w:szCs w:val="20"/>
      <w:lang/>
    </w:rPr>
  </w:style>
  <w:style w:type="character" w:customStyle="1" w:styleId="33">
    <w:name w:val="Основной текст 3 Знак"/>
    <w:basedOn w:val="a0"/>
    <w:link w:val="32"/>
    <w:semiHidden/>
    <w:rsid w:val="000E0639"/>
    <w:rPr>
      <w:rFonts w:ascii="Arial" w:eastAsia="Times New Roman" w:hAnsi="Arial" w:cs="Times New Roman"/>
      <w:b/>
      <w:bCs/>
      <w:sz w:val="24"/>
      <w:szCs w:val="20"/>
      <w:lang/>
    </w:rPr>
  </w:style>
  <w:style w:type="paragraph" w:styleId="ad">
    <w:name w:val="Body Text Indent"/>
    <w:basedOn w:val="a"/>
    <w:link w:val="ae"/>
    <w:unhideWhenUsed/>
    <w:rsid w:val="000E063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E0639"/>
    <w:rPr>
      <w:rFonts w:ascii="Calibri" w:eastAsia="Calibri" w:hAnsi="Calibri" w:cs="Times New Roman"/>
    </w:rPr>
  </w:style>
  <w:style w:type="paragraph" w:styleId="21">
    <w:name w:val="Body Text 2"/>
    <w:basedOn w:val="a"/>
    <w:link w:val="22"/>
    <w:semiHidden/>
    <w:unhideWhenUsed/>
    <w:rsid w:val="000E06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0E0639"/>
    <w:rPr>
      <w:rFonts w:ascii="Calibri" w:eastAsia="Calibri" w:hAnsi="Calibri" w:cs="Times New Roman"/>
    </w:rPr>
  </w:style>
  <w:style w:type="paragraph" w:styleId="af">
    <w:name w:val="header"/>
    <w:basedOn w:val="a"/>
    <w:link w:val="af0"/>
    <w:semiHidden/>
    <w:unhideWhenUsed/>
    <w:rsid w:val="000E0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0E0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semiHidden/>
    <w:unhideWhenUsed/>
    <w:rsid w:val="000E063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semiHidden/>
    <w:rsid w:val="000E0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0E063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0E06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0E063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0E0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semiHidden/>
    <w:unhideWhenUsed/>
    <w:rsid w:val="000E0639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0E0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semiHidden/>
    <w:unhideWhenUsed/>
    <w:rsid w:val="000E063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0E063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7">
    <w:name w:val="Знак"/>
    <w:basedOn w:val="a"/>
    <w:semiHidden/>
    <w:rsid w:val="000E06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semiHidden/>
    <w:rsid w:val="000E06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semiHidden/>
    <w:rsid w:val="000E06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3">
    <w:name w:val="Верхний колонтитул Знак1"/>
    <w:basedOn w:val="a0"/>
    <w:uiPriority w:val="99"/>
    <w:semiHidden/>
    <w:rsid w:val="000E063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0E063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0E063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E0639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0E063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0E0639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0E0639"/>
    <w:rPr>
      <w:rFonts w:ascii="Tahoma" w:eastAsia="Times New Roman" w:hAnsi="Tahoma" w:cs="Tahoma" w:hint="default"/>
      <w:sz w:val="16"/>
      <w:szCs w:val="16"/>
      <w:lang w:eastAsia="ru-RU"/>
    </w:rPr>
  </w:style>
  <w:style w:type="table" w:customStyle="1" w:styleId="25">
    <w:name w:val="Сетка таблицы2"/>
    <w:basedOn w:val="a1"/>
    <w:next w:val="aa"/>
    <w:uiPriority w:val="59"/>
    <w:rsid w:val="00C248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E0639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/>
      <w:b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06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E06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E06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E0639"/>
    <w:pPr>
      <w:keepNext/>
      <w:spacing w:after="0" w:line="240" w:lineRule="auto"/>
      <w:ind w:left="360"/>
      <w:jc w:val="right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E063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E0639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E0639"/>
    <w:pPr>
      <w:keepNext/>
      <w:spacing w:after="0" w:line="240" w:lineRule="auto"/>
      <w:ind w:firstLine="708"/>
      <w:jc w:val="center"/>
      <w:outlineLvl w:val="7"/>
    </w:pPr>
    <w:rPr>
      <w:rFonts w:ascii="Times New Roman" w:eastAsia="Times New Roman" w:hAnsi="Times New Roman"/>
      <w:bCs/>
      <w:i/>
      <w:sz w:val="28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25E9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25E9D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semiHidden/>
    <w:unhideWhenUsed/>
    <w:rsid w:val="00625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625E9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25E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semiHidden/>
    <w:rsid w:val="00625E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25E9D"/>
  </w:style>
  <w:style w:type="character" w:customStyle="1" w:styleId="20">
    <w:name w:val="Заголовок 2 Знак"/>
    <w:basedOn w:val="a0"/>
    <w:link w:val="2"/>
    <w:semiHidden/>
    <w:rsid w:val="000E0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0E0639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E063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E063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E06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0E06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E063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E0639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paragraph" w:customStyle="1" w:styleId="11">
    <w:name w:val="Без интервала1"/>
    <w:rsid w:val="000E06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639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99"/>
    <w:locked/>
    <w:rsid w:val="000E0639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E0639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0E06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0E06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0E063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0E063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E0639"/>
    <w:rPr>
      <w:color w:val="0000FF"/>
      <w:u w:val="single"/>
    </w:rPr>
  </w:style>
  <w:style w:type="paragraph" w:customStyle="1" w:styleId="ConsPlusNormal">
    <w:name w:val="ConsPlusNormal"/>
    <w:rsid w:val="000E06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6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E0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0E0639"/>
    <w:pPr>
      <w:spacing w:after="0" w:line="240" w:lineRule="auto"/>
    </w:pPr>
    <w:rPr>
      <w:rFonts w:ascii="Arial" w:eastAsia="Times New Roman" w:hAnsi="Arial"/>
      <w:b/>
      <w:bCs/>
      <w:sz w:val="24"/>
      <w:szCs w:val="20"/>
      <w:lang w:val="x-none" w:eastAsia="x-none"/>
    </w:rPr>
  </w:style>
  <w:style w:type="character" w:customStyle="1" w:styleId="33">
    <w:name w:val="Основной текст 3 Знак"/>
    <w:basedOn w:val="a0"/>
    <w:link w:val="32"/>
    <w:semiHidden/>
    <w:rsid w:val="000E0639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styleId="ad">
    <w:name w:val="Body Text Indent"/>
    <w:basedOn w:val="a"/>
    <w:link w:val="ae"/>
    <w:unhideWhenUsed/>
    <w:rsid w:val="000E063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E0639"/>
    <w:rPr>
      <w:rFonts w:ascii="Calibri" w:eastAsia="Calibri" w:hAnsi="Calibri" w:cs="Times New Roman"/>
    </w:rPr>
  </w:style>
  <w:style w:type="paragraph" w:styleId="21">
    <w:name w:val="Body Text 2"/>
    <w:basedOn w:val="a"/>
    <w:link w:val="22"/>
    <w:semiHidden/>
    <w:unhideWhenUsed/>
    <w:rsid w:val="000E06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0E0639"/>
    <w:rPr>
      <w:rFonts w:ascii="Calibri" w:eastAsia="Calibri" w:hAnsi="Calibri" w:cs="Times New Roman"/>
    </w:rPr>
  </w:style>
  <w:style w:type="paragraph" w:styleId="af">
    <w:name w:val="header"/>
    <w:basedOn w:val="a"/>
    <w:link w:val="af0"/>
    <w:semiHidden/>
    <w:unhideWhenUsed/>
    <w:rsid w:val="000E0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0E0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semiHidden/>
    <w:unhideWhenUsed/>
    <w:rsid w:val="000E063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semiHidden/>
    <w:rsid w:val="000E0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0E063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0E06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0E063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0E0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semiHidden/>
    <w:unhideWhenUsed/>
    <w:rsid w:val="000E0639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0E0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semiHidden/>
    <w:unhideWhenUsed/>
    <w:rsid w:val="000E063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0E063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7">
    <w:name w:val="Знак"/>
    <w:basedOn w:val="a"/>
    <w:semiHidden/>
    <w:rsid w:val="000E06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semiHidden/>
    <w:rsid w:val="000E06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semiHidden/>
    <w:rsid w:val="000E06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3">
    <w:name w:val="Верхний колонтитул Знак1"/>
    <w:basedOn w:val="a0"/>
    <w:uiPriority w:val="99"/>
    <w:semiHidden/>
    <w:rsid w:val="000E063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0E063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0E063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E0639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0E063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0E0639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0E0639"/>
    <w:rPr>
      <w:rFonts w:ascii="Tahoma" w:eastAsia="Times New Roman" w:hAnsi="Tahoma" w:cs="Tahoma" w:hint="default"/>
      <w:sz w:val="16"/>
      <w:szCs w:val="16"/>
      <w:lang w:eastAsia="ru-RU"/>
    </w:rPr>
  </w:style>
  <w:style w:type="table" w:customStyle="1" w:styleId="25">
    <w:name w:val="Сетка таблицы2"/>
    <w:basedOn w:val="a1"/>
    <w:next w:val="aa"/>
    <w:uiPriority w:val="59"/>
    <w:rsid w:val="00C248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Администрация</cp:lastModifiedBy>
  <cp:revision>13</cp:revision>
  <dcterms:created xsi:type="dcterms:W3CDTF">2021-01-15T06:53:00Z</dcterms:created>
  <dcterms:modified xsi:type="dcterms:W3CDTF">2021-01-15T08:29:00Z</dcterms:modified>
</cp:coreProperties>
</file>