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16" w:rsidRPr="00256426" w:rsidRDefault="00847916" w:rsidP="008479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4" o:title=""/>
          </v:shape>
          <o:OLEObject Type="Embed" ProgID="PBrush" ShapeID="_x0000_i1025" DrawAspect="Content" ObjectID="_1697095205" r:id="rId5"/>
        </w:object>
      </w:r>
    </w:p>
    <w:p w:rsidR="00847916" w:rsidRPr="00256426" w:rsidRDefault="00847916" w:rsidP="008479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6426">
        <w:rPr>
          <w:rFonts w:ascii="Times New Roman" w:hAnsi="Times New Roman"/>
          <w:b/>
          <w:sz w:val="24"/>
          <w:szCs w:val="24"/>
        </w:rPr>
        <w:t>АДМИНИСТРАЦИЯ СЕЛЬСКОГО ПОСЕЛЕНИЯ СУМОН ЧЫРАА-БАЖЫНСКИЙ ДЗУН-ХЕМЧИКСКИЙ КОЖУУН РЕСПУБЛИКИ ТЫВА</w:t>
      </w:r>
    </w:p>
    <w:p w:rsidR="00847916" w:rsidRPr="00256426" w:rsidRDefault="00847916" w:rsidP="008479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6426">
        <w:rPr>
          <w:rFonts w:ascii="Times New Roman" w:hAnsi="Times New Roman"/>
          <w:b/>
          <w:sz w:val="24"/>
          <w:szCs w:val="24"/>
        </w:rPr>
        <w:t>ПОСТАНОВЛЕНИЕ</w:t>
      </w:r>
    </w:p>
    <w:p w:rsidR="00847916" w:rsidRPr="00256426" w:rsidRDefault="00847916" w:rsidP="008479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6426">
        <w:rPr>
          <w:rFonts w:ascii="Times New Roman" w:hAnsi="Times New Roman"/>
          <w:b/>
          <w:sz w:val="24"/>
          <w:szCs w:val="24"/>
        </w:rPr>
        <w:t xml:space="preserve">ТЫВА РЕСПУБЛИКАНЫН ЧООН-ХЕМЧИК КОЖУУННУНУН ЧЫРАА-БАЖЫ </w:t>
      </w:r>
      <w:proofErr w:type="gramStart"/>
      <w:r w:rsidRPr="00256426">
        <w:rPr>
          <w:rFonts w:ascii="Times New Roman" w:hAnsi="Times New Roman"/>
          <w:b/>
          <w:sz w:val="24"/>
          <w:szCs w:val="24"/>
        </w:rPr>
        <w:t>СУМУ  ЧАГЫРГАЗЫ</w:t>
      </w:r>
      <w:proofErr w:type="gramEnd"/>
    </w:p>
    <w:p w:rsidR="00847916" w:rsidRPr="00256426" w:rsidRDefault="00847916" w:rsidP="008479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6426">
        <w:rPr>
          <w:rFonts w:ascii="Times New Roman" w:hAnsi="Times New Roman"/>
          <w:b/>
          <w:sz w:val="24"/>
          <w:szCs w:val="24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847916" w:rsidRPr="00003A06" w:rsidTr="00A92D0B">
        <w:tc>
          <w:tcPr>
            <w:tcW w:w="3794" w:type="dxa"/>
            <w:shd w:val="clear" w:color="auto" w:fill="auto"/>
          </w:tcPr>
          <w:p w:rsidR="00847916" w:rsidRDefault="00847916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7916" w:rsidRPr="00003A06" w:rsidRDefault="00847916" w:rsidP="00A9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06" w:type="dxa"/>
            <w:shd w:val="clear" w:color="auto" w:fill="auto"/>
          </w:tcPr>
          <w:p w:rsidR="00847916" w:rsidRDefault="00847916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7916" w:rsidRPr="00003A06" w:rsidRDefault="00847916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847916" w:rsidRDefault="00847916" w:rsidP="00A92D0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916" w:rsidRPr="00003A06" w:rsidRDefault="00847916" w:rsidP="00A9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</w:tr>
    </w:tbl>
    <w:p w:rsidR="00847916" w:rsidRPr="00F112B3" w:rsidRDefault="00847916" w:rsidP="008479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47916" w:rsidRDefault="00847916" w:rsidP="00847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7D9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установлении</w:t>
      </w:r>
      <w:r w:rsidRPr="009357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должностного лица</w:t>
      </w:r>
      <w:r w:rsidRPr="009357D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ответственного за направление сведений в реестр </w:t>
      </w:r>
      <w:proofErr w:type="gramStart"/>
      <w:r>
        <w:rPr>
          <w:rFonts w:ascii="Times New Roman" w:hAnsi="Times New Roman"/>
          <w:b/>
          <w:sz w:val="28"/>
          <w:szCs w:val="28"/>
        </w:rPr>
        <w:t>лиц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уволенных в связи с утратой доверия администрации сельского поселения сумон Чыраа-Бажынский Дзун-Хемчикского кожууна Республики Тыва</w:t>
      </w:r>
    </w:p>
    <w:p w:rsidR="00847916" w:rsidRPr="00B339FC" w:rsidRDefault="00847916" w:rsidP="00847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916" w:rsidRDefault="00847916" w:rsidP="0084791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п. 4 постановления Правительства Р</w:t>
      </w:r>
      <w:r w:rsidRPr="00E8587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от 05.03.2018 года №228 «О реестре лиц, уволенных в связи с утратой доверия», </w:t>
      </w:r>
      <w:r w:rsidRPr="00E8587C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сумон Чыраа-Бажынский Дзун-Хемчикского </w:t>
      </w:r>
      <w:proofErr w:type="gramStart"/>
      <w:r>
        <w:rPr>
          <w:rFonts w:ascii="Times New Roman" w:hAnsi="Times New Roman"/>
          <w:sz w:val="28"/>
          <w:szCs w:val="28"/>
        </w:rPr>
        <w:t>кожууна 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Тыва </w:t>
      </w:r>
    </w:p>
    <w:p w:rsidR="00847916" w:rsidRDefault="00847916" w:rsidP="0084791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847916" w:rsidRDefault="00847916" w:rsidP="008479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Назначить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кадрам администрации сельского поселения сумон Чыраа-Бажынский Дзун-Хемчикского кожууна Республики Тыва ответственным за направление сведений в «Реестр лиц, уволенных в связи с утратой доверия». </w:t>
      </w:r>
    </w:p>
    <w:p w:rsidR="00847916" w:rsidRDefault="00847916" w:rsidP="008479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0D02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0D0264">
        <w:rPr>
          <w:rFonts w:ascii="Times New Roman" w:hAnsi="Times New Roman"/>
          <w:sz w:val="28"/>
          <w:szCs w:val="28"/>
        </w:rPr>
        <w:t>подписания  и</w:t>
      </w:r>
      <w:proofErr w:type="gramEnd"/>
      <w:r w:rsidRPr="000D0264">
        <w:rPr>
          <w:rFonts w:ascii="Times New Roman" w:hAnsi="Times New Roman"/>
          <w:sz w:val="28"/>
          <w:szCs w:val="28"/>
        </w:rPr>
        <w:t xml:space="preserve"> подлежит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Дзун-Хемчикского кожууна Республики Тыва. </w:t>
      </w:r>
    </w:p>
    <w:p w:rsidR="00847916" w:rsidRPr="00B7004B" w:rsidRDefault="00847916" w:rsidP="008479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EF5D7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proofErr w:type="gramStart"/>
      <w:r>
        <w:rPr>
          <w:rFonts w:ascii="Times New Roman" w:hAnsi="Times New Roman"/>
          <w:sz w:val="28"/>
          <w:szCs w:val="28"/>
        </w:rPr>
        <w:t>по  кадровым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вопросам </w:t>
      </w:r>
      <w:r w:rsidRPr="00EF5D7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сельского поселения сумон Чыраа-Бажынский Дзун-Хемчикского кожууна Республики Тыва.</w:t>
      </w:r>
    </w:p>
    <w:p w:rsidR="00847916" w:rsidRDefault="00847916" w:rsidP="00847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</w:p>
    <w:p w:rsidR="00847916" w:rsidRDefault="00847916" w:rsidP="00847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ельского поселения сумон</w:t>
      </w:r>
    </w:p>
    <w:p w:rsidR="00847916" w:rsidRPr="00B339FC" w:rsidRDefault="00847916" w:rsidP="00847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4E6212" w:rsidRPr="00847916" w:rsidRDefault="00847916" w:rsidP="008479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      </w:t>
      </w:r>
      <w:bookmarkStart w:id="0" w:name="_GoBack"/>
      <w:bookmarkEnd w:id="0"/>
      <w:r w:rsidRPr="00B339FC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Р.В.О</w:t>
      </w:r>
      <w:r>
        <w:rPr>
          <w:rFonts w:ascii="Times New Roman" w:hAnsi="Times New Roman"/>
          <w:b/>
          <w:sz w:val="28"/>
          <w:szCs w:val="28"/>
        </w:rPr>
        <w:t>оржак</w:t>
      </w:r>
      <w:proofErr w:type="spellEnd"/>
    </w:p>
    <w:sectPr w:rsidR="004E6212" w:rsidRPr="0084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97"/>
    <w:rsid w:val="004E6212"/>
    <w:rsid w:val="00784297"/>
    <w:rsid w:val="008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1D3B"/>
  <w15:chartTrackingRefBased/>
  <w15:docId w15:val="{81CDFE5C-D579-4173-8860-19359CD1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9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2021-10-30T03:28:00Z</dcterms:created>
  <dcterms:modified xsi:type="dcterms:W3CDTF">2021-10-30T03:34:00Z</dcterms:modified>
</cp:coreProperties>
</file>