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8B344" w14:textId="77777777" w:rsidR="002A26D9" w:rsidRPr="00831B4C" w:rsidRDefault="002A26D9" w:rsidP="0065109E">
      <w:pPr>
        <w:jc w:val="center"/>
        <w:rPr>
          <w:rFonts w:eastAsia="SimSun"/>
          <w:sz w:val="28"/>
          <w:szCs w:val="28"/>
        </w:rPr>
      </w:pPr>
      <w:r w:rsidRPr="00831B4C">
        <w:rPr>
          <w:rFonts w:ascii="Calibri" w:eastAsia="SimSun" w:hAnsi="Calibri"/>
          <w:noProof/>
          <w:lang w:eastAsia="ru-RU"/>
        </w:rPr>
        <w:drawing>
          <wp:inline distT="0" distB="0" distL="0" distR="0" wp14:anchorId="11259F41" wp14:editId="6B5B4D1D">
            <wp:extent cx="1047750" cy="885825"/>
            <wp:effectExtent l="0" t="0" r="0" b="9525"/>
            <wp:docPr id="2" name="Рисунок 1" descr="C:\Users\Тамдын\Pictures\toTkp4YA5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Тамдын\Pictures\toTkp4YA5zM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20C85" w14:textId="77777777" w:rsidR="002A26D9" w:rsidRPr="004D7942" w:rsidRDefault="002A26D9" w:rsidP="0065109E">
      <w:pPr>
        <w:jc w:val="center"/>
        <w:rPr>
          <w:rFonts w:eastAsia="SimSun"/>
          <w:bCs/>
          <w:sz w:val="28"/>
          <w:szCs w:val="28"/>
        </w:rPr>
      </w:pPr>
      <w:r w:rsidRPr="004D7942">
        <w:rPr>
          <w:rFonts w:eastAsia="SimSun"/>
          <w:bCs/>
          <w:sz w:val="28"/>
          <w:szCs w:val="28"/>
        </w:rPr>
        <w:t>АДМИНИСТРАЦИЯ МУНИЦИПАЛЬНОГО РАЙОНА</w:t>
      </w:r>
    </w:p>
    <w:p w14:paraId="1F573BD6" w14:textId="77777777" w:rsidR="002A26D9" w:rsidRPr="004D7942" w:rsidRDefault="002A26D9" w:rsidP="0065109E">
      <w:pPr>
        <w:jc w:val="center"/>
        <w:rPr>
          <w:rFonts w:eastAsia="SimSun"/>
          <w:bCs/>
          <w:sz w:val="28"/>
          <w:szCs w:val="28"/>
        </w:rPr>
      </w:pPr>
      <w:r w:rsidRPr="004D7942">
        <w:rPr>
          <w:rFonts w:eastAsia="SimSun"/>
          <w:bCs/>
          <w:sz w:val="28"/>
          <w:szCs w:val="28"/>
        </w:rPr>
        <w:t>«ДЗУН-ХЕМЧИКСКИЙ КОЖУУН» РЕСПУБЛИКИ ТЫВА</w:t>
      </w:r>
    </w:p>
    <w:p w14:paraId="709F3B55" w14:textId="72D5681F" w:rsidR="002A26D9" w:rsidRDefault="00644920" w:rsidP="0065109E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РАСПОРЯЖЕНИЕ</w:t>
      </w:r>
    </w:p>
    <w:p w14:paraId="27B42DBB" w14:textId="77777777" w:rsidR="002A26D9" w:rsidRDefault="002A26D9" w:rsidP="0065109E">
      <w:pPr>
        <w:jc w:val="center"/>
        <w:rPr>
          <w:rFonts w:eastAsia="SimSun"/>
          <w:b/>
          <w:sz w:val="28"/>
          <w:szCs w:val="28"/>
        </w:rPr>
      </w:pPr>
    </w:p>
    <w:p w14:paraId="464B3088" w14:textId="77777777" w:rsidR="002A26D9" w:rsidRPr="004D7942" w:rsidRDefault="002A26D9" w:rsidP="0065109E">
      <w:pPr>
        <w:jc w:val="center"/>
        <w:rPr>
          <w:rFonts w:eastAsia="SimSun"/>
          <w:bCs/>
          <w:sz w:val="28"/>
          <w:szCs w:val="28"/>
        </w:rPr>
      </w:pPr>
      <w:r w:rsidRPr="004D7942">
        <w:rPr>
          <w:rFonts w:eastAsia="SimSun"/>
          <w:bCs/>
          <w:sz w:val="28"/>
          <w:szCs w:val="28"/>
        </w:rPr>
        <w:t>ТЫВА РЕСПУБЛИКАНЫН ЧООН-ХЕМЧИК КОЖУУНУ</w:t>
      </w:r>
    </w:p>
    <w:p w14:paraId="4D91A3D4" w14:textId="77777777" w:rsidR="002A26D9" w:rsidRPr="004D7942" w:rsidRDefault="002A26D9" w:rsidP="0065109E">
      <w:pPr>
        <w:jc w:val="center"/>
        <w:rPr>
          <w:rFonts w:eastAsia="SimSun"/>
          <w:bCs/>
          <w:sz w:val="28"/>
          <w:szCs w:val="28"/>
        </w:rPr>
      </w:pPr>
      <w:r w:rsidRPr="004D7942">
        <w:rPr>
          <w:rFonts w:eastAsia="SimSun"/>
          <w:bCs/>
          <w:sz w:val="28"/>
          <w:szCs w:val="28"/>
        </w:rPr>
        <w:t>МУНИЦИПАЛДЫГ РАЙОННУН ЧАГЫРГАЗЫНЫН</w:t>
      </w:r>
    </w:p>
    <w:p w14:paraId="6746CE5C" w14:textId="0805828A" w:rsidR="002A26D9" w:rsidRPr="004D7942" w:rsidRDefault="002A26D9" w:rsidP="0065109E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A3CD6" wp14:editId="25EC956A">
                <wp:simplePos x="0" y="0"/>
                <wp:positionH relativeFrom="column">
                  <wp:posOffset>-422910</wp:posOffset>
                </wp:positionH>
                <wp:positionV relativeFrom="paragraph">
                  <wp:posOffset>205739</wp:posOffset>
                </wp:positionV>
                <wp:extent cx="63817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439A" id="Прямая соединительная линия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6.2pt" to="46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" strokecolor="black [3040]"/>
            </w:pict>
          </mc:Fallback>
        </mc:AlternateContent>
      </w:r>
      <w:r w:rsidR="00644920">
        <w:rPr>
          <w:rFonts w:eastAsia="SimSun"/>
          <w:b/>
          <w:sz w:val="28"/>
          <w:szCs w:val="28"/>
        </w:rPr>
        <w:t>АЙТЫЫШКЫН</w:t>
      </w:r>
    </w:p>
    <w:p w14:paraId="0B3FE298" w14:textId="0EA5199F" w:rsidR="002A26D9" w:rsidRDefault="008764F0" w:rsidP="0065109E">
      <w:pPr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F95949">
        <w:rPr>
          <w:sz w:val="28"/>
          <w:szCs w:val="28"/>
        </w:rPr>
        <w:t>»</w:t>
      </w:r>
      <w:r w:rsidR="002A26D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</w:t>
      </w:r>
      <w:r w:rsidR="002A26D9">
        <w:rPr>
          <w:sz w:val="28"/>
          <w:szCs w:val="28"/>
        </w:rPr>
        <w:t xml:space="preserve"> г.</w:t>
      </w:r>
      <w:r w:rsidR="002A26D9">
        <w:rPr>
          <w:sz w:val="28"/>
          <w:szCs w:val="28"/>
        </w:rPr>
        <w:tab/>
      </w:r>
      <w:r w:rsidR="002A26D9">
        <w:rPr>
          <w:sz w:val="28"/>
          <w:szCs w:val="28"/>
        </w:rPr>
        <w:tab/>
      </w:r>
      <w:r w:rsidR="002A26D9">
        <w:rPr>
          <w:sz w:val="28"/>
          <w:szCs w:val="28"/>
        </w:rPr>
        <w:tab/>
      </w:r>
      <w:r w:rsidR="004D7BBE">
        <w:rPr>
          <w:sz w:val="28"/>
          <w:szCs w:val="28"/>
        </w:rPr>
        <w:t xml:space="preserve"> </w:t>
      </w:r>
      <w:r w:rsidR="002A26D9">
        <w:rPr>
          <w:sz w:val="28"/>
          <w:szCs w:val="28"/>
        </w:rPr>
        <w:t>г. Чадан</w:t>
      </w:r>
      <w:r w:rsidR="002A26D9">
        <w:rPr>
          <w:sz w:val="28"/>
          <w:szCs w:val="28"/>
        </w:rPr>
        <w:tab/>
      </w:r>
      <w:r w:rsidR="002A26D9">
        <w:rPr>
          <w:sz w:val="28"/>
          <w:szCs w:val="28"/>
        </w:rPr>
        <w:tab/>
      </w:r>
      <w:r w:rsidR="002A26D9">
        <w:rPr>
          <w:sz w:val="28"/>
          <w:szCs w:val="28"/>
        </w:rPr>
        <w:tab/>
      </w:r>
      <w:r w:rsidR="002A26D9">
        <w:rPr>
          <w:sz w:val="28"/>
          <w:szCs w:val="28"/>
        </w:rPr>
        <w:tab/>
      </w:r>
      <w:r w:rsidR="00F36D95">
        <w:rPr>
          <w:sz w:val="28"/>
          <w:szCs w:val="28"/>
        </w:rPr>
        <w:t xml:space="preserve">      №51-р</w:t>
      </w:r>
    </w:p>
    <w:p w14:paraId="2CE4A22F" w14:textId="77777777" w:rsidR="002A26D9" w:rsidRDefault="002A26D9" w:rsidP="0065109E">
      <w:pPr>
        <w:jc w:val="both"/>
        <w:rPr>
          <w:sz w:val="28"/>
          <w:szCs w:val="28"/>
        </w:rPr>
      </w:pPr>
    </w:p>
    <w:p w14:paraId="083CB235" w14:textId="77777777" w:rsidR="00017180" w:rsidRDefault="00644920" w:rsidP="00F95949">
      <w:pPr>
        <w:ind w:right="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764F0">
        <w:rPr>
          <w:b/>
          <w:bCs/>
          <w:sz w:val="28"/>
          <w:szCs w:val="28"/>
        </w:rPr>
        <w:t xml:space="preserve">создании комиссии </w:t>
      </w:r>
      <w:r w:rsidR="00017180">
        <w:rPr>
          <w:b/>
          <w:bCs/>
          <w:sz w:val="28"/>
          <w:szCs w:val="28"/>
        </w:rPr>
        <w:t xml:space="preserve">по формированию </w:t>
      </w:r>
    </w:p>
    <w:p w14:paraId="50332486" w14:textId="1B8D5B05" w:rsidR="00F95949" w:rsidRPr="00E246A0" w:rsidRDefault="00017180" w:rsidP="00F95949">
      <w:pPr>
        <w:ind w:right="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реестров программ дополнительного образования </w:t>
      </w:r>
    </w:p>
    <w:p w14:paraId="5531080E" w14:textId="77777777" w:rsidR="001B4CE7" w:rsidRDefault="001B4CE7" w:rsidP="0065109E">
      <w:pPr>
        <w:jc w:val="center"/>
        <w:rPr>
          <w:sz w:val="28"/>
          <w:szCs w:val="28"/>
        </w:rPr>
      </w:pPr>
    </w:p>
    <w:p w14:paraId="033EF283" w14:textId="6ED494F8" w:rsidR="007046A0" w:rsidRDefault="00017180" w:rsidP="00F95949">
      <w:pPr>
        <w:adjustRightInd w:val="0"/>
        <w:spacing w:after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в соответствии с Распоряжением Правительства Республики Тыва от 4 апреля 2021 года «Об утверждении Концепции о персонифицированном дополнительном образовании детей в Республике Тыва в рамках федерального проекта «Успех каждого ребенка» национального проекта «Образование»</w:t>
      </w:r>
      <w:r w:rsidR="007046A0">
        <w:rPr>
          <w:sz w:val="28"/>
          <w:szCs w:val="28"/>
        </w:rPr>
        <w:t>, Правилами персонифицированного финансирования дополнительного образования детей в Республике Тыва</w:t>
      </w:r>
      <w:r w:rsidR="00F36D95">
        <w:rPr>
          <w:sz w:val="28"/>
          <w:szCs w:val="28"/>
        </w:rPr>
        <w:t>,</w:t>
      </w:r>
      <w:r w:rsidR="007046A0">
        <w:rPr>
          <w:sz w:val="28"/>
          <w:szCs w:val="28"/>
        </w:rPr>
        <w:t xml:space="preserve"> администрация </w:t>
      </w:r>
      <w:proofErr w:type="spellStart"/>
      <w:r w:rsidR="007046A0">
        <w:rPr>
          <w:sz w:val="28"/>
          <w:szCs w:val="28"/>
        </w:rPr>
        <w:t>Дзун-Хемчикского</w:t>
      </w:r>
      <w:proofErr w:type="spellEnd"/>
      <w:r w:rsidR="007046A0">
        <w:rPr>
          <w:sz w:val="28"/>
          <w:szCs w:val="28"/>
        </w:rPr>
        <w:t xml:space="preserve"> </w:t>
      </w:r>
      <w:proofErr w:type="spellStart"/>
      <w:r w:rsidR="007046A0">
        <w:rPr>
          <w:sz w:val="28"/>
          <w:szCs w:val="28"/>
        </w:rPr>
        <w:t>кожууна</w:t>
      </w:r>
      <w:proofErr w:type="spellEnd"/>
      <w:r w:rsidR="007046A0">
        <w:rPr>
          <w:sz w:val="28"/>
          <w:szCs w:val="28"/>
        </w:rPr>
        <w:t xml:space="preserve"> </w:t>
      </w:r>
    </w:p>
    <w:p w14:paraId="3057D980" w14:textId="77777777" w:rsidR="00F36D95" w:rsidRDefault="007046A0" w:rsidP="00F36D9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РАСПОРЯЖАЕТСЯ:</w:t>
      </w:r>
    </w:p>
    <w:p w14:paraId="29B047E1" w14:textId="77777777" w:rsidR="00F36D95" w:rsidRDefault="00F36D95" w:rsidP="00F36D95">
      <w:pPr>
        <w:pStyle w:val="a4"/>
        <w:numPr>
          <w:ilvl w:val="0"/>
          <w:numId w:val="24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7046A0" w:rsidRPr="00F36D95">
        <w:rPr>
          <w:sz w:val="28"/>
          <w:szCs w:val="28"/>
        </w:rPr>
        <w:t>твердить</w:t>
      </w:r>
      <w:r>
        <w:rPr>
          <w:sz w:val="28"/>
          <w:szCs w:val="28"/>
        </w:rPr>
        <w:t>:</w:t>
      </w:r>
    </w:p>
    <w:p w14:paraId="35FDF2A8" w14:textId="1001CE47" w:rsidR="007046A0" w:rsidRDefault="007046A0" w:rsidP="00F36D95">
      <w:pPr>
        <w:pStyle w:val="a4"/>
        <w:numPr>
          <w:ilvl w:val="1"/>
          <w:numId w:val="24"/>
        </w:numPr>
        <w:adjustRightInd w:val="0"/>
        <w:rPr>
          <w:sz w:val="28"/>
          <w:szCs w:val="28"/>
        </w:rPr>
      </w:pPr>
      <w:r w:rsidRPr="00F36D95">
        <w:rPr>
          <w:sz w:val="28"/>
          <w:szCs w:val="28"/>
        </w:rPr>
        <w:t xml:space="preserve">состав комиссии по формированию реестров программ дополнительного образования в </w:t>
      </w:r>
      <w:proofErr w:type="spellStart"/>
      <w:r w:rsidRPr="00F36D95">
        <w:rPr>
          <w:sz w:val="28"/>
          <w:szCs w:val="28"/>
        </w:rPr>
        <w:t>Дзун-Хемчикском</w:t>
      </w:r>
      <w:proofErr w:type="spellEnd"/>
      <w:r w:rsidRPr="00F36D95">
        <w:rPr>
          <w:sz w:val="28"/>
          <w:szCs w:val="28"/>
        </w:rPr>
        <w:t xml:space="preserve"> </w:t>
      </w:r>
      <w:proofErr w:type="spellStart"/>
      <w:r w:rsidRPr="00F36D95">
        <w:rPr>
          <w:sz w:val="28"/>
          <w:szCs w:val="28"/>
        </w:rPr>
        <w:t>кожууне</w:t>
      </w:r>
      <w:proofErr w:type="spellEnd"/>
      <w:r w:rsidRPr="00F36D95">
        <w:rPr>
          <w:sz w:val="28"/>
          <w:szCs w:val="28"/>
        </w:rPr>
        <w:t xml:space="preserve"> согласно приложению 1 к настоящему распоряжению.</w:t>
      </w:r>
    </w:p>
    <w:p w14:paraId="26EA9278" w14:textId="6485403B" w:rsidR="00F36D95" w:rsidRPr="00F36D95" w:rsidRDefault="00F36D95" w:rsidP="00F36D95">
      <w:pPr>
        <w:pStyle w:val="a4"/>
        <w:numPr>
          <w:ilvl w:val="1"/>
          <w:numId w:val="24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формированию реестров программ дополнительного образования в </w:t>
      </w:r>
      <w:proofErr w:type="spellStart"/>
      <w:r>
        <w:rPr>
          <w:sz w:val="28"/>
          <w:szCs w:val="28"/>
        </w:rPr>
        <w:t>Дзун-Хемчикском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согласно по приложению 2 к настоящему распоряжению.</w:t>
      </w:r>
    </w:p>
    <w:p w14:paraId="5150FBD1" w14:textId="782CF3BA" w:rsidR="007046A0" w:rsidRDefault="00F36D95" w:rsidP="00F36D95">
      <w:pPr>
        <w:pStyle w:val="a4"/>
        <w:numPr>
          <w:ilvl w:val="0"/>
          <w:numId w:val="24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обеспечить реализацию программы персонифицированного финансирования дополнительного образования. </w:t>
      </w:r>
    </w:p>
    <w:p w14:paraId="750F60F4" w14:textId="25C83B30" w:rsidR="002A26D9" w:rsidRPr="007046A0" w:rsidRDefault="007046A0" w:rsidP="00F36D95">
      <w:pPr>
        <w:pStyle w:val="a4"/>
        <w:numPr>
          <w:ilvl w:val="0"/>
          <w:numId w:val="24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Ч.С.  </w:t>
      </w:r>
      <w:r w:rsidRPr="007046A0">
        <w:rPr>
          <w:sz w:val="28"/>
          <w:szCs w:val="28"/>
        </w:rPr>
        <w:t xml:space="preserve"> </w:t>
      </w:r>
      <w:r w:rsidR="00017180" w:rsidRPr="007046A0">
        <w:rPr>
          <w:sz w:val="28"/>
          <w:szCs w:val="28"/>
        </w:rPr>
        <w:t xml:space="preserve"> </w:t>
      </w:r>
    </w:p>
    <w:p w14:paraId="25FCCEF0" w14:textId="45290305" w:rsidR="002A26D9" w:rsidRDefault="002A26D9" w:rsidP="00F36D95">
      <w:pPr>
        <w:jc w:val="both"/>
        <w:rPr>
          <w:sz w:val="28"/>
          <w:szCs w:val="28"/>
        </w:rPr>
      </w:pPr>
    </w:p>
    <w:p w14:paraId="51659EE6" w14:textId="77777777" w:rsidR="00B322F5" w:rsidRDefault="00B322F5" w:rsidP="004D7BBE">
      <w:pPr>
        <w:jc w:val="both"/>
        <w:rPr>
          <w:sz w:val="28"/>
          <w:szCs w:val="28"/>
        </w:rPr>
      </w:pPr>
    </w:p>
    <w:p w14:paraId="46B9E5D5" w14:textId="38776B48" w:rsidR="007150A1" w:rsidRDefault="0010273B" w:rsidP="007150A1">
      <w:pPr>
        <w:ind w:left="36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Врио</w:t>
      </w:r>
      <w:proofErr w:type="spellEnd"/>
      <w:r>
        <w:rPr>
          <w:b/>
          <w:bCs/>
          <w:sz w:val="28"/>
          <w:szCs w:val="28"/>
        </w:rPr>
        <w:t xml:space="preserve"> </w:t>
      </w:r>
      <w:r w:rsidR="007150A1">
        <w:rPr>
          <w:b/>
          <w:bCs/>
          <w:sz w:val="28"/>
          <w:szCs w:val="28"/>
        </w:rPr>
        <w:t>председателя</w:t>
      </w:r>
      <w:r w:rsidRPr="001027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14:paraId="19852927" w14:textId="4670CF2A" w:rsidR="007150A1" w:rsidRPr="007150A1" w:rsidRDefault="007150A1" w:rsidP="007150A1">
      <w:pPr>
        <w:ind w:left="360"/>
        <w:jc w:val="both"/>
        <w:rPr>
          <w:b/>
          <w:bCs/>
          <w:sz w:val="28"/>
          <w:szCs w:val="28"/>
        </w:rPr>
        <w:sectPr w:rsidR="007150A1" w:rsidRPr="007150A1" w:rsidSect="00F36D95">
          <w:footerReference w:type="default" r:id="rId9"/>
          <w:pgSz w:w="11910" w:h="16840"/>
          <w:pgMar w:top="1134" w:right="850" w:bottom="1134" w:left="1701" w:header="0" w:footer="767" w:gutter="0"/>
          <w:cols w:space="720"/>
          <w:docGrid w:linePitch="299"/>
        </w:sectPr>
      </w:pPr>
      <w:proofErr w:type="spellStart"/>
      <w:r>
        <w:rPr>
          <w:b/>
          <w:bCs/>
          <w:sz w:val="28"/>
          <w:szCs w:val="28"/>
        </w:rPr>
        <w:t>Дзун-Хемчикского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 w:rsidR="00B322F5">
        <w:rPr>
          <w:b/>
          <w:bCs/>
          <w:sz w:val="28"/>
          <w:szCs w:val="28"/>
        </w:rPr>
        <w:tab/>
      </w:r>
      <w:r w:rsidR="0010273B">
        <w:rPr>
          <w:b/>
          <w:bCs/>
          <w:sz w:val="28"/>
          <w:szCs w:val="28"/>
        </w:rPr>
        <w:t xml:space="preserve">    </w:t>
      </w:r>
      <w:r w:rsidR="0086450D">
        <w:rPr>
          <w:b/>
          <w:bCs/>
          <w:sz w:val="28"/>
          <w:szCs w:val="28"/>
        </w:rPr>
        <w:tab/>
      </w:r>
      <w:r w:rsidR="00E8163C">
        <w:rPr>
          <w:b/>
          <w:bCs/>
          <w:sz w:val="28"/>
          <w:szCs w:val="28"/>
        </w:rPr>
        <w:t xml:space="preserve">          </w:t>
      </w:r>
      <w:r w:rsidR="0010273B">
        <w:rPr>
          <w:b/>
          <w:bCs/>
          <w:sz w:val="28"/>
          <w:szCs w:val="28"/>
        </w:rPr>
        <w:t xml:space="preserve">                           </w:t>
      </w:r>
      <w:proofErr w:type="spellStart"/>
      <w:r w:rsidR="00B322F5">
        <w:rPr>
          <w:b/>
          <w:bCs/>
          <w:sz w:val="28"/>
          <w:szCs w:val="28"/>
        </w:rPr>
        <w:t>Ч</w:t>
      </w:r>
      <w:r w:rsidR="002A26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2A26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Монгуш</w:t>
      </w:r>
      <w:proofErr w:type="spellEnd"/>
    </w:p>
    <w:p w14:paraId="636F6FB8" w14:textId="77777777" w:rsidR="007150A1" w:rsidRPr="00A95D7B" w:rsidRDefault="007150A1" w:rsidP="007150A1"/>
    <w:p w14:paraId="451DDBB5" w14:textId="77777777" w:rsidR="007150A1" w:rsidRDefault="007150A1" w:rsidP="007150A1"/>
    <w:p w14:paraId="7AFA7779" w14:textId="7BB16123" w:rsidR="0069745D" w:rsidRPr="0010273B" w:rsidRDefault="00B44B0A" w:rsidP="00B44B0A">
      <w:pPr>
        <w:ind w:right="37"/>
        <w:jc w:val="right"/>
        <w:rPr>
          <w:i/>
          <w:sz w:val="28"/>
          <w:szCs w:val="28"/>
        </w:rPr>
      </w:pPr>
      <w:r w:rsidRPr="0010273B">
        <w:rPr>
          <w:i/>
          <w:sz w:val="28"/>
          <w:szCs w:val="28"/>
        </w:rPr>
        <w:t>Приложение 1</w:t>
      </w:r>
    </w:p>
    <w:p w14:paraId="5EE8831C" w14:textId="77777777" w:rsidR="00B44B0A" w:rsidRDefault="00B44B0A" w:rsidP="00B44B0A">
      <w:pPr>
        <w:ind w:right="37"/>
        <w:jc w:val="right"/>
        <w:rPr>
          <w:sz w:val="28"/>
          <w:szCs w:val="28"/>
        </w:rPr>
      </w:pPr>
    </w:p>
    <w:p w14:paraId="18FAABB5" w14:textId="6399ECC2" w:rsidR="00B44B0A" w:rsidRPr="00B44B0A" w:rsidRDefault="00B44B0A" w:rsidP="00B44B0A">
      <w:pPr>
        <w:ind w:right="37"/>
        <w:jc w:val="center"/>
        <w:rPr>
          <w:b/>
          <w:sz w:val="28"/>
          <w:szCs w:val="28"/>
        </w:rPr>
      </w:pPr>
      <w:r w:rsidRPr="00B44B0A">
        <w:rPr>
          <w:b/>
          <w:sz w:val="28"/>
          <w:szCs w:val="28"/>
        </w:rPr>
        <w:t xml:space="preserve">СОСТАВ </w:t>
      </w:r>
    </w:p>
    <w:p w14:paraId="2295E613" w14:textId="77777777" w:rsidR="00B44B0A" w:rsidRPr="00B44B0A" w:rsidRDefault="00B44B0A" w:rsidP="00B44B0A">
      <w:pPr>
        <w:ind w:right="37"/>
        <w:jc w:val="center"/>
        <w:rPr>
          <w:b/>
          <w:sz w:val="28"/>
          <w:szCs w:val="28"/>
        </w:rPr>
      </w:pPr>
      <w:r w:rsidRPr="00B44B0A">
        <w:rPr>
          <w:b/>
          <w:sz w:val="28"/>
          <w:szCs w:val="28"/>
        </w:rPr>
        <w:t xml:space="preserve">комиссии по формированию реестров программ дополнительного </w:t>
      </w:r>
    </w:p>
    <w:p w14:paraId="231CBC8C" w14:textId="153E34A3" w:rsidR="00B44B0A" w:rsidRDefault="00B44B0A" w:rsidP="00B44B0A">
      <w:pPr>
        <w:ind w:right="37"/>
        <w:jc w:val="center"/>
        <w:rPr>
          <w:sz w:val="28"/>
          <w:szCs w:val="28"/>
        </w:rPr>
      </w:pPr>
      <w:r w:rsidRPr="00B44B0A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 xml:space="preserve">ования в </w:t>
      </w:r>
      <w:proofErr w:type="spellStart"/>
      <w:r>
        <w:rPr>
          <w:b/>
          <w:sz w:val="28"/>
          <w:szCs w:val="28"/>
        </w:rPr>
        <w:t>Дзун-Хемчикском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кожууне</w:t>
      </w:r>
      <w:proofErr w:type="spellEnd"/>
      <w:r w:rsidRPr="00B44B0A">
        <w:rPr>
          <w:b/>
          <w:sz w:val="28"/>
          <w:szCs w:val="28"/>
        </w:rPr>
        <w:t xml:space="preserve">  </w:t>
      </w:r>
      <w:r w:rsidR="0010273B">
        <w:rPr>
          <w:b/>
          <w:sz w:val="28"/>
          <w:szCs w:val="28"/>
        </w:rPr>
        <w:t>на</w:t>
      </w:r>
      <w:proofErr w:type="gramEnd"/>
      <w:r w:rsidR="0010273B">
        <w:rPr>
          <w:b/>
          <w:sz w:val="28"/>
          <w:szCs w:val="28"/>
        </w:rPr>
        <w:t xml:space="preserve"> 2023 год</w:t>
      </w:r>
    </w:p>
    <w:p w14:paraId="121DC3B5" w14:textId="77777777" w:rsidR="00B44B0A" w:rsidRDefault="00B44B0A" w:rsidP="00B44B0A">
      <w:pPr>
        <w:ind w:right="37"/>
        <w:jc w:val="center"/>
        <w:rPr>
          <w:sz w:val="28"/>
          <w:szCs w:val="28"/>
        </w:rPr>
      </w:pPr>
    </w:p>
    <w:p w14:paraId="1AE9C4AF" w14:textId="7EE9E0C8" w:rsidR="00B44B0A" w:rsidRDefault="00B44B0A" w:rsidP="00B44B0A">
      <w:pPr>
        <w:pStyle w:val="a4"/>
        <w:numPr>
          <w:ilvl w:val="0"/>
          <w:numId w:val="25"/>
        </w:numPr>
        <w:ind w:right="37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Чойганмаа</w:t>
      </w:r>
      <w:proofErr w:type="spellEnd"/>
      <w:r>
        <w:rPr>
          <w:sz w:val="28"/>
          <w:szCs w:val="28"/>
        </w:rPr>
        <w:t xml:space="preserve"> </w:t>
      </w:r>
      <w:r w:rsidR="00B75AAB">
        <w:rPr>
          <w:sz w:val="28"/>
          <w:szCs w:val="28"/>
        </w:rPr>
        <w:t>Святославовна – заместитель председателя администрации по социальной политике, председатель муниципальной рабочей группы;</w:t>
      </w:r>
    </w:p>
    <w:p w14:paraId="3610780B" w14:textId="19D0972E" w:rsidR="00B75AAB" w:rsidRDefault="00B75AAB" w:rsidP="00B44B0A">
      <w:pPr>
        <w:pStyle w:val="a4"/>
        <w:numPr>
          <w:ilvl w:val="0"/>
          <w:numId w:val="25"/>
        </w:numPr>
        <w:ind w:right="37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 Борисовна – начальник Управления образования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, заместитель председателя комиссии по формированию реестров программ дополнительного образования;</w:t>
      </w:r>
    </w:p>
    <w:p w14:paraId="4839AE32" w14:textId="75B0A887" w:rsidR="0010273B" w:rsidRDefault="0010273B" w:rsidP="00B44B0A">
      <w:pPr>
        <w:pStyle w:val="a4"/>
        <w:numPr>
          <w:ilvl w:val="0"/>
          <w:numId w:val="25"/>
        </w:numPr>
        <w:ind w:right="37"/>
        <w:rPr>
          <w:sz w:val="28"/>
          <w:szCs w:val="28"/>
        </w:rPr>
      </w:pPr>
      <w:proofErr w:type="spellStart"/>
      <w:r w:rsidRPr="001C5468">
        <w:rPr>
          <w:sz w:val="28"/>
          <w:szCs w:val="28"/>
        </w:rPr>
        <w:t>Монгуш</w:t>
      </w:r>
      <w:proofErr w:type="spellEnd"/>
      <w:r w:rsidRPr="001C5468">
        <w:rPr>
          <w:sz w:val="28"/>
          <w:szCs w:val="28"/>
        </w:rPr>
        <w:t xml:space="preserve"> Буяна </w:t>
      </w:r>
      <w:proofErr w:type="spellStart"/>
      <w:r w:rsidRPr="001C5468">
        <w:rPr>
          <w:sz w:val="28"/>
          <w:szCs w:val="28"/>
        </w:rPr>
        <w:t>Отуковна</w:t>
      </w:r>
      <w:proofErr w:type="spellEnd"/>
      <w:r w:rsidRPr="001C5468">
        <w:rPr>
          <w:sz w:val="28"/>
          <w:szCs w:val="28"/>
        </w:rPr>
        <w:t xml:space="preserve"> – начальник отдела по воспитательной работе и дополнительному образованию управления образования, секретарь муниципальной рабочей группы;</w:t>
      </w:r>
    </w:p>
    <w:p w14:paraId="6D6155C9" w14:textId="7E046529" w:rsidR="00B75AAB" w:rsidRDefault="0010273B" w:rsidP="00B44B0A">
      <w:pPr>
        <w:pStyle w:val="a4"/>
        <w:numPr>
          <w:ilvl w:val="0"/>
          <w:numId w:val="25"/>
        </w:numPr>
        <w:ind w:right="37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Эрес-ооловна</w:t>
      </w:r>
      <w:proofErr w:type="spellEnd"/>
      <w:r>
        <w:rPr>
          <w:sz w:val="28"/>
          <w:szCs w:val="28"/>
        </w:rPr>
        <w:t xml:space="preserve"> – начальник финансового управления, член рабочей группы</w:t>
      </w:r>
      <w:r>
        <w:rPr>
          <w:sz w:val="28"/>
          <w:szCs w:val="28"/>
        </w:rPr>
        <w:t>;</w:t>
      </w:r>
    </w:p>
    <w:p w14:paraId="6941EA1D" w14:textId="09A9D799" w:rsidR="00A40F94" w:rsidRPr="0010273B" w:rsidRDefault="0010273B" w:rsidP="0010273B">
      <w:pPr>
        <w:pStyle w:val="a4"/>
        <w:numPr>
          <w:ilvl w:val="0"/>
          <w:numId w:val="25"/>
        </w:numPr>
        <w:ind w:right="37"/>
        <w:rPr>
          <w:sz w:val="28"/>
          <w:szCs w:val="28"/>
        </w:rPr>
      </w:pPr>
      <w:proofErr w:type="spellStart"/>
      <w:r w:rsidRPr="0010273B">
        <w:rPr>
          <w:sz w:val="28"/>
          <w:szCs w:val="28"/>
        </w:rPr>
        <w:t>Монгуш</w:t>
      </w:r>
      <w:proofErr w:type="spellEnd"/>
      <w:r w:rsidRPr="0010273B">
        <w:rPr>
          <w:sz w:val="28"/>
          <w:szCs w:val="28"/>
        </w:rPr>
        <w:t xml:space="preserve"> </w:t>
      </w:r>
      <w:proofErr w:type="spellStart"/>
      <w:r w:rsidRPr="0010273B">
        <w:rPr>
          <w:sz w:val="28"/>
          <w:szCs w:val="28"/>
        </w:rPr>
        <w:t>Айлана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Козагаевна</w:t>
      </w:r>
      <w:proofErr w:type="spellEnd"/>
      <w:r>
        <w:rPr>
          <w:sz w:val="28"/>
          <w:szCs w:val="28"/>
        </w:rPr>
        <w:t xml:space="preserve"> – консультант по молодежной политике и спорту администрации </w:t>
      </w:r>
      <w:proofErr w:type="spellStart"/>
      <w:proofErr w:type="gramStart"/>
      <w:r>
        <w:rPr>
          <w:sz w:val="28"/>
          <w:szCs w:val="28"/>
        </w:rPr>
        <w:t>кожууна</w:t>
      </w:r>
      <w:proofErr w:type="spellEnd"/>
      <w:r w:rsidRPr="0010273B">
        <w:rPr>
          <w:sz w:val="28"/>
          <w:szCs w:val="28"/>
        </w:rPr>
        <w:t xml:space="preserve"> ,</w:t>
      </w:r>
      <w:proofErr w:type="gramEnd"/>
      <w:r w:rsidRPr="0010273B">
        <w:rPr>
          <w:sz w:val="28"/>
          <w:szCs w:val="28"/>
        </w:rPr>
        <w:t xml:space="preserve"> член рабочей группы</w:t>
      </w:r>
      <w:r>
        <w:rPr>
          <w:sz w:val="28"/>
          <w:szCs w:val="28"/>
        </w:rPr>
        <w:t>.</w:t>
      </w:r>
      <w:bookmarkStart w:id="0" w:name="_GoBack"/>
      <w:bookmarkEnd w:id="0"/>
    </w:p>
    <w:p w14:paraId="7C4785F8" w14:textId="16FEC128" w:rsidR="001C5468" w:rsidRDefault="001C54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44DB85" w14:textId="6326B73B" w:rsidR="001C5468" w:rsidRPr="0010273B" w:rsidRDefault="001C5468" w:rsidP="001C5468">
      <w:pPr>
        <w:pStyle w:val="a4"/>
        <w:ind w:left="720" w:right="37" w:firstLine="0"/>
        <w:jc w:val="right"/>
        <w:rPr>
          <w:i/>
          <w:sz w:val="28"/>
          <w:szCs w:val="28"/>
        </w:rPr>
      </w:pPr>
      <w:r w:rsidRPr="0010273B">
        <w:rPr>
          <w:i/>
          <w:sz w:val="28"/>
          <w:szCs w:val="28"/>
        </w:rPr>
        <w:lastRenderedPageBreak/>
        <w:t>Приложение 2</w:t>
      </w:r>
    </w:p>
    <w:p w14:paraId="585B6A91" w14:textId="77777777" w:rsidR="0010273B" w:rsidRDefault="0010273B" w:rsidP="001C5468">
      <w:pPr>
        <w:pStyle w:val="a4"/>
        <w:ind w:left="720" w:right="37" w:firstLine="0"/>
        <w:jc w:val="center"/>
        <w:rPr>
          <w:b/>
          <w:sz w:val="28"/>
          <w:szCs w:val="28"/>
        </w:rPr>
      </w:pPr>
    </w:p>
    <w:p w14:paraId="11F79BF5" w14:textId="5598FC0C" w:rsidR="001C5468" w:rsidRPr="001C5468" w:rsidRDefault="001C5468" w:rsidP="001C5468">
      <w:pPr>
        <w:pStyle w:val="a4"/>
        <w:ind w:left="720" w:right="37" w:firstLine="0"/>
        <w:jc w:val="center"/>
        <w:rPr>
          <w:b/>
          <w:sz w:val="28"/>
          <w:szCs w:val="28"/>
        </w:rPr>
      </w:pPr>
      <w:r w:rsidRPr="001C5468">
        <w:rPr>
          <w:b/>
          <w:sz w:val="28"/>
          <w:szCs w:val="28"/>
        </w:rPr>
        <w:t xml:space="preserve">ПОЛОЖЕНИЕ </w:t>
      </w:r>
    </w:p>
    <w:p w14:paraId="48468CEB" w14:textId="704722F9" w:rsidR="001C5468" w:rsidRDefault="001C5468" w:rsidP="001C5468">
      <w:pPr>
        <w:pStyle w:val="a4"/>
        <w:ind w:left="720" w:right="37" w:firstLine="0"/>
        <w:jc w:val="center"/>
        <w:rPr>
          <w:b/>
          <w:sz w:val="28"/>
          <w:szCs w:val="28"/>
        </w:rPr>
      </w:pPr>
      <w:r w:rsidRPr="001C5468">
        <w:rPr>
          <w:b/>
          <w:sz w:val="28"/>
          <w:szCs w:val="28"/>
        </w:rPr>
        <w:t xml:space="preserve">о комиссии по формированию реестров программ дополнительного образования в </w:t>
      </w:r>
      <w:proofErr w:type="spellStart"/>
      <w:r w:rsidRPr="001C5468">
        <w:rPr>
          <w:b/>
          <w:sz w:val="28"/>
          <w:szCs w:val="28"/>
        </w:rPr>
        <w:t>Дзун-Хемчикском</w:t>
      </w:r>
      <w:proofErr w:type="spellEnd"/>
      <w:r w:rsidRPr="001C5468">
        <w:rPr>
          <w:b/>
          <w:sz w:val="28"/>
          <w:szCs w:val="28"/>
        </w:rPr>
        <w:t xml:space="preserve"> </w:t>
      </w:r>
      <w:proofErr w:type="spellStart"/>
      <w:r w:rsidRPr="001C5468">
        <w:rPr>
          <w:b/>
          <w:sz w:val="28"/>
          <w:szCs w:val="28"/>
        </w:rPr>
        <w:t>кожууне</w:t>
      </w:r>
      <w:proofErr w:type="spellEnd"/>
      <w:r w:rsidRPr="001C5468">
        <w:rPr>
          <w:b/>
          <w:sz w:val="28"/>
          <w:szCs w:val="28"/>
        </w:rPr>
        <w:t xml:space="preserve"> </w:t>
      </w:r>
    </w:p>
    <w:p w14:paraId="7415966D" w14:textId="1474CD77" w:rsidR="001C5468" w:rsidRDefault="001C5468" w:rsidP="001C5468">
      <w:pPr>
        <w:pStyle w:val="a4"/>
        <w:ind w:left="720" w:right="37" w:firstLine="0"/>
        <w:jc w:val="center"/>
        <w:rPr>
          <w:sz w:val="28"/>
          <w:szCs w:val="28"/>
        </w:rPr>
      </w:pPr>
      <w:r>
        <w:rPr>
          <w:sz w:val="28"/>
          <w:szCs w:val="28"/>
        </w:rPr>
        <w:t>(далее-Положение)</w:t>
      </w:r>
    </w:p>
    <w:p w14:paraId="5FFB035A" w14:textId="77777777" w:rsidR="001C5468" w:rsidRDefault="001C5468" w:rsidP="001C5468">
      <w:pPr>
        <w:pStyle w:val="a4"/>
        <w:ind w:left="720" w:right="37" w:firstLine="0"/>
        <w:jc w:val="center"/>
        <w:rPr>
          <w:sz w:val="28"/>
          <w:szCs w:val="28"/>
        </w:rPr>
      </w:pPr>
    </w:p>
    <w:p w14:paraId="3BBC8B95" w14:textId="64CD3596" w:rsidR="001C5468" w:rsidRDefault="001C5468" w:rsidP="001C5468">
      <w:pPr>
        <w:pStyle w:val="a4"/>
        <w:ind w:left="720" w:right="37" w:firstLine="0"/>
        <w:jc w:val="center"/>
        <w:rPr>
          <w:b/>
          <w:sz w:val="28"/>
          <w:szCs w:val="28"/>
        </w:rPr>
      </w:pPr>
      <w:r w:rsidRPr="001C5468">
        <w:rPr>
          <w:b/>
          <w:sz w:val="28"/>
          <w:szCs w:val="28"/>
        </w:rPr>
        <w:t xml:space="preserve">Общие положения </w:t>
      </w:r>
    </w:p>
    <w:p w14:paraId="2F8DA631" w14:textId="3D101371" w:rsidR="001C5468" w:rsidRDefault="001C5468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Комиссия по формированию реестров программ дополнительного образования (далее – Комиссия по реестрам)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14:paraId="2CC6B3CA" w14:textId="2E51CE84" w:rsidR="001C5468" w:rsidRDefault="001C5468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Комиссия по реестрам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 </w:t>
      </w:r>
    </w:p>
    <w:p w14:paraId="0D279317" w14:textId="2A17A0D7" w:rsidR="001C5468" w:rsidRDefault="00C53D5A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Комиссия по реестрам образована в целях рассмотрения перечней дополнительных общеобразовательных программ образовательн</w:t>
      </w:r>
      <w:r w:rsidR="00152131">
        <w:rPr>
          <w:sz w:val="28"/>
          <w:szCs w:val="28"/>
        </w:rPr>
        <w:t>ы</w:t>
      </w:r>
      <w:r>
        <w:rPr>
          <w:sz w:val="28"/>
          <w:szCs w:val="28"/>
        </w:rPr>
        <w:t>х организаций и</w:t>
      </w:r>
      <w:r w:rsidR="00152131" w:rsidRPr="001521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и распределения указанных программ по соответствующим реестрам в соответствии с Положением о персонифицированном дополнительном образовании детей. </w:t>
      </w:r>
    </w:p>
    <w:p w14:paraId="4B6C125F" w14:textId="61E86AD1" w:rsidR="00C53D5A" w:rsidRDefault="00C53D5A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Решения Комисси</w:t>
      </w:r>
      <w:r w:rsidR="0010273B">
        <w:rPr>
          <w:sz w:val="28"/>
          <w:szCs w:val="28"/>
        </w:rPr>
        <w:t>и</w:t>
      </w:r>
      <w:r>
        <w:rPr>
          <w:sz w:val="28"/>
          <w:szCs w:val="28"/>
        </w:rPr>
        <w:t xml:space="preserve"> по реестрам учитываются органами местного самоуправления, осуществляющими функции и полномочия учредителей, при формировании и утверждении муниципальных заданий бюджетным и автономным учреждениям, а также главными распорядителями бюджетных средств для казенных учреждений.</w:t>
      </w:r>
    </w:p>
    <w:p w14:paraId="6B9C7E45" w14:textId="77777777" w:rsidR="00C53D5A" w:rsidRDefault="00C53D5A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Положение Комиссии по реестрам утверждаются администрацией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Состав Комиссии по реестрам утверждается администрацией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ежегодно. </w:t>
      </w:r>
    </w:p>
    <w:p w14:paraId="64746C7B" w14:textId="77777777" w:rsidR="00C53D5A" w:rsidRDefault="00C53D5A" w:rsidP="0010273B">
      <w:pPr>
        <w:pStyle w:val="a4"/>
        <w:ind w:left="928" w:right="37" w:firstLine="0"/>
        <w:rPr>
          <w:sz w:val="28"/>
          <w:szCs w:val="28"/>
        </w:rPr>
      </w:pPr>
    </w:p>
    <w:p w14:paraId="6172A4AA" w14:textId="77777777" w:rsidR="00C53D5A" w:rsidRDefault="00C53D5A" w:rsidP="0010273B">
      <w:pPr>
        <w:pStyle w:val="a4"/>
        <w:ind w:left="928" w:right="37" w:firstLine="0"/>
        <w:rPr>
          <w:sz w:val="28"/>
          <w:szCs w:val="28"/>
        </w:rPr>
      </w:pPr>
    </w:p>
    <w:p w14:paraId="062402E0" w14:textId="3B68531E" w:rsidR="00C53D5A" w:rsidRDefault="00C53D5A" w:rsidP="0010273B">
      <w:pPr>
        <w:pStyle w:val="a4"/>
        <w:ind w:left="928" w:right="37" w:firstLine="0"/>
        <w:jc w:val="center"/>
        <w:rPr>
          <w:b/>
          <w:sz w:val="28"/>
          <w:szCs w:val="28"/>
        </w:rPr>
      </w:pPr>
      <w:r w:rsidRPr="00152131">
        <w:rPr>
          <w:b/>
          <w:sz w:val="28"/>
          <w:szCs w:val="28"/>
        </w:rPr>
        <w:t xml:space="preserve">Состав </w:t>
      </w:r>
      <w:r w:rsidR="00152131" w:rsidRPr="00152131">
        <w:rPr>
          <w:b/>
          <w:sz w:val="28"/>
          <w:szCs w:val="28"/>
        </w:rPr>
        <w:t xml:space="preserve">Комиссии по реестрам </w:t>
      </w:r>
    </w:p>
    <w:p w14:paraId="0D8FD5E2" w14:textId="77777777" w:rsidR="00152131" w:rsidRDefault="00152131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по реестрам включаются представители органов местного самоуправления, осуществляющих функции и полномочия учредителей в отношении образовательных организаций, осуществляющих деятельность за счет бюджетных ассигнований на оказание муниципальных услуг, педагогические работники системы дополнительного образования детей, имеющие опыт экспертной деятельности по оценке дополнительных общеобразовательных программ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14:paraId="755EA9A9" w14:textId="77777777" w:rsidR="00152131" w:rsidRDefault="00152131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Организацию и координацию деятельности Комиссии по реестрам осуществляет ее Председателя. </w:t>
      </w:r>
    </w:p>
    <w:p w14:paraId="081F5C4A" w14:textId="77777777" w:rsidR="00152131" w:rsidRDefault="00152131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реестрам осуществляет руководство Комиссией во время отсутствия Председателя. </w:t>
      </w:r>
    </w:p>
    <w:p w14:paraId="15B3C640" w14:textId="15775CD1" w:rsidR="00152131" w:rsidRDefault="00152131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Секретарь Комиссии по реестрам</w:t>
      </w:r>
      <w:r w:rsidR="0010273B">
        <w:rPr>
          <w:sz w:val="28"/>
          <w:szCs w:val="28"/>
        </w:rPr>
        <w:t xml:space="preserve"> ведет протоколы заседания Коми</w:t>
      </w:r>
      <w:r>
        <w:rPr>
          <w:sz w:val="28"/>
          <w:szCs w:val="28"/>
        </w:rPr>
        <w:t xml:space="preserve">ссии по реестрам. </w:t>
      </w:r>
    </w:p>
    <w:p w14:paraId="7664C0A8" w14:textId="77777777" w:rsidR="0095647C" w:rsidRDefault="00152131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В заседаниях Комиссии по реестрам по согласованию с Председателем могут принимать участие не являющиеся членами Комиссии по реестрам </w:t>
      </w:r>
      <w:r>
        <w:rPr>
          <w:sz w:val="28"/>
          <w:szCs w:val="28"/>
        </w:rPr>
        <w:lastRenderedPageBreak/>
        <w:t xml:space="preserve">приглашенные представители органов местного самоуправления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с правом </w:t>
      </w:r>
      <w:r w:rsidR="0095647C">
        <w:rPr>
          <w:sz w:val="28"/>
          <w:szCs w:val="28"/>
        </w:rPr>
        <w:t xml:space="preserve">без права совещательного голоса, муниципальных организаций </w:t>
      </w:r>
      <w:proofErr w:type="spellStart"/>
      <w:r w:rsidR="0095647C">
        <w:rPr>
          <w:sz w:val="28"/>
          <w:szCs w:val="28"/>
        </w:rPr>
        <w:t>Дзун-Хемчикского</w:t>
      </w:r>
      <w:proofErr w:type="spellEnd"/>
      <w:r w:rsidR="0095647C">
        <w:rPr>
          <w:sz w:val="28"/>
          <w:szCs w:val="28"/>
        </w:rPr>
        <w:t xml:space="preserve"> </w:t>
      </w:r>
      <w:proofErr w:type="spellStart"/>
      <w:r w:rsidR="0095647C">
        <w:rPr>
          <w:sz w:val="28"/>
          <w:szCs w:val="28"/>
        </w:rPr>
        <w:t>кожууна</w:t>
      </w:r>
      <w:proofErr w:type="spellEnd"/>
      <w:r w:rsidR="0095647C">
        <w:rPr>
          <w:sz w:val="28"/>
          <w:szCs w:val="28"/>
        </w:rPr>
        <w:t xml:space="preserve"> с правом совещательного голоса, представители средств массовой информации с правом совещательного голоса. </w:t>
      </w:r>
    </w:p>
    <w:p w14:paraId="5341DA0A" w14:textId="77777777" w:rsidR="0095647C" w:rsidRDefault="0095647C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обеспечение деятельности Комиссии по реестрам осуществляет администрация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14:paraId="4D822113" w14:textId="77777777" w:rsidR="0095647C" w:rsidRDefault="0095647C" w:rsidP="0010273B">
      <w:pPr>
        <w:ind w:right="37"/>
        <w:rPr>
          <w:sz w:val="28"/>
          <w:szCs w:val="28"/>
        </w:rPr>
      </w:pPr>
    </w:p>
    <w:p w14:paraId="2C4976BF" w14:textId="3BECEC23" w:rsidR="00152131" w:rsidRDefault="0095647C" w:rsidP="0010273B">
      <w:pPr>
        <w:ind w:right="37" w:firstLine="568"/>
        <w:rPr>
          <w:b/>
          <w:sz w:val="28"/>
          <w:szCs w:val="28"/>
        </w:rPr>
      </w:pPr>
      <w:r w:rsidRPr="0095647C">
        <w:rPr>
          <w:b/>
          <w:sz w:val="28"/>
          <w:szCs w:val="28"/>
        </w:rPr>
        <w:t xml:space="preserve">Права и обязанности Комиссии по реестрам </w:t>
      </w:r>
      <w:r w:rsidR="00152131" w:rsidRPr="0095647C">
        <w:rPr>
          <w:b/>
          <w:sz w:val="28"/>
          <w:szCs w:val="28"/>
        </w:rPr>
        <w:t xml:space="preserve"> </w:t>
      </w:r>
    </w:p>
    <w:p w14:paraId="0B2BCD37" w14:textId="442712A8" w:rsidR="0095647C" w:rsidRDefault="0095647C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Комиссия по реестрам:</w:t>
      </w:r>
    </w:p>
    <w:p w14:paraId="22AF6586" w14:textId="214764E9" w:rsidR="0095647C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95647C">
        <w:rPr>
          <w:sz w:val="28"/>
          <w:szCs w:val="28"/>
        </w:rPr>
        <w:t>ринимает решения о включении дополнительной общеобразовательной программы в соответствующий реестр образовательных программ в соответствии с Положением о ПФДО;</w:t>
      </w:r>
    </w:p>
    <w:p w14:paraId="46C3F26E" w14:textId="00C72903" w:rsidR="0095647C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95647C">
        <w:rPr>
          <w:sz w:val="28"/>
          <w:szCs w:val="28"/>
        </w:rPr>
        <w:t>ринимает решения об установлении целевого числа учащихся по каждой дополнительной общеобразовательной программе, реализуемой за счет бюджетных ассигнований на оказание муниципальных услуг, реестрам программ и образовательным учреждениям, либо об отсутствии необходимости в установлении целевого числа в соответствии с Положением о ПФДО;</w:t>
      </w:r>
    </w:p>
    <w:p w14:paraId="56E2A95E" w14:textId="1FDB23B9" w:rsidR="0095647C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95647C">
        <w:rPr>
          <w:sz w:val="28"/>
          <w:szCs w:val="28"/>
        </w:rPr>
        <w:t>ринимает решения о корректировке реестров образовательных программ, внесении изменений в установленное целевое число учащихся (при его наличии);</w:t>
      </w:r>
    </w:p>
    <w:p w14:paraId="615C42A4" w14:textId="617EC559" w:rsidR="0095647C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95647C">
        <w:rPr>
          <w:sz w:val="28"/>
          <w:szCs w:val="28"/>
        </w:rPr>
        <w:t xml:space="preserve">роверяет соответствие представленных дополнительных общеобразовательных программ установленным законодательством РФ требованиям к их структуре и содержанию согласно ст.2, п.9 Федерального закона от 29.12.2012 №272-ФЗ «Об </w:t>
      </w:r>
      <w:proofErr w:type="spellStart"/>
      <w:r w:rsidR="0095647C">
        <w:rPr>
          <w:sz w:val="28"/>
          <w:szCs w:val="28"/>
        </w:rPr>
        <w:t>организовании</w:t>
      </w:r>
      <w:proofErr w:type="spellEnd"/>
      <w:r w:rsidR="0095647C">
        <w:rPr>
          <w:sz w:val="28"/>
          <w:szCs w:val="28"/>
        </w:rPr>
        <w:t xml:space="preserve"> в Российской Федерации», а также требованиям орфографии и пунктуации. </w:t>
      </w:r>
    </w:p>
    <w:p w14:paraId="23905293" w14:textId="77777777" w:rsidR="008A53E0" w:rsidRDefault="008A53E0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В целях исполнения своих полномочий Комиссия по реестрам вправе:</w:t>
      </w:r>
    </w:p>
    <w:p w14:paraId="2292866E" w14:textId="78F22126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з</w:t>
      </w:r>
      <w:r w:rsidR="008A53E0">
        <w:rPr>
          <w:sz w:val="28"/>
          <w:szCs w:val="28"/>
        </w:rPr>
        <w:t xml:space="preserve">апрашивать и получать от органов местного самоуправления </w:t>
      </w:r>
      <w:proofErr w:type="spellStart"/>
      <w:r w:rsidR="008A53E0">
        <w:rPr>
          <w:sz w:val="28"/>
          <w:szCs w:val="28"/>
        </w:rPr>
        <w:t>Дзун-Хемчикского</w:t>
      </w:r>
      <w:proofErr w:type="spellEnd"/>
      <w:r w:rsidR="008A53E0">
        <w:rPr>
          <w:sz w:val="28"/>
          <w:szCs w:val="28"/>
        </w:rPr>
        <w:t xml:space="preserve"> </w:t>
      </w:r>
      <w:proofErr w:type="spellStart"/>
      <w:r w:rsidR="008A53E0">
        <w:rPr>
          <w:sz w:val="28"/>
          <w:szCs w:val="28"/>
        </w:rPr>
        <w:t>кожууна</w:t>
      </w:r>
      <w:proofErr w:type="spellEnd"/>
      <w:r w:rsidR="008A53E0">
        <w:rPr>
          <w:sz w:val="28"/>
          <w:szCs w:val="28"/>
        </w:rPr>
        <w:t xml:space="preserve">, информацию, документы и материалы, необходимые для решения задач, вложенных на Комиссию по реестрам. </w:t>
      </w:r>
    </w:p>
    <w:p w14:paraId="7841B719" w14:textId="0DCB3C57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8A53E0">
        <w:rPr>
          <w:sz w:val="28"/>
          <w:szCs w:val="28"/>
        </w:rPr>
        <w:t xml:space="preserve">роводить заседания Комиссии по реестрам, рассматривать предложения по распределению по реестрам дополнительных общеобразовательных программ. </w:t>
      </w:r>
    </w:p>
    <w:p w14:paraId="395448B2" w14:textId="6A752F5E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з</w:t>
      </w:r>
      <w:r w:rsidR="008A53E0">
        <w:rPr>
          <w:sz w:val="28"/>
          <w:szCs w:val="28"/>
        </w:rPr>
        <w:t xml:space="preserve">аслушивать на своих заседаниях представителей органов местного самоуправления </w:t>
      </w:r>
      <w:proofErr w:type="spellStart"/>
      <w:r w:rsidR="008A53E0">
        <w:rPr>
          <w:sz w:val="28"/>
          <w:szCs w:val="28"/>
        </w:rPr>
        <w:t>дзун-Хемчикского</w:t>
      </w:r>
      <w:proofErr w:type="spellEnd"/>
      <w:r w:rsidR="008A53E0">
        <w:rPr>
          <w:sz w:val="28"/>
          <w:szCs w:val="28"/>
        </w:rPr>
        <w:t xml:space="preserve"> </w:t>
      </w:r>
      <w:proofErr w:type="spellStart"/>
      <w:r w:rsidR="008A53E0">
        <w:rPr>
          <w:sz w:val="28"/>
          <w:szCs w:val="28"/>
        </w:rPr>
        <w:t>кожууна</w:t>
      </w:r>
      <w:proofErr w:type="spellEnd"/>
      <w:r w:rsidR="008A53E0">
        <w:rPr>
          <w:sz w:val="28"/>
          <w:szCs w:val="28"/>
        </w:rPr>
        <w:t xml:space="preserve">, образовательных организаций, доклады и отчеты членов Комиссии по реестрам о результатах </w:t>
      </w:r>
      <w:proofErr w:type="gramStart"/>
      <w:r w:rsidR="008A53E0">
        <w:rPr>
          <w:sz w:val="28"/>
          <w:szCs w:val="28"/>
        </w:rPr>
        <w:t>решения</w:t>
      </w:r>
      <w:proofErr w:type="gramEnd"/>
      <w:r w:rsidR="008A53E0">
        <w:rPr>
          <w:sz w:val="28"/>
          <w:szCs w:val="28"/>
        </w:rPr>
        <w:t xml:space="preserve"> возложенных на них задач, определяемых настоящим Положением. </w:t>
      </w:r>
    </w:p>
    <w:p w14:paraId="73B8C5EC" w14:textId="1F94A54A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п</w:t>
      </w:r>
      <w:r w:rsidR="008A53E0">
        <w:rPr>
          <w:sz w:val="28"/>
          <w:szCs w:val="28"/>
        </w:rPr>
        <w:t xml:space="preserve">ринимать решения и осуществлять контроль за выполнением принятых Комиссией по реестрам в соответствии с протоколами заседаний Комиссии по реестрам решений и поручений по вопросам, входящим в ее компетенцию. </w:t>
      </w:r>
    </w:p>
    <w:p w14:paraId="6317BB9C" w14:textId="21DC6C18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у</w:t>
      </w:r>
      <w:r w:rsidR="008A53E0">
        <w:rPr>
          <w:sz w:val="28"/>
          <w:szCs w:val="28"/>
        </w:rPr>
        <w:t xml:space="preserve">частвовать в разработке проектов правовых актов по вопросам, </w:t>
      </w:r>
      <w:r w:rsidR="008A53E0">
        <w:rPr>
          <w:sz w:val="28"/>
          <w:szCs w:val="28"/>
        </w:rPr>
        <w:lastRenderedPageBreak/>
        <w:t xml:space="preserve">относящимся к компетенции Комиссии по реестрам. </w:t>
      </w:r>
    </w:p>
    <w:p w14:paraId="1AC243F7" w14:textId="41767370" w:rsidR="008A53E0" w:rsidRDefault="0010273B" w:rsidP="0010273B">
      <w:pPr>
        <w:pStyle w:val="a4"/>
        <w:numPr>
          <w:ilvl w:val="1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>о</w:t>
      </w:r>
      <w:r w:rsidR="008A53E0">
        <w:rPr>
          <w:sz w:val="28"/>
          <w:szCs w:val="28"/>
        </w:rPr>
        <w:t xml:space="preserve">существлять иные полномочия, необходимые для решения задач, возложенных на Комиссию по реестрам. </w:t>
      </w:r>
    </w:p>
    <w:p w14:paraId="4C62B33C" w14:textId="77777777" w:rsidR="008A53E0" w:rsidRDefault="008A53E0" w:rsidP="0010273B">
      <w:pPr>
        <w:ind w:right="37"/>
        <w:rPr>
          <w:sz w:val="28"/>
          <w:szCs w:val="28"/>
        </w:rPr>
      </w:pPr>
    </w:p>
    <w:p w14:paraId="2A038FD3" w14:textId="031C4517" w:rsidR="0095647C" w:rsidRDefault="008A53E0" w:rsidP="0010273B">
      <w:pPr>
        <w:ind w:right="37"/>
        <w:jc w:val="center"/>
        <w:rPr>
          <w:b/>
          <w:sz w:val="28"/>
          <w:szCs w:val="28"/>
        </w:rPr>
      </w:pPr>
      <w:r w:rsidRPr="008A53E0">
        <w:rPr>
          <w:b/>
          <w:sz w:val="28"/>
          <w:szCs w:val="28"/>
        </w:rPr>
        <w:t>Организация деятельности Комиссии по реестрам</w:t>
      </w:r>
    </w:p>
    <w:p w14:paraId="6E933A47" w14:textId="7F4465DA" w:rsidR="008A53E0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3E0">
        <w:rPr>
          <w:sz w:val="28"/>
          <w:szCs w:val="28"/>
        </w:rPr>
        <w:t xml:space="preserve">Комиссия по реестрам осуществляет свою деятельность в соответствии </w:t>
      </w:r>
      <w:r w:rsidR="0010273B">
        <w:rPr>
          <w:sz w:val="28"/>
          <w:szCs w:val="28"/>
        </w:rPr>
        <w:t>с указаниями председателя Комисс</w:t>
      </w:r>
      <w:r w:rsidR="008A53E0">
        <w:rPr>
          <w:sz w:val="28"/>
          <w:szCs w:val="28"/>
        </w:rPr>
        <w:t>ии по реестрам.</w:t>
      </w:r>
    </w:p>
    <w:p w14:paraId="5B35BBE9" w14:textId="1FDAC0C4" w:rsidR="008A53E0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E8D">
        <w:rPr>
          <w:sz w:val="28"/>
          <w:szCs w:val="28"/>
        </w:rPr>
        <w:t>Заседания Комиссии по реестрам проводятся по мере необходимости, но не реже 25 числа. Дата, время и место проведения заседания определяются по решению председателя Комиссии по реестрам.</w:t>
      </w:r>
    </w:p>
    <w:p w14:paraId="60887A06" w14:textId="02C69B7A" w:rsidR="00F57E8D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E8D">
        <w:rPr>
          <w:sz w:val="28"/>
          <w:szCs w:val="28"/>
        </w:rPr>
        <w:t>Заседания Комиссии по реестрам правомочно, если на нем присутствует не менее ¾ (50% +1) от общего</w:t>
      </w:r>
      <w:r w:rsidR="0010273B">
        <w:rPr>
          <w:sz w:val="28"/>
          <w:szCs w:val="28"/>
        </w:rPr>
        <w:t xml:space="preserve"> числа ее членов. Решения Комисс</w:t>
      </w:r>
      <w:r w:rsidR="00F57E8D">
        <w:rPr>
          <w:sz w:val="28"/>
          <w:szCs w:val="28"/>
        </w:rPr>
        <w:t xml:space="preserve">ии по реестрам принимаются простым большинством голосов присутствующих на заседании ее членов. </w:t>
      </w:r>
    </w:p>
    <w:p w14:paraId="33D82CAB" w14:textId="7735BD16" w:rsidR="00F57E8D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E8D">
        <w:rPr>
          <w:sz w:val="28"/>
          <w:szCs w:val="28"/>
        </w:rPr>
        <w:t>Решения о включении дополнительной общеобразовательной программы в соответствующий реестр образовательных программ,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 плановый финансовый год принимаются не позднее 20 декабря текущего года по результатам рассмотрения перечней образовательных программ организаций. Решения о корректировке реестров образовательных программ, целевого числа учащихся на период с сентября по декабрь текущего года принимаются Комиссией по реестрам не позднее 25 августа текущего года.</w:t>
      </w:r>
    </w:p>
    <w:p w14:paraId="31FA28E4" w14:textId="20CD189B" w:rsidR="002A6121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E8D">
        <w:rPr>
          <w:sz w:val="28"/>
          <w:szCs w:val="28"/>
        </w:rPr>
        <w:t xml:space="preserve">Заседания Комиссии по реестрам проводятся под руководством ее Председателя. В его отсутствие руководство Комиссией </w:t>
      </w:r>
      <w:r w:rsidR="002A6121">
        <w:rPr>
          <w:sz w:val="28"/>
          <w:szCs w:val="28"/>
        </w:rPr>
        <w:t xml:space="preserve">по реестрам осуществляется заместителем председателя Комиссии по реестрам. </w:t>
      </w:r>
    </w:p>
    <w:p w14:paraId="747DB37C" w14:textId="0A5CAFB3" w:rsidR="002A6121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121">
        <w:rPr>
          <w:sz w:val="28"/>
          <w:szCs w:val="28"/>
        </w:rPr>
        <w:t xml:space="preserve">На заседании Комиссии по реестрам ведется протокол, в котором фиксируются принятие решения.  Протокол подписывается Председателем и секретарем Комиссии по реестрам. </w:t>
      </w:r>
    </w:p>
    <w:p w14:paraId="20835011" w14:textId="3C650424" w:rsidR="002A6121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121">
        <w:rPr>
          <w:sz w:val="28"/>
          <w:szCs w:val="28"/>
        </w:rPr>
        <w:t xml:space="preserve">Члены Комиссии по реестрам вправе участвовать в обсуждении вопросов, внесенных на заседание Комиссии по реестрам, при необходимости готовить заключения по проектам решений Комиссии по реестрам. </w:t>
      </w:r>
    </w:p>
    <w:p w14:paraId="55F34C34" w14:textId="3B62124E" w:rsidR="00F57E8D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121">
        <w:rPr>
          <w:sz w:val="28"/>
          <w:szCs w:val="28"/>
        </w:rPr>
        <w:t xml:space="preserve">Члены Комиссии по реестрам участвуют в заседаниях Комиссии по реестрам лично и не вправе делегировать свои полномочия другим лицам. В случае невозможности присутствовать на заседании член Комиссии по реестрам обязан заблаговременно уведомить об этом секретаря Комиссии.  </w:t>
      </w:r>
      <w:r w:rsidR="00F57E8D">
        <w:rPr>
          <w:sz w:val="28"/>
          <w:szCs w:val="28"/>
        </w:rPr>
        <w:t xml:space="preserve"> </w:t>
      </w:r>
    </w:p>
    <w:p w14:paraId="0F87EFF6" w14:textId="4CB0F2DE" w:rsidR="002A6121" w:rsidRPr="008A53E0" w:rsidRDefault="0035671F" w:rsidP="0010273B">
      <w:pPr>
        <w:pStyle w:val="a4"/>
        <w:numPr>
          <w:ilvl w:val="0"/>
          <w:numId w:val="27"/>
        </w:num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121">
        <w:rPr>
          <w:sz w:val="28"/>
          <w:szCs w:val="28"/>
        </w:rPr>
        <w:t xml:space="preserve">Деятельность Комиссии по реестрам прекращается по решению администрации </w:t>
      </w:r>
      <w:proofErr w:type="spellStart"/>
      <w:r w:rsidR="002A6121">
        <w:rPr>
          <w:sz w:val="28"/>
          <w:szCs w:val="28"/>
        </w:rPr>
        <w:t>Дзун-Хемчикского</w:t>
      </w:r>
      <w:proofErr w:type="spellEnd"/>
      <w:r w:rsidR="002A6121">
        <w:rPr>
          <w:sz w:val="28"/>
          <w:szCs w:val="28"/>
        </w:rPr>
        <w:t xml:space="preserve"> </w:t>
      </w:r>
      <w:proofErr w:type="spellStart"/>
      <w:r w:rsidR="002A6121">
        <w:rPr>
          <w:sz w:val="28"/>
          <w:szCs w:val="28"/>
        </w:rPr>
        <w:t>кожууна</w:t>
      </w:r>
      <w:proofErr w:type="spellEnd"/>
      <w:r w:rsidR="002A6121">
        <w:rPr>
          <w:sz w:val="28"/>
          <w:szCs w:val="28"/>
        </w:rPr>
        <w:t xml:space="preserve">. </w:t>
      </w:r>
    </w:p>
    <w:p w14:paraId="107B2B40" w14:textId="6DA4FFD2" w:rsidR="00C53D5A" w:rsidRPr="001C5468" w:rsidRDefault="00C53D5A" w:rsidP="0010273B">
      <w:pPr>
        <w:pStyle w:val="a4"/>
        <w:ind w:left="1080" w:right="3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3D5A" w:rsidRPr="001C5468" w:rsidSect="00B44B0A">
      <w:pgSz w:w="11910" w:h="16840"/>
      <w:pgMar w:top="760" w:right="995" w:bottom="960" w:left="993" w:header="0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14CF" w14:textId="77777777" w:rsidR="005F73BD" w:rsidRDefault="005F73BD">
      <w:r>
        <w:separator/>
      </w:r>
    </w:p>
  </w:endnote>
  <w:endnote w:type="continuationSeparator" w:id="0">
    <w:p w14:paraId="78BFB148" w14:textId="77777777" w:rsidR="005F73BD" w:rsidRDefault="005F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4ED6" w14:textId="7717341C" w:rsidR="000C5D4C" w:rsidRDefault="002A26D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22BDFC" wp14:editId="5E18C3AA">
              <wp:simplePos x="0" y="0"/>
              <wp:positionH relativeFrom="page">
                <wp:posOffset>6844030</wp:posOffset>
              </wp:positionH>
              <wp:positionV relativeFrom="page">
                <wp:posOffset>10065385</wp:posOffset>
              </wp:positionV>
              <wp:extent cx="217805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F33F5" w14:textId="6CBB3E6D" w:rsidR="000C5D4C" w:rsidRDefault="000C5D4C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2BDF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9pt;margin-top:792.55pt;width:17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HK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" filled="f" stroked="f">
              <v:textbox inset="0,0,0,0">
                <w:txbxContent>
                  <w:p w14:paraId="10DF33F5" w14:textId="6CBB3E6D" w:rsidR="000C5D4C" w:rsidRDefault="000C5D4C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2306" w14:textId="77777777" w:rsidR="005F73BD" w:rsidRDefault="005F73BD">
      <w:r>
        <w:separator/>
      </w:r>
    </w:p>
  </w:footnote>
  <w:footnote w:type="continuationSeparator" w:id="0">
    <w:p w14:paraId="3B3C96C4" w14:textId="77777777" w:rsidR="005F73BD" w:rsidRDefault="005F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BB"/>
    <w:multiLevelType w:val="hybridMultilevel"/>
    <w:tmpl w:val="B2E45C88"/>
    <w:lvl w:ilvl="0" w:tplc="B2F852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AED"/>
    <w:multiLevelType w:val="hybridMultilevel"/>
    <w:tmpl w:val="E736B480"/>
    <w:lvl w:ilvl="0" w:tplc="3856AF0E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CB3C2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C2A0F7DE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C4602070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D5A4B65E">
      <w:numFmt w:val="bullet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5" w:tplc="C11E1430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C12A1A90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7" w:tplc="63D429F0">
      <w:numFmt w:val="bullet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 w:tplc="48D0C518">
      <w:numFmt w:val="bullet"/>
      <w:lvlText w:val="•"/>
      <w:lvlJc w:val="left"/>
      <w:pPr>
        <w:ind w:left="881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8972D3E"/>
    <w:multiLevelType w:val="hybridMultilevel"/>
    <w:tmpl w:val="7780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18B"/>
    <w:multiLevelType w:val="multilevel"/>
    <w:tmpl w:val="68A64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F10ED"/>
    <w:multiLevelType w:val="hybridMultilevel"/>
    <w:tmpl w:val="A250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6F2C"/>
    <w:multiLevelType w:val="multilevel"/>
    <w:tmpl w:val="5A3AF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4108D"/>
    <w:multiLevelType w:val="multilevel"/>
    <w:tmpl w:val="EE886FE8"/>
    <w:lvl w:ilvl="0">
      <w:start w:val="4"/>
      <w:numFmt w:val="decimal"/>
      <w:lvlText w:val="%1"/>
      <w:lvlJc w:val="left"/>
      <w:pPr>
        <w:ind w:left="959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9" w:hanging="7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75A18EE"/>
    <w:multiLevelType w:val="hybridMultilevel"/>
    <w:tmpl w:val="52CE37D8"/>
    <w:lvl w:ilvl="0" w:tplc="B2F852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5E1B"/>
    <w:multiLevelType w:val="hybridMultilevel"/>
    <w:tmpl w:val="E43C6B5E"/>
    <w:lvl w:ilvl="0" w:tplc="617A09BE">
      <w:numFmt w:val="bullet"/>
      <w:lvlText w:val="-"/>
      <w:lvlJc w:val="left"/>
      <w:pPr>
        <w:ind w:left="959" w:hanging="1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D0E98E">
      <w:numFmt w:val="bullet"/>
      <w:lvlText w:val="•"/>
      <w:lvlJc w:val="left"/>
      <w:pPr>
        <w:ind w:left="1944" w:hanging="198"/>
      </w:pPr>
      <w:rPr>
        <w:rFonts w:hint="default"/>
        <w:lang w:val="ru-RU" w:eastAsia="en-US" w:bidi="ar-SA"/>
      </w:rPr>
    </w:lvl>
    <w:lvl w:ilvl="2" w:tplc="A448EF6C">
      <w:numFmt w:val="bullet"/>
      <w:lvlText w:val="•"/>
      <w:lvlJc w:val="left"/>
      <w:pPr>
        <w:ind w:left="2928" w:hanging="198"/>
      </w:pPr>
      <w:rPr>
        <w:rFonts w:hint="default"/>
        <w:lang w:val="ru-RU" w:eastAsia="en-US" w:bidi="ar-SA"/>
      </w:rPr>
    </w:lvl>
    <w:lvl w:ilvl="3" w:tplc="C59C77FA">
      <w:numFmt w:val="bullet"/>
      <w:lvlText w:val="•"/>
      <w:lvlJc w:val="left"/>
      <w:pPr>
        <w:ind w:left="3913" w:hanging="198"/>
      </w:pPr>
      <w:rPr>
        <w:rFonts w:hint="default"/>
        <w:lang w:val="ru-RU" w:eastAsia="en-US" w:bidi="ar-SA"/>
      </w:rPr>
    </w:lvl>
    <w:lvl w:ilvl="4" w:tplc="0F128E98">
      <w:numFmt w:val="bullet"/>
      <w:lvlText w:val="•"/>
      <w:lvlJc w:val="left"/>
      <w:pPr>
        <w:ind w:left="4897" w:hanging="198"/>
      </w:pPr>
      <w:rPr>
        <w:rFonts w:hint="default"/>
        <w:lang w:val="ru-RU" w:eastAsia="en-US" w:bidi="ar-SA"/>
      </w:rPr>
    </w:lvl>
    <w:lvl w:ilvl="5" w:tplc="E9EEF690">
      <w:numFmt w:val="bullet"/>
      <w:lvlText w:val="•"/>
      <w:lvlJc w:val="left"/>
      <w:pPr>
        <w:ind w:left="5882" w:hanging="198"/>
      </w:pPr>
      <w:rPr>
        <w:rFonts w:hint="default"/>
        <w:lang w:val="ru-RU" w:eastAsia="en-US" w:bidi="ar-SA"/>
      </w:rPr>
    </w:lvl>
    <w:lvl w:ilvl="6" w:tplc="79DE94EA">
      <w:numFmt w:val="bullet"/>
      <w:lvlText w:val="•"/>
      <w:lvlJc w:val="left"/>
      <w:pPr>
        <w:ind w:left="6866" w:hanging="198"/>
      </w:pPr>
      <w:rPr>
        <w:rFonts w:hint="default"/>
        <w:lang w:val="ru-RU" w:eastAsia="en-US" w:bidi="ar-SA"/>
      </w:rPr>
    </w:lvl>
    <w:lvl w:ilvl="7" w:tplc="82020038">
      <w:numFmt w:val="bullet"/>
      <w:lvlText w:val="•"/>
      <w:lvlJc w:val="left"/>
      <w:pPr>
        <w:ind w:left="7850" w:hanging="198"/>
      </w:pPr>
      <w:rPr>
        <w:rFonts w:hint="default"/>
        <w:lang w:val="ru-RU" w:eastAsia="en-US" w:bidi="ar-SA"/>
      </w:rPr>
    </w:lvl>
    <w:lvl w:ilvl="8" w:tplc="B164C550">
      <w:numFmt w:val="bullet"/>
      <w:lvlText w:val="•"/>
      <w:lvlJc w:val="left"/>
      <w:pPr>
        <w:ind w:left="8835" w:hanging="198"/>
      </w:pPr>
      <w:rPr>
        <w:rFonts w:hint="default"/>
        <w:lang w:val="ru-RU" w:eastAsia="en-US" w:bidi="ar-SA"/>
      </w:rPr>
    </w:lvl>
  </w:abstractNum>
  <w:abstractNum w:abstractNumId="9" w15:restartNumberingAfterBreak="0">
    <w:nsid w:val="1ED75DC3"/>
    <w:multiLevelType w:val="hybridMultilevel"/>
    <w:tmpl w:val="81D6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853"/>
    <w:multiLevelType w:val="multilevel"/>
    <w:tmpl w:val="FDDA4CA4"/>
    <w:lvl w:ilvl="0">
      <w:start w:val="1"/>
      <w:numFmt w:val="decimal"/>
      <w:lvlText w:val="%1."/>
      <w:lvlJc w:val="left"/>
      <w:pPr>
        <w:ind w:left="20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9C221FA"/>
    <w:multiLevelType w:val="multilevel"/>
    <w:tmpl w:val="4664D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D2497"/>
    <w:multiLevelType w:val="hybridMultilevel"/>
    <w:tmpl w:val="BCD0143C"/>
    <w:lvl w:ilvl="0" w:tplc="B2F852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1D6139"/>
    <w:multiLevelType w:val="multilevel"/>
    <w:tmpl w:val="4C2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A0168"/>
    <w:multiLevelType w:val="multilevel"/>
    <w:tmpl w:val="A98CF10E"/>
    <w:lvl w:ilvl="0">
      <w:start w:val="1"/>
      <w:numFmt w:val="decimal"/>
      <w:lvlText w:val="%1."/>
      <w:lvlJc w:val="left"/>
      <w:pPr>
        <w:ind w:left="88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10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10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5" w:hanging="10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10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6" w:hanging="10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0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10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1033"/>
      </w:pPr>
      <w:rPr>
        <w:rFonts w:hint="default"/>
        <w:lang w:val="ru-RU" w:eastAsia="en-US" w:bidi="ar-SA"/>
      </w:rPr>
    </w:lvl>
  </w:abstractNum>
  <w:abstractNum w:abstractNumId="15" w15:restartNumberingAfterBreak="0">
    <w:nsid w:val="50CE400E"/>
    <w:multiLevelType w:val="multilevel"/>
    <w:tmpl w:val="490CD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05747"/>
    <w:multiLevelType w:val="multilevel"/>
    <w:tmpl w:val="237CA6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51C07BB8"/>
    <w:multiLevelType w:val="hybridMultilevel"/>
    <w:tmpl w:val="1E18C0D2"/>
    <w:lvl w:ilvl="0" w:tplc="B2F852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D40"/>
    <w:multiLevelType w:val="multilevel"/>
    <w:tmpl w:val="66065F50"/>
    <w:lvl w:ilvl="0">
      <w:start w:val="1"/>
      <w:numFmt w:val="decimal"/>
      <w:lvlText w:val="%1."/>
      <w:lvlJc w:val="left"/>
      <w:pPr>
        <w:ind w:left="204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7BC0A7D"/>
    <w:multiLevelType w:val="multilevel"/>
    <w:tmpl w:val="3E1AE6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0" w15:restartNumberingAfterBreak="0">
    <w:nsid w:val="5B1E4943"/>
    <w:multiLevelType w:val="hybridMultilevel"/>
    <w:tmpl w:val="C5F2727C"/>
    <w:lvl w:ilvl="0" w:tplc="64906862">
      <w:numFmt w:val="bullet"/>
      <w:lvlText w:val=""/>
      <w:lvlJc w:val="left"/>
      <w:pPr>
        <w:ind w:left="959" w:hanging="2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0C9CCE">
      <w:numFmt w:val="bullet"/>
      <w:lvlText w:val="-"/>
      <w:lvlJc w:val="left"/>
      <w:pPr>
        <w:ind w:left="95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820757A">
      <w:numFmt w:val="bullet"/>
      <w:lvlText w:val="•"/>
      <w:lvlJc w:val="left"/>
      <w:pPr>
        <w:ind w:left="2928" w:hanging="706"/>
      </w:pPr>
      <w:rPr>
        <w:rFonts w:hint="default"/>
        <w:lang w:val="ru-RU" w:eastAsia="en-US" w:bidi="ar-SA"/>
      </w:rPr>
    </w:lvl>
    <w:lvl w:ilvl="3" w:tplc="2ED4DDD6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F20EA8B6">
      <w:numFmt w:val="bullet"/>
      <w:lvlText w:val="•"/>
      <w:lvlJc w:val="left"/>
      <w:pPr>
        <w:ind w:left="4897" w:hanging="706"/>
      </w:pPr>
      <w:rPr>
        <w:rFonts w:hint="default"/>
        <w:lang w:val="ru-RU" w:eastAsia="en-US" w:bidi="ar-SA"/>
      </w:rPr>
    </w:lvl>
    <w:lvl w:ilvl="5" w:tplc="E788D2B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2F3ED0E0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 w:tplc="DEE8E480">
      <w:numFmt w:val="bullet"/>
      <w:lvlText w:val="•"/>
      <w:lvlJc w:val="left"/>
      <w:pPr>
        <w:ind w:left="7850" w:hanging="706"/>
      </w:pPr>
      <w:rPr>
        <w:rFonts w:hint="default"/>
        <w:lang w:val="ru-RU" w:eastAsia="en-US" w:bidi="ar-SA"/>
      </w:rPr>
    </w:lvl>
    <w:lvl w:ilvl="8" w:tplc="94C862D6">
      <w:numFmt w:val="bullet"/>
      <w:lvlText w:val="•"/>
      <w:lvlJc w:val="left"/>
      <w:pPr>
        <w:ind w:left="8835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5F9815B8"/>
    <w:multiLevelType w:val="hybridMultilevel"/>
    <w:tmpl w:val="AC42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58C1"/>
    <w:multiLevelType w:val="multilevel"/>
    <w:tmpl w:val="60A4062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21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3" w15:restartNumberingAfterBreak="0">
    <w:nsid w:val="61F36C24"/>
    <w:multiLevelType w:val="hybridMultilevel"/>
    <w:tmpl w:val="D6BC97F8"/>
    <w:lvl w:ilvl="0" w:tplc="71D0AA34">
      <w:numFmt w:val="bullet"/>
      <w:lvlText w:val="-"/>
      <w:lvlJc w:val="left"/>
      <w:pPr>
        <w:ind w:left="67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06B4E">
      <w:numFmt w:val="bullet"/>
      <w:lvlText w:val="•"/>
      <w:lvlJc w:val="left"/>
      <w:pPr>
        <w:ind w:left="1692" w:hanging="231"/>
      </w:pPr>
      <w:rPr>
        <w:rFonts w:hint="default"/>
        <w:lang w:val="ru-RU" w:eastAsia="en-US" w:bidi="ar-SA"/>
      </w:rPr>
    </w:lvl>
    <w:lvl w:ilvl="2" w:tplc="E8A48D88">
      <w:numFmt w:val="bullet"/>
      <w:lvlText w:val="•"/>
      <w:lvlJc w:val="left"/>
      <w:pPr>
        <w:ind w:left="2704" w:hanging="231"/>
      </w:pPr>
      <w:rPr>
        <w:rFonts w:hint="default"/>
        <w:lang w:val="ru-RU" w:eastAsia="en-US" w:bidi="ar-SA"/>
      </w:rPr>
    </w:lvl>
    <w:lvl w:ilvl="3" w:tplc="2FC62636">
      <w:numFmt w:val="bullet"/>
      <w:lvlText w:val="•"/>
      <w:lvlJc w:val="left"/>
      <w:pPr>
        <w:ind w:left="3717" w:hanging="231"/>
      </w:pPr>
      <w:rPr>
        <w:rFonts w:hint="default"/>
        <w:lang w:val="ru-RU" w:eastAsia="en-US" w:bidi="ar-SA"/>
      </w:rPr>
    </w:lvl>
    <w:lvl w:ilvl="4" w:tplc="2C9223E2">
      <w:numFmt w:val="bullet"/>
      <w:lvlText w:val="•"/>
      <w:lvlJc w:val="left"/>
      <w:pPr>
        <w:ind w:left="4729" w:hanging="231"/>
      </w:pPr>
      <w:rPr>
        <w:rFonts w:hint="default"/>
        <w:lang w:val="ru-RU" w:eastAsia="en-US" w:bidi="ar-SA"/>
      </w:rPr>
    </w:lvl>
    <w:lvl w:ilvl="5" w:tplc="F2A689EA">
      <w:numFmt w:val="bullet"/>
      <w:lvlText w:val="•"/>
      <w:lvlJc w:val="left"/>
      <w:pPr>
        <w:ind w:left="5742" w:hanging="231"/>
      </w:pPr>
      <w:rPr>
        <w:rFonts w:hint="default"/>
        <w:lang w:val="ru-RU" w:eastAsia="en-US" w:bidi="ar-SA"/>
      </w:rPr>
    </w:lvl>
    <w:lvl w:ilvl="6" w:tplc="56743BB2">
      <w:numFmt w:val="bullet"/>
      <w:lvlText w:val="•"/>
      <w:lvlJc w:val="left"/>
      <w:pPr>
        <w:ind w:left="6754" w:hanging="231"/>
      </w:pPr>
      <w:rPr>
        <w:rFonts w:hint="default"/>
        <w:lang w:val="ru-RU" w:eastAsia="en-US" w:bidi="ar-SA"/>
      </w:rPr>
    </w:lvl>
    <w:lvl w:ilvl="7" w:tplc="65A6EEF0">
      <w:numFmt w:val="bullet"/>
      <w:lvlText w:val="•"/>
      <w:lvlJc w:val="left"/>
      <w:pPr>
        <w:ind w:left="7766" w:hanging="231"/>
      </w:pPr>
      <w:rPr>
        <w:rFonts w:hint="default"/>
        <w:lang w:val="ru-RU" w:eastAsia="en-US" w:bidi="ar-SA"/>
      </w:rPr>
    </w:lvl>
    <w:lvl w:ilvl="8" w:tplc="08341D44">
      <w:numFmt w:val="bullet"/>
      <w:lvlText w:val="•"/>
      <w:lvlJc w:val="left"/>
      <w:pPr>
        <w:ind w:left="8779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633B0C17"/>
    <w:multiLevelType w:val="hybridMultilevel"/>
    <w:tmpl w:val="E18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83EEA"/>
    <w:multiLevelType w:val="hybridMultilevel"/>
    <w:tmpl w:val="FCF8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C4AD2"/>
    <w:multiLevelType w:val="multilevel"/>
    <w:tmpl w:val="574EBA0A"/>
    <w:lvl w:ilvl="0">
      <w:start w:val="3"/>
      <w:numFmt w:val="decimal"/>
      <w:lvlText w:val="%1"/>
      <w:lvlJc w:val="left"/>
      <w:pPr>
        <w:ind w:left="95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6"/>
  </w:num>
  <w:num w:numId="5">
    <w:abstractNumId w:val="26"/>
  </w:num>
  <w:num w:numId="6">
    <w:abstractNumId w:val="20"/>
  </w:num>
  <w:num w:numId="7">
    <w:abstractNumId w:val="8"/>
  </w:num>
  <w:num w:numId="8">
    <w:abstractNumId w:val="10"/>
  </w:num>
  <w:num w:numId="9">
    <w:abstractNumId w:val="24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3"/>
  </w:num>
  <w:num w:numId="19">
    <w:abstractNumId w:val="15"/>
  </w:num>
  <w:num w:numId="20">
    <w:abstractNumId w:val="11"/>
  </w:num>
  <w:num w:numId="21">
    <w:abstractNumId w:val="21"/>
  </w:num>
  <w:num w:numId="22">
    <w:abstractNumId w:val="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40"/>
    <w:rsid w:val="00017180"/>
    <w:rsid w:val="000550EE"/>
    <w:rsid w:val="000756CF"/>
    <w:rsid w:val="000C5D4C"/>
    <w:rsid w:val="0010273B"/>
    <w:rsid w:val="001177DD"/>
    <w:rsid w:val="00121B0C"/>
    <w:rsid w:val="00152131"/>
    <w:rsid w:val="001B4CE7"/>
    <w:rsid w:val="001C5468"/>
    <w:rsid w:val="001D244A"/>
    <w:rsid w:val="002A15A7"/>
    <w:rsid w:val="002A26D9"/>
    <w:rsid w:val="002A6121"/>
    <w:rsid w:val="002B459B"/>
    <w:rsid w:val="0031748F"/>
    <w:rsid w:val="0035671F"/>
    <w:rsid w:val="00360562"/>
    <w:rsid w:val="00466BD8"/>
    <w:rsid w:val="004D7BBE"/>
    <w:rsid w:val="00500120"/>
    <w:rsid w:val="005F73BD"/>
    <w:rsid w:val="00644920"/>
    <w:rsid w:val="00646910"/>
    <w:rsid w:val="0065109E"/>
    <w:rsid w:val="0069745D"/>
    <w:rsid w:val="007046A0"/>
    <w:rsid w:val="007150A1"/>
    <w:rsid w:val="007444A4"/>
    <w:rsid w:val="00752E40"/>
    <w:rsid w:val="00766BA2"/>
    <w:rsid w:val="00774963"/>
    <w:rsid w:val="008364AE"/>
    <w:rsid w:val="00853DDA"/>
    <w:rsid w:val="0086450D"/>
    <w:rsid w:val="008764F0"/>
    <w:rsid w:val="008A53E0"/>
    <w:rsid w:val="008B1C93"/>
    <w:rsid w:val="008B1E05"/>
    <w:rsid w:val="009163FC"/>
    <w:rsid w:val="0095647C"/>
    <w:rsid w:val="009E6158"/>
    <w:rsid w:val="00A30F33"/>
    <w:rsid w:val="00A40F94"/>
    <w:rsid w:val="00AD3947"/>
    <w:rsid w:val="00B16B67"/>
    <w:rsid w:val="00B221BA"/>
    <w:rsid w:val="00B230C1"/>
    <w:rsid w:val="00B322F5"/>
    <w:rsid w:val="00B44B0A"/>
    <w:rsid w:val="00B75AAB"/>
    <w:rsid w:val="00C53D5A"/>
    <w:rsid w:val="00CB5BBB"/>
    <w:rsid w:val="00CC132E"/>
    <w:rsid w:val="00E246A0"/>
    <w:rsid w:val="00E469FC"/>
    <w:rsid w:val="00E7233B"/>
    <w:rsid w:val="00E8163C"/>
    <w:rsid w:val="00E85F0D"/>
    <w:rsid w:val="00F36D95"/>
    <w:rsid w:val="00F51687"/>
    <w:rsid w:val="00F57E8D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FA5C0"/>
  <w15:docId w15:val="{76321383-D784-4076-9036-9E42B94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251" w:right="78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5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9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6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69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69F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66B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BD8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1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77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1177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7150A1"/>
  </w:style>
  <w:style w:type="paragraph" w:styleId="ac">
    <w:name w:val="No Spacing"/>
    <w:link w:val="ab"/>
    <w:uiPriority w:val="1"/>
    <w:qFormat/>
    <w:rsid w:val="007150A1"/>
    <w:pPr>
      <w:widowControl/>
      <w:autoSpaceDE/>
      <w:autoSpaceDN/>
    </w:pPr>
  </w:style>
  <w:style w:type="paragraph" w:styleId="ad">
    <w:name w:val="Balloon Text"/>
    <w:basedOn w:val="a"/>
    <w:link w:val="ae"/>
    <w:uiPriority w:val="99"/>
    <w:semiHidden/>
    <w:unhideWhenUsed/>
    <w:rsid w:val="00E816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16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6F01-0F24-4AB9-84D8-A856B1F9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2022-12-09T02:54:00Z</cp:lastPrinted>
  <dcterms:created xsi:type="dcterms:W3CDTF">2023-02-14T09:10:00Z</dcterms:created>
  <dcterms:modified xsi:type="dcterms:W3CDTF">2023-02-14T09:10:00Z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