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3C" w:rsidRDefault="005A123C">
      <w:pPr>
        <w:pStyle w:val="a9"/>
      </w:pPr>
      <w:r>
        <w:t> ИЗВЕЩЕНИЕ О ПРОВЕДЕНИИ ОТКРЫТОГО КОНКУРСА</w:t>
      </w:r>
    </w:p>
    <w:p w:rsidR="005A123C" w:rsidRDefault="005A123C">
      <w:pPr>
        <w:jc w:val="center"/>
        <w:rPr>
          <w:b/>
        </w:rPr>
      </w:pPr>
      <w:r>
        <w:rPr>
          <w:b/>
        </w:rPr>
        <w:t xml:space="preserve">на право заключения концессионного соглашения </w:t>
      </w:r>
    </w:p>
    <w:p w:rsidR="005A123C" w:rsidRDefault="005A123C">
      <w:pPr>
        <w:jc w:val="center"/>
        <w:rPr>
          <w:b/>
        </w:rPr>
      </w:pPr>
      <w:r>
        <w:rPr>
          <w:b/>
        </w:rPr>
        <w:t>в отношении муниципального имущества</w:t>
      </w:r>
    </w:p>
    <w:p w:rsidR="005A123C" w:rsidRDefault="005A123C">
      <w:pPr>
        <w:jc w:val="center"/>
        <w:rPr>
          <w:b/>
          <w:u w:val="single"/>
        </w:rPr>
      </w:pPr>
      <w:r>
        <w:rPr>
          <w:b/>
        </w:rPr>
        <w:t xml:space="preserve"> </w:t>
      </w:r>
    </w:p>
    <w:p w:rsidR="004C5A73" w:rsidRDefault="005A123C">
      <w:pPr>
        <w:jc w:val="both"/>
      </w:pPr>
      <w:r>
        <w:rPr>
          <w:b/>
        </w:rPr>
        <w:t xml:space="preserve">1. Организатор конкурса: </w:t>
      </w:r>
      <w:r w:rsidR="004C5A73">
        <w:t xml:space="preserve">Администрация Дзун-Хемчикского </w:t>
      </w:r>
      <w:proofErr w:type="spellStart"/>
      <w:r w:rsidR="004C5A73">
        <w:t>кожууна</w:t>
      </w:r>
      <w:proofErr w:type="spellEnd"/>
      <w:r w:rsidR="004C5A73">
        <w:t xml:space="preserve"> Республики Тыва.</w:t>
      </w:r>
    </w:p>
    <w:p w:rsidR="004C5A73" w:rsidRDefault="005A123C" w:rsidP="004C5A73">
      <w:pPr>
        <w:jc w:val="both"/>
      </w:pPr>
      <w:r>
        <w:t xml:space="preserve">Место нахождения и почтовый адрес: </w:t>
      </w:r>
      <w:r w:rsidR="004C5A73">
        <w:t xml:space="preserve">668110, Республика Тыва, Дзун-Хемчикский кожуун, г. Чадан, ул. Ленина, д. </w:t>
      </w:r>
      <w:r w:rsidR="004C5A73" w:rsidRPr="00326AF3">
        <w:t>42</w:t>
      </w:r>
      <w:r w:rsidR="004C5A73">
        <w:t>.</w:t>
      </w:r>
    </w:p>
    <w:p w:rsidR="005A123C" w:rsidRDefault="005A123C" w:rsidP="004C5A73">
      <w:pPr>
        <w:jc w:val="both"/>
      </w:pPr>
      <w:r>
        <w:t xml:space="preserve">Официальный сайт:   </w:t>
      </w:r>
      <w:proofErr w:type="spellStart"/>
      <w:r w:rsidR="004C5A73">
        <w:rPr>
          <w:lang w:val="en-US"/>
        </w:rPr>
        <w:t>dzun</w:t>
      </w:r>
      <w:proofErr w:type="spellEnd"/>
      <w:r w:rsidR="004C5A73" w:rsidRPr="00326AF3">
        <w:t>.</w:t>
      </w:r>
      <w:proofErr w:type="spellStart"/>
      <w:r w:rsidR="004C5A73">
        <w:rPr>
          <w:lang w:val="en-US"/>
        </w:rPr>
        <w:t>tuva</w:t>
      </w:r>
      <w:proofErr w:type="spellEnd"/>
      <w:r w:rsidR="004C5A73" w:rsidRPr="005B5D61">
        <w:t>.</w:t>
      </w:r>
      <w:proofErr w:type="spellStart"/>
      <w:r w:rsidR="004C5A73">
        <w:rPr>
          <w:lang w:val="en-US"/>
        </w:rPr>
        <w:t>ru</w:t>
      </w:r>
      <w:proofErr w:type="spellEnd"/>
      <w:r w:rsidR="004C5A73" w:rsidRPr="005B5D61">
        <w:t>.</w:t>
      </w:r>
    </w:p>
    <w:p w:rsidR="005A123C" w:rsidRDefault="005A123C">
      <w:r>
        <w:t xml:space="preserve">Контактные телефоны: </w:t>
      </w:r>
      <w:r w:rsidR="004C5A73">
        <w:t>83943421</w:t>
      </w:r>
      <w:r w:rsidR="00413DC3">
        <w:t>098</w:t>
      </w:r>
      <w:r w:rsidR="004C5A73">
        <w:t xml:space="preserve">, </w:t>
      </w:r>
    </w:p>
    <w:p w:rsidR="004C5A73" w:rsidRPr="00AC524F" w:rsidRDefault="005A123C" w:rsidP="004C5A73">
      <w:pPr>
        <w:shd w:val="clear" w:color="auto" w:fill="FFFFFF"/>
        <w:spacing w:line="263" w:lineRule="atLeast"/>
        <w:jc w:val="both"/>
        <w:rPr>
          <w:color w:val="000000"/>
        </w:rPr>
      </w:pPr>
      <w:r>
        <w:t xml:space="preserve">Банковские реквизиты: </w:t>
      </w:r>
      <w:r w:rsidR="004C5A73" w:rsidRPr="00AC524F">
        <w:rPr>
          <w:color w:val="000000"/>
        </w:rPr>
        <w:t>ИНН 1709</w:t>
      </w:r>
      <w:r w:rsidR="004C5A73">
        <w:rPr>
          <w:color w:val="000000"/>
        </w:rPr>
        <w:t>001711</w:t>
      </w:r>
      <w:r w:rsidR="004C5A73" w:rsidRPr="00AC524F">
        <w:rPr>
          <w:color w:val="000000"/>
        </w:rPr>
        <w:t xml:space="preserve">, КПП 170901001. </w:t>
      </w:r>
      <w:r w:rsidR="004C5A73" w:rsidRPr="00AC524F">
        <w:rPr>
          <w:rFonts w:eastAsia="Calibri"/>
          <w:kern w:val="3"/>
          <w:lang w:eastAsia="zh-CN"/>
        </w:rPr>
        <w:t>Управление Федерального казначейства по Республике Тыва (</w:t>
      </w:r>
      <w:r w:rsidR="004C5A73" w:rsidRPr="00B36C06">
        <w:rPr>
          <w:rFonts w:eastAsia="Calibri"/>
          <w:kern w:val="3"/>
          <w:lang w:eastAsia="zh-CN"/>
        </w:rPr>
        <w:t>муниципального</w:t>
      </w:r>
      <w:r w:rsidR="004C5A73">
        <w:rPr>
          <w:rFonts w:eastAsia="Calibri"/>
          <w:kern w:val="3"/>
          <w:lang w:eastAsia="zh-CN"/>
        </w:rPr>
        <w:t xml:space="preserve"> </w:t>
      </w:r>
      <w:r w:rsidR="004C5A73" w:rsidRPr="00B36C06">
        <w:rPr>
          <w:rFonts w:eastAsia="Calibri"/>
          <w:kern w:val="3"/>
          <w:lang w:eastAsia="zh-CN"/>
        </w:rPr>
        <w:t>района «Дзун-Хемчикский кожуун</w:t>
      </w:r>
      <w:r w:rsidR="004C5A73">
        <w:rPr>
          <w:rFonts w:eastAsia="Calibri"/>
          <w:kern w:val="3"/>
          <w:lang w:eastAsia="zh-CN"/>
        </w:rPr>
        <w:t xml:space="preserve"> </w:t>
      </w:r>
      <w:r w:rsidR="004C5A73" w:rsidRPr="00B36C06">
        <w:rPr>
          <w:rFonts w:eastAsia="Calibri"/>
          <w:kern w:val="3"/>
          <w:lang w:eastAsia="zh-CN"/>
        </w:rPr>
        <w:t>Республики Тыва»</w:t>
      </w:r>
      <w:r w:rsidR="004C5A73" w:rsidRPr="00AC524F">
        <w:rPr>
          <w:rFonts w:eastAsia="Calibri"/>
          <w:kern w:val="3"/>
          <w:lang w:eastAsia="zh-CN"/>
        </w:rPr>
        <w:t xml:space="preserve">). Банк получателя: расчетный счет </w:t>
      </w:r>
      <w:r w:rsidR="004C5A73" w:rsidRPr="000C5B46">
        <w:rPr>
          <w:rFonts w:eastAsia="Calibri"/>
          <w:kern w:val="3"/>
          <w:lang w:eastAsia="zh-CN"/>
        </w:rPr>
        <w:t>40101810900000010001</w:t>
      </w:r>
      <w:r w:rsidR="004C5A73" w:rsidRPr="00AC524F">
        <w:rPr>
          <w:rFonts w:eastAsia="Calibri"/>
          <w:kern w:val="3"/>
          <w:lang w:eastAsia="zh-CN"/>
        </w:rPr>
        <w:t xml:space="preserve"> в </w:t>
      </w:r>
      <w:r w:rsidR="004C5A73" w:rsidRPr="00AC524F">
        <w:t xml:space="preserve">ГРКЦ НБ Республики Тыва Банка России г.Кызыл, БИК </w:t>
      </w:r>
      <w:r w:rsidR="004C5A73" w:rsidRPr="000C5B46">
        <w:t>049304001</w:t>
      </w:r>
      <w:r w:rsidR="004C5A73" w:rsidRPr="00AC524F">
        <w:t xml:space="preserve">, КБК </w:t>
      </w:r>
      <w:r w:rsidR="004C5A73" w:rsidRPr="00B36C06">
        <w:t>86011406000000000430</w:t>
      </w:r>
      <w:r w:rsidR="004C5A73">
        <w:t>, ОКТМО 93615</w:t>
      </w:r>
      <w:r w:rsidR="004C5A73" w:rsidRPr="00AC524F">
        <w:t>000.</w:t>
      </w:r>
    </w:p>
    <w:p w:rsidR="005A123C" w:rsidRDefault="005A123C">
      <w:pPr>
        <w:pStyle w:val="a8"/>
        <w:spacing w:after="0"/>
        <w:ind w:left="0"/>
        <w:jc w:val="both"/>
        <w:rPr>
          <w:color w:val="000000"/>
          <w:spacing w:val="9"/>
        </w:rPr>
      </w:pPr>
      <w:r>
        <w:rPr>
          <w:b/>
        </w:rPr>
        <w:t>2.</w:t>
      </w:r>
      <w:r>
        <w:t xml:space="preserve"> </w:t>
      </w:r>
      <w:r>
        <w:rPr>
          <w:b/>
        </w:rPr>
        <w:t>Объект концессионного соглашения:</w:t>
      </w:r>
    </w:p>
    <w:p w:rsidR="004C5A73" w:rsidRDefault="005A123C">
      <w:pPr>
        <w:shd w:val="clear" w:color="auto" w:fill="FFFFFF"/>
        <w:jc w:val="both"/>
      </w:pPr>
      <w:r>
        <w:t xml:space="preserve">- </w:t>
      </w:r>
      <w:r w:rsidR="00413DC3">
        <w:t>Котельная</w:t>
      </w:r>
      <w:r w:rsidR="004C5A73">
        <w:t>. Этажность 1</w:t>
      </w:r>
      <w:r>
        <w:t xml:space="preserve">. Общая площадь </w:t>
      </w:r>
      <w:r w:rsidR="00F74451">
        <w:t>153,9</w:t>
      </w:r>
      <w:r w:rsidR="004C5A73">
        <w:t xml:space="preserve"> </w:t>
      </w:r>
      <w:proofErr w:type="spellStart"/>
      <w:r>
        <w:t>кв.м</w:t>
      </w:r>
      <w:proofErr w:type="spellEnd"/>
      <w:r>
        <w:t xml:space="preserve">., адрес: </w:t>
      </w:r>
      <w:r w:rsidR="004C5A73" w:rsidRPr="004C5A73">
        <w:t xml:space="preserve">Республика Тыва, Дзун-Хемчикский кожуун, г. Чадан, ул. </w:t>
      </w:r>
      <w:proofErr w:type="spellStart"/>
      <w:r w:rsidR="00F373E3">
        <w:t>Монгуш</w:t>
      </w:r>
      <w:proofErr w:type="spellEnd"/>
      <w:r w:rsidR="00F373E3">
        <w:t xml:space="preserve"> </w:t>
      </w:r>
      <w:proofErr w:type="spellStart"/>
      <w:r w:rsidR="00F373E3">
        <w:t>Бурбу</w:t>
      </w:r>
      <w:proofErr w:type="spellEnd"/>
      <w:r w:rsidR="00F373E3">
        <w:t>, д. 37.</w:t>
      </w:r>
    </w:p>
    <w:p w:rsidR="005A123C" w:rsidRDefault="005A123C">
      <w:pPr>
        <w:shd w:val="clear" w:color="auto" w:fill="FFFFFF"/>
        <w:jc w:val="both"/>
      </w:pPr>
      <w:r>
        <w:rPr>
          <w:bCs/>
        </w:rPr>
        <w:t>Целевое назначение муниципального имущества, права на которое передаются по концессионному соглашению: нежилое.</w:t>
      </w:r>
      <w:r>
        <w:rPr>
          <w:b/>
          <w:bCs/>
        </w:rPr>
        <w:t xml:space="preserve"> </w:t>
      </w:r>
      <w:r>
        <w:t xml:space="preserve">Реконструкция за свой счет и эксплуатация объекта концессионного соглашения для осуществления деятельности по обеспечению услуг по </w:t>
      </w:r>
      <w:r w:rsidR="00F373E3">
        <w:t>теплоснабжению</w:t>
      </w:r>
      <w:r>
        <w:t xml:space="preserve"> в соответствии с утверждаемыми тарифами</w:t>
      </w:r>
      <w:r>
        <w:rPr>
          <w:color w:val="000000"/>
        </w:rPr>
        <w:t>.</w:t>
      </w:r>
      <w:r>
        <w:t xml:space="preserve"> </w:t>
      </w:r>
    </w:p>
    <w:p w:rsidR="005A123C" w:rsidRDefault="005A123C">
      <w:pPr>
        <w:shd w:val="clear" w:color="auto" w:fill="FFFFFF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Срок действия концессионного соглашения:</w:t>
      </w:r>
      <w:r w:rsidR="004C5A73">
        <w:t xml:space="preserve"> </w:t>
      </w:r>
      <w:r w:rsidR="00F74451">
        <w:t>5</w:t>
      </w:r>
      <w:r w:rsidR="004C5A73">
        <w:t xml:space="preserve"> (</w:t>
      </w:r>
      <w:r w:rsidR="00F74451">
        <w:t>пять</w:t>
      </w:r>
      <w:r>
        <w:t xml:space="preserve">) </w:t>
      </w:r>
      <w:r w:rsidR="00F74451">
        <w:t>лет</w:t>
      </w:r>
      <w:r>
        <w:t>.</w:t>
      </w:r>
    </w:p>
    <w:p w:rsidR="005A123C" w:rsidRDefault="005A123C">
      <w:pPr>
        <w:ind w:right="14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Срок, место и порядок предоставления конкурсной документации:</w:t>
      </w:r>
    </w:p>
    <w:p w:rsidR="004C5A73" w:rsidRPr="004C5A73" w:rsidRDefault="005A123C" w:rsidP="004C5A73">
      <w:pPr>
        <w:ind w:firstLine="709"/>
        <w:jc w:val="both"/>
      </w:pPr>
      <w:r>
        <w:t xml:space="preserve">Конкурсная документация предоставляется любому заинтересованному лицу, в установленный законодательством срок, с момента получения от такого лица заявления, поданного в письменной форме, в том числе в форме электронного документа, по адресу: </w:t>
      </w:r>
      <w:r w:rsidR="004C5A73">
        <w:t xml:space="preserve">668110, Республика Тыва, Дзун-Хемчикский кожуун, г. Чадан, ул. Ленина, д. </w:t>
      </w:r>
      <w:r w:rsidR="004C5A73" w:rsidRPr="00326AF3">
        <w:t>42</w:t>
      </w:r>
      <w:r w:rsidR="004C5A73" w:rsidRPr="00D2035D">
        <w:t xml:space="preserve">, в рабочие дни с </w:t>
      </w:r>
      <w:r w:rsidR="004C5A73">
        <w:t xml:space="preserve">9 </w:t>
      </w:r>
      <w:r w:rsidR="004C5A73" w:rsidRPr="00D2035D">
        <w:t>час. 00 мин. до</w:t>
      </w:r>
      <w:r w:rsidR="004C5A73">
        <w:t>16</w:t>
      </w:r>
      <w:r w:rsidR="004C5A73" w:rsidRPr="00D2035D">
        <w:t xml:space="preserve"> час. 00 </w:t>
      </w:r>
      <w:r w:rsidR="004C5A73">
        <w:t xml:space="preserve">мин., кроме перерыва на обед с 13 </w:t>
      </w:r>
      <w:r w:rsidR="004C5A73" w:rsidRPr="00D2035D">
        <w:t xml:space="preserve">час. </w:t>
      </w:r>
      <w:r w:rsidR="004C5A73">
        <w:t>00</w:t>
      </w:r>
      <w:r w:rsidR="004C5A73" w:rsidRPr="00D2035D">
        <w:t xml:space="preserve"> мин. по </w:t>
      </w:r>
      <w:r w:rsidR="004C5A73">
        <w:t xml:space="preserve">14 </w:t>
      </w:r>
      <w:r w:rsidR="004C5A73" w:rsidRPr="00D2035D">
        <w:t xml:space="preserve">час. </w:t>
      </w:r>
      <w:r w:rsidR="004C5A73">
        <w:t>00</w:t>
      </w:r>
      <w:r w:rsidR="004C5A73" w:rsidRPr="00D2035D">
        <w:t xml:space="preserve"> мин.</w:t>
      </w:r>
      <w:r w:rsidR="004C5A73">
        <w:t xml:space="preserve"> Эл</w:t>
      </w:r>
      <w:proofErr w:type="gramStart"/>
      <w:r w:rsidR="004C5A73">
        <w:t>. адрес</w:t>
      </w:r>
      <w:proofErr w:type="gramEnd"/>
      <w:r w:rsidR="004C5A73">
        <w:t xml:space="preserve">: </w:t>
      </w:r>
      <w:hyperlink r:id="rId5" w:history="1">
        <w:r w:rsidR="004C5A73" w:rsidRPr="00591C3F">
          <w:rPr>
            <w:rStyle w:val="a3"/>
            <w:lang w:val="en-US"/>
          </w:rPr>
          <w:t>a</w:t>
        </w:r>
        <w:r w:rsidR="004C5A73" w:rsidRPr="00F74451">
          <w:rPr>
            <w:rStyle w:val="a3"/>
          </w:rPr>
          <w:t>.</w:t>
        </w:r>
        <w:r w:rsidR="004C5A73" w:rsidRPr="00591C3F">
          <w:rPr>
            <w:rStyle w:val="a3"/>
            <w:lang w:val="en-US"/>
          </w:rPr>
          <w:t>dzun</w:t>
        </w:r>
        <w:r w:rsidR="004C5A73" w:rsidRPr="00F74451">
          <w:rPr>
            <w:rStyle w:val="a3"/>
          </w:rPr>
          <w:t>@</w:t>
        </w:r>
        <w:r w:rsidR="004C5A73" w:rsidRPr="00591C3F">
          <w:rPr>
            <w:rStyle w:val="a3"/>
            <w:lang w:val="en-US"/>
          </w:rPr>
          <w:t>mail</w:t>
        </w:r>
        <w:r w:rsidR="004C5A73" w:rsidRPr="00F74451">
          <w:rPr>
            <w:rStyle w:val="a3"/>
          </w:rPr>
          <w:t>.</w:t>
        </w:r>
        <w:proofErr w:type="spellStart"/>
        <w:r w:rsidR="004C5A73" w:rsidRPr="00591C3F">
          <w:rPr>
            <w:rStyle w:val="a3"/>
            <w:lang w:val="en-US"/>
          </w:rPr>
          <w:t>ru</w:t>
        </w:r>
        <w:proofErr w:type="spellEnd"/>
      </w:hyperlink>
      <w:r w:rsidR="004C5A73">
        <w:t>.</w:t>
      </w:r>
    </w:p>
    <w:p w:rsidR="005A123C" w:rsidRDefault="005A123C">
      <w:pPr>
        <w:autoSpaceDE w:val="0"/>
        <w:autoSpaceDN w:val="0"/>
        <w:adjustRightInd w:val="0"/>
        <w:ind w:right="14"/>
        <w:jc w:val="both"/>
      </w:pPr>
      <w:r>
        <w:rPr>
          <w:b/>
          <w:bCs/>
        </w:rPr>
        <w:t>7.</w:t>
      </w:r>
      <w:r>
        <w:t xml:space="preserve"> </w:t>
      </w:r>
      <w:r>
        <w:rPr>
          <w:b/>
          <w:bCs/>
        </w:rPr>
        <w:t>Размер, порядок и сроки внесения платы, взимаемой за предоставление к</w:t>
      </w:r>
      <w:r>
        <w:rPr>
          <w:b/>
        </w:rPr>
        <w:t>онкурсной документаци</w:t>
      </w:r>
      <w:r>
        <w:t>и</w:t>
      </w:r>
      <w:r>
        <w:rPr>
          <w:b/>
          <w:bCs/>
        </w:rPr>
        <w:t xml:space="preserve">: </w:t>
      </w:r>
      <w:r>
        <w:rPr>
          <w:bCs/>
        </w:rPr>
        <w:t>не у</w:t>
      </w:r>
      <w:r>
        <w:t>становлен.</w:t>
      </w:r>
    </w:p>
    <w:p w:rsidR="005A123C" w:rsidRDefault="005A123C">
      <w:pPr>
        <w:ind w:right="14"/>
        <w:jc w:val="both"/>
        <w:rPr>
          <w:b/>
        </w:rPr>
      </w:pPr>
      <w:r>
        <w:rPr>
          <w:b/>
        </w:rPr>
        <w:t>8. Место нахождение, почтовый адрес, номера телефонов конкурсной комиссии:</w:t>
      </w:r>
    </w:p>
    <w:p w:rsidR="004C5A73" w:rsidRDefault="004C5A73">
      <w:pPr>
        <w:ind w:right="14"/>
        <w:jc w:val="both"/>
      </w:pPr>
      <w:r>
        <w:t xml:space="preserve">668110, Республика Тыва, Дзун-Хемчикский кожуун, г. Чадан, ул. Ленина, д. </w:t>
      </w:r>
      <w:r w:rsidRPr="00326AF3">
        <w:t>42</w:t>
      </w:r>
      <w:r>
        <w:t xml:space="preserve">, </w:t>
      </w:r>
      <w:proofErr w:type="spellStart"/>
      <w:r>
        <w:t>каб</w:t>
      </w:r>
      <w:proofErr w:type="spellEnd"/>
      <w:r>
        <w:t>. № 213.</w:t>
      </w:r>
    </w:p>
    <w:p w:rsidR="005A123C" w:rsidRDefault="005A123C">
      <w:pPr>
        <w:ind w:right="14"/>
        <w:jc w:val="both"/>
        <w:rPr>
          <w:b/>
        </w:rPr>
      </w:pPr>
      <w:r>
        <w:rPr>
          <w:b/>
        </w:rPr>
        <w:t>9. Порядок, место и срок предоставления заявок на участие в конкурсе:</w:t>
      </w:r>
    </w:p>
    <w:p w:rsidR="004C5A73" w:rsidRDefault="005A123C" w:rsidP="004C5A73">
      <w:pPr>
        <w:ind w:right="14"/>
        <w:jc w:val="both"/>
      </w:pPr>
      <w:r>
        <w:t xml:space="preserve">Заявки, оформленные в соответствии с требованиями, установленными в конкурсной документации, предоставляются по адресу организатора конкурса в </w:t>
      </w:r>
      <w:r w:rsidR="004C5A73">
        <w:t>отдел</w:t>
      </w:r>
      <w:r>
        <w:t xml:space="preserve"> по управлению муниципальным имуществом</w:t>
      </w:r>
      <w:r w:rsidR="004C5A73">
        <w:t xml:space="preserve"> и земельными отношениями</w:t>
      </w:r>
      <w:r>
        <w:t xml:space="preserve"> Администрации </w:t>
      </w:r>
      <w:r w:rsidR="004C5A73">
        <w:t xml:space="preserve">муниципального района «Дзун-Хемчикский кожуун Республики Тыва», 668110, Республика Тыва, Дзун-Хемчикский кожуун, г. Чадан, ул. Ленина, д. </w:t>
      </w:r>
      <w:r w:rsidR="004C5A73" w:rsidRPr="00326AF3">
        <w:t>42</w:t>
      </w:r>
      <w:r w:rsidR="004C5A73">
        <w:t xml:space="preserve">, </w:t>
      </w:r>
      <w:proofErr w:type="spellStart"/>
      <w:r w:rsidR="004C5A73">
        <w:t>каб</w:t>
      </w:r>
      <w:proofErr w:type="spellEnd"/>
      <w:r w:rsidR="004C5A73">
        <w:t>. № 213 с</w:t>
      </w:r>
      <w:r w:rsidR="00F373E3" w:rsidRPr="00F373E3">
        <w:t xml:space="preserve"> </w:t>
      </w:r>
      <w:r w:rsidR="00F373E3">
        <w:t>16.12.2021 по 16.01.2022 года</w:t>
      </w:r>
    </w:p>
    <w:p w:rsidR="005A123C" w:rsidRDefault="005A123C">
      <w:pPr>
        <w:ind w:right="14"/>
        <w:jc w:val="both"/>
        <w:rPr>
          <w:b/>
        </w:rPr>
      </w:pPr>
      <w:r>
        <w:rPr>
          <w:b/>
        </w:rPr>
        <w:t xml:space="preserve">10. Официальный сайт, на котором размещена конкурсная документация: </w:t>
      </w:r>
      <w:hyperlink r:id="rId6" w:history="1">
        <w:r>
          <w:rPr>
            <w:rStyle w:val="a3"/>
            <w:b/>
          </w:rPr>
          <w:t>http://</w:t>
        </w:r>
        <w:r>
          <w:rPr>
            <w:b/>
            <w:color w:val="0000FF"/>
            <w:u w:val="single"/>
          </w:rPr>
          <w:t xml:space="preserve"> </w:t>
        </w:r>
        <w:hyperlink r:id="rId7" w:history="1">
          <w:r>
            <w:rPr>
              <w:b/>
              <w:color w:val="0000FF"/>
              <w:u w:val="single"/>
            </w:rPr>
            <w:t>www.torgi.gov.ru</w:t>
          </w:r>
        </w:hyperlink>
      </w:hyperlink>
      <w:r>
        <w:rPr>
          <w:b/>
        </w:rPr>
        <w:t xml:space="preserve"> </w:t>
      </w:r>
      <w:r w:rsidR="004C5A73">
        <w:rPr>
          <w:b/>
        </w:rPr>
        <w:t xml:space="preserve">, </w:t>
      </w:r>
      <w:proofErr w:type="spellStart"/>
      <w:r w:rsidR="004C5A73">
        <w:rPr>
          <w:lang w:val="en-US"/>
        </w:rPr>
        <w:t>dzun</w:t>
      </w:r>
      <w:proofErr w:type="spellEnd"/>
      <w:r w:rsidR="004C5A73" w:rsidRPr="00326AF3">
        <w:t>.</w:t>
      </w:r>
      <w:proofErr w:type="spellStart"/>
      <w:r w:rsidR="004C5A73">
        <w:rPr>
          <w:lang w:val="en-US"/>
        </w:rPr>
        <w:t>tuva</w:t>
      </w:r>
      <w:proofErr w:type="spellEnd"/>
      <w:r w:rsidR="004C5A73" w:rsidRPr="005B5D61">
        <w:t>.</w:t>
      </w:r>
      <w:proofErr w:type="spellStart"/>
      <w:r w:rsidR="004C5A73">
        <w:rPr>
          <w:lang w:val="en-US"/>
        </w:rPr>
        <w:t>ru</w:t>
      </w:r>
      <w:proofErr w:type="spellEnd"/>
      <w:r w:rsidR="004C5A73" w:rsidRPr="005B5D61">
        <w:t>.</w:t>
      </w:r>
      <w:r w:rsidR="004C5A73">
        <w:t xml:space="preserve"> </w:t>
      </w:r>
    </w:p>
    <w:p w:rsidR="005A123C" w:rsidRDefault="005A123C">
      <w:pPr>
        <w:ind w:right="14"/>
        <w:jc w:val="both"/>
        <w:rPr>
          <w:bCs/>
        </w:rPr>
      </w:pPr>
      <w:r>
        <w:rPr>
          <w:b/>
        </w:rPr>
        <w:t xml:space="preserve">11. Требование о внесении задатка: </w:t>
      </w:r>
      <w:r>
        <w:rPr>
          <w:bCs/>
        </w:rPr>
        <w:t>требованиями конкурсной документации задаток не установлен.</w:t>
      </w:r>
    </w:p>
    <w:p w:rsidR="004C5A73" w:rsidRDefault="005A123C">
      <w:pPr>
        <w:ind w:right="14"/>
        <w:jc w:val="both"/>
      </w:pPr>
      <w:r>
        <w:rPr>
          <w:b/>
        </w:rPr>
        <w:t xml:space="preserve">12. Место, дата и время вскрытия конвертов с заявками на участие в конкурсе: </w:t>
      </w:r>
      <w:r>
        <w:t xml:space="preserve">Вскрытие конвертов с заявками на участие в открытом конкурсе будет проходить по адресу организатора конкурса </w:t>
      </w:r>
      <w:r w:rsidR="00F373E3">
        <w:t>17</w:t>
      </w:r>
      <w:r w:rsidR="00F74451">
        <w:t>.0</w:t>
      </w:r>
      <w:r w:rsidR="00F373E3">
        <w:t>1</w:t>
      </w:r>
      <w:r w:rsidR="004C5A73">
        <w:t>.20</w:t>
      </w:r>
      <w:r w:rsidR="00F74451">
        <w:t>2</w:t>
      </w:r>
      <w:r w:rsidR="00F373E3">
        <w:t>2</w:t>
      </w:r>
      <w:r w:rsidR="004C5A73">
        <w:t xml:space="preserve"> года в 10</w:t>
      </w:r>
      <w:r>
        <w:t xml:space="preserve">-00 часов по </w:t>
      </w:r>
      <w:r w:rsidR="004C5A73">
        <w:t>местному</w:t>
      </w:r>
      <w:r>
        <w:t xml:space="preserve"> времени в </w:t>
      </w:r>
      <w:r w:rsidR="004C5A73">
        <w:t xml:space="preserve">отделе </w:t>
      </w:r>
      <w:r>
        <w:t xml:space="preserve">по управлению муниципальным имуществом </w:t>
      </w:r>
      <w:r w:rsidR="004C5A73">
        <w:t xml:space="preserve">и земельными отношениями </w:t>
      </w:r>
      <w:r>
        <w:t xml:space="preserve">Администрации </w:t>
      </w:r>
      <w:r w:rsidR="004C5A73">
        <w:t>муниципального района «Дзун-Хемчикский кожуун Республики Тыва».</w:t>
      </w:r>
    </w:p>
    <w:p w:rsidR="003A03AD" w:rsidRDefault="005A123C" w:rsidP="003A03AD">
      <w:pPr>
        <w:ind w:right="14"/>
        <w:jc w:val="both"/>
      </w:pPr>
      <w:r>
        <w:rPr>
          <w:b/>
        </w:rPr>
        <w:t xml:space="preserve">13. Порядок, место и срок представления конкурсных предложений: </w:t>
      </w:r>
      <w:r>
        <w:rPr>
          <w:bCs/>
        </w:rPr>
        <w:t>Конкурсные предложения,</w:t>
      </w:r>
      <w:r>
        <w:rPr>
          <w:b/>
        </w:rPr>
        <w:t xml:space="preserve"> </w:t>
      </w:r>
      <w:r>
        <w:t>оформленные в соответствии с требованиями, установленными в конкурсной документации, предоставляются по адресу</w:t>
      </w:r>
      <w:r w:rsidR="003A03AD">
        <w:t xml:space="preserve"> организатора конкурса в отдел </w:t>
      </w:r>
      <w:r>
        <w:t xml:space="preserve">по управлению муниципальным имуществом </w:t>
      </w:r>
      <w:r w:rsidR="003A03AD">
        <w:t xml:space="preserve">и земельными отношениями Администрации муниципального района «Дзун-Хемчикский кожуун Республики Тыва», 668110, Республика Тыва, Дзун-Хемчикский кожуун, г. Чадан, ул. Ленина, д. </w:t>
      </w:r>
      <w:r w:rsidR="003A03AD" w:rsidRPr="00326AF3">
        <w:t>42</w:t>
      </w:r>
      <w:r w:rsidR="003A03AD">
        <w:t xml:space="preserve">, </w:t>
      </w:r>
      <w:proofErr w:type="spellStart"/>
      <w:r w:rsidR="003A03AD">
        <w:t>каб</w:t>
      </w:r>
      <w:proofErr w:type="spellEnd"/>
      <w:r w:rsidR="003A03AD">
        <w:t xml:space="preserve">. № 213 с </w:t>
      </w:r>
      <w:r w:rsidR="00F373E3">
        <w:t>16.12.2021 по 16.01.2022 года</w:t>
      </w:r>
    </w:p>
    <w:p w:rsidR="003A03AD" w:rsidRDefault="005A123C" w:rsidP="003A03AD">
      <w:pPr>
        <w:ind w:right="14"/>
        <w:jc w:val="both"/>
      </w:pPr>
      <w:r>
        <w:rPr>
          <w:b/>
          <w:bCs/>
        </w:rPr>
        <w:t>14.</w:t>
      </w:r>
      <w:r>
        <w:t xml:space="preserve"> </w:t>
      </w:r>
      <w:r>
        <w:rPr>
          <w:b/>
        </w:rPr>
        <w:t xml:space="preserve">Место, дата и время вскрытия конвертов с конкурсными предложениями на участие в конкурсе: </w:t>
      </w:r>
      <w:r>
        <w:t xml:space="preserve">Рассмотрение предложений будет проходить </w:t>
      </w:r>
      <w:r w:rsidR="00F373E3">
        <w:t>17</w:t>
      </w:r>
      <w:r w:rsidR="00F74451">
        <w:t>.</w:t>
      </w:r>
      <w:r w:rsidR="00F373E3">
        <w:t>01.</w:t>
      </w:r>
      <w:r w:rsidR="00F74451">
        <w:t>202</w:t>
      </w:r>
      <w:r w:rsidR="00F373E3">
        <w:t>2</w:t>
      </w:r>
      <w:r w:rsidR="003A03AD">
        <w:t xml:space="preserve"> года в 10-00 </w:t>
      </w:r>
      <w:r w:rsidR="003A03AD">
        <w:lastRenderedPageBreak/>
        <w:t>часов по местному времени в отделе по управлению муниципальным имуществом и земельными отношениями Администрации муниципального района «Дзун-Хемчикский кожуун Республики Тыва».</w:t>
      </w:r>
    </w:p>
    <w:p w:rsidR="005A123C" w:rsidRDefault="005A123C">
      <w:pPr>
        <w:ind w:right="14"/>
        <w:jc w:val="both"/>
      </w:pPr>
      <w:r>
        <w:rPr>
          <w:b/>
          <w:bCs/>
        </w:rPr>
        <w:t>15.</w:t>
      </w:r>
      <w:r>
        <w:t xml:space="preserve"> </w:t>
      </w:r>
      <w:r>
        <w:rPr>
          <w:b/>
        </w:rPr>
        <w:t xml:space="preserve">Порядок определения победителя конкурса: </w:t>
      </w:r>
      <w:r>
        <w:t>победителем конкурса признается участник конкурса, который предложил лучшие условия исполнения концессионного соглашения и заявка на участие в конкурсе которого присвоен первый номер.</w:t>
      </w:r>
    </w:p>
    <w:p w:rsidR="005A123C" w:rsidRDefault="005A123C">
      <w:pPr>
        <w:ind w:right="14"/>
        <w:jc w:val="both"/>
        <w:rPr>
          <w:b/>
        </w:rPr>
      </w:pPr>
      <w:r>
        <w:rPr>
          <w:b/>
          <w:bCs/>
        </w:rPr>
        <w:t>16.</w:t>
      </w:r>
      <w:r>
        <w:t xml:space="preserve"> </w:t>
      </w:r>
      <w:r>
        <w:rPr>
          <w:b/>
        </w:rPr>
        <w:t xml:space="preserve">Срок подписания членами конкурсной комиссии протокола о результатах проведения конкурса: </w:t>
      </w:r>
      <w:r>
        <w:rPr>
          <w:bCs/>
        </w:rPr>
        <w:t xml:space="preserve">в срок до </w:t>
      </w:r>
      <w:r w:rsidR="00F373E3">
        <w:rPr>
          <w:bCs/>
        </w:rPr>
        <w:t>18</w:t>
      </w:r>
      <w:r w:rsidR="00F74451">
        <w:rPr>
          <w:bCs/>
        </w:rPr>
        <w:t>.</w:t>
      </w:r>
      <w:r w:rsidR="00F373E3">
        <w:rPr>
          <w:bCs/>
        </w:rPr>
        <w:t>01</w:t>
      </w:r>
      <w:r w:rsidR="00F74451">
        <w:rPr>
          <w:bCs/>
        </w:rPr>
        <w:t>.202</w:t>
      </w:r>
      <w:r w:rsidR="00F373E3">
        <w:rPr>
          <w:bCs/>
        </w:rPr>
        <w:t xml:space="preserve">2 </w:t>
      </w:r>
      <w:r w:rsidR="003A03AD">
        <w:rPr>
          <w:bCs/>
        </w:rPr>
        <w:t xml:space="preserve">года. </w:t>
      </w:r>
    </w:p>
    <w:p w:rsidR="005A123C" w:rsidRDefault="005A123C">
      <w:pPr>
        <w:ind w:right="14"/>
        <w:jc w:val="both"/>
        <w:rPr>
          <w:szCs w:val="22"/>
        </w:rPr>
      </w:pPr>
      <w:r>
        <w:rPr>
          <w:b/>
        </w:rPr>
        <w:t>17. Срок направления на подписание концессионного соглашения</w:t>
      </w:r>
      <w:r>
        <w:rPr>
          <w:b/>
          <w:szCs w:val="22"/>
        </w:rPr>
        <w:t xml:space="preserve">: </w:t>
      </w:r>
      <w:r>
        <w:rPr>
          <w:szCs w:val="22"/>
        </w:rPr>
        <w:t xml:space="preserve">не позднее </w:t>
      </w:r>
      <w:r w:rsidR="00F373E3">
        <w:rPr>
          <w:szCs w:val="22"/>
        </w:rPr>
        <w:t>27 января</w:t>
      </w:r>
      <w:r w:rsidR="00F74451">
        <w:rPr>
          <w:szCs w:val="22"/>
        </w:rPr>
        <w:t xml:space="preserve"> 202</w:t>
      </w:r>
      <w:r w:rsidR="00F373E3">
        <w:rPr>
          <w:szCs w:val="22"/>
        </w:rPr>
        <w:t>2</w:t>
      </w:r>
      <w:bookmarkStart w:id="0" w:name="_GoBack"/>
      <w:bookmarkEnd w:id="0"/>
      <w:r w:rsidR="003A03AD">
        <w:rPr>
          <w:szCs w:val="22"/>
        </w:rPr>
        <w:t xml:space="preserve"> года. </w:t>
      </w:r>
    </w:p>
    <w:p w:rsidR="005A123C" w:rsidRDefault="005A123C">
      <w:pPr>
        <w:ind w:right="14"/>
        <w:jc w:val="both"/>
        <w:rPr>
          <w:sz w:val="22"/>
          <w:szCs w:val="22"/>
        </w:rPr>
      </w:pPr>
    </w:p>
    <w:sectPr w:rsidR="005A12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3DF4"/>
    <w:multiLevelType w:val="hybridMultilevel"/>
    <w:tmpl w:val="19788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6463D4"/>
    <w:multiLevelType w:val="hybridMultilevel"/>
    <w:tmpl w:val="EB34B6C4"/>
    <w:lvl w:ilvl="0" w:tplc="73A63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4B"/>
    <w:rsid w:val="0013209F"/>
    <w:rsid w:val="0037224B"/>
    <w:rsid w:val="00394841"/>
    <w:rsid w:val="003A03AD"/>
    <w:rsid w:val="003F5166"/>
    <w:rsid w:val="00413DC3"/>
    <w:rsid w:val="00494E3D"/>
    <w:rsid w:val="004C5A73"/>
    <w:rsid w:val="005A123C"/>
    <w:rsid w:val="00F373E3"/>
    <w:rsid w:val="00F74451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F188A2-A532-4854-9C62-6EF32E8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jc w:val="both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jc w:val="center"/>
      <w:outlineLvl w:val="1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styleId="3">
    <w:name w:val="Body Text Indent 3"/>
    <w:basedOn w:val="a"/>
    <w:semiHidden/>
    <w:pPr>
      <w:spacing w:before="100" w:beforeAutospacing="1" w:after="100" w:afterAutospacing="1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spacing w:before="100" w:beforeAutospacing="1" w:after="100" w:afterAutospacing="1"/>
      <w:jc w:val="both"/>
    </w:pPr>
    <w:rPr>
      <w:b/>
      <w:szCs w:val="20"/>
    </w:rPr>
  </w:style>
  <w:style w:type="paragraph" w:styleId="20">
    <w:name w:val="Body Text 2"/>
    <w:basedOn w:val="a"/>
    <w:semiHidden/>
    <w:pPr>
      <w:spacing w:before="100" w:beforeAutospacing="1" w:after="100" w:afterAutospacing="1"/>
      <w:jc w:val="both"/>
    </w:pPr>
    <w:rPr>
      <w:bCs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Цветовое выделение"/>
    <w:rPr>
      <w:b/>
      <w:bCs/>
      <w:color w:val="000080"/>
    </w:rPr>
  </w:style>
  <w:style w:type="paragraph" w:styleId="a8">
    <w:name w:val="Body Text Indent"/>
    <w:basedOn w:val="a"/>
    <w:semiHidden/>
    <w:pPr>
      <w:spacing w:after="120"/>
      <w:ind w:left="283"/>
    </w:pPr>
  </w:style>
  <w:style w:type="paragraph" w:customStyle="1" w:styleId="ConsNormal0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mailto:a.dzu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GKSI</Company>
  <LinksUpToDate>false</LinksUpToDate>
  <CharactersWithSpaces>4510</CharactersWithSpaces>
  <SharedDoc>false</SharedDoc>
  <HLinks>
    <vt:vector size="12" baseType="variant">
      <vt:variant>
        <vt:i4>524354</vt:i4>
      </vt:variant>
      <vt:variant>
        <vt:i4>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Администратор</dc:creator>
  <cp:keywords/>
  <cp:lastModifiedBy>zemelnyi</cp:lastModifiedBy>
  <cp:revision>10</cp:revision>
  <cp:lastPrinted>2012-06-06T11:58:00Z</cp:lastPrinted>
  <dcterms:created xsi:type="dcterms:W3CDTF">2017-03-24T05:28:00Z</dcterms:created>
  <dcterms:modified xsi:type="dcterms:W3CDTF">2021-12-16T08:35:00Z</dcterms:modified>
</cp:coreProperties>
</file>