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27" w:rsidRPr="009B1A84" w:rsidRDefault="003E43F5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626C27" w:rsidRPr="009B1A84" w:rsidRDefault="003E43F5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9B1A84">
        <w:rPr>
          <w:rFonts w:ascii="Times New Roman" w:hAnsi="Times New Roman"/>
          <w:b/>
          <w:sz w:val="24"/>
          <w:szCs w:val="24"/>
        </w:rPr>
        <w:t>внешней проверки годового отчета об исполнении</w:t>
      </w:r>
      <w:r w:rsidR="00626C27" w:rsidRPr="009B1A84">
        <w:rPr>
          <w:rFonts w:ascii="Times New Roman" w:hAnsi="Times New Roman"/>
          <w:b/>
          <w:sz w:val="24"/>
          <w:szCs w:val="24"/>
        </w:rPr>
        <w:t xml:space="preserve"> бюджета сельского поселения сумон </w:t>
      </w:r>
      <w:proofErr w:type="spellStart"/>
      <w:r w:rsidR="00CC6827">
        <w:rPr>
          <w:rFonts w:ascii="Times New Roman" w:hAnsi="Times New Roman"/>
          <w:b/>
          <w:sz w:val="24"/>
          <w:szCs w:val="24"/>
        </w:rPr>
        <w:t>Хорум-Даг</w:t>
      </w:r>
      <w:r w:rsidR="00B76C6D">
        <w:rPr>
          <w:rFonts w:ascii="Times New Roman" w:hAnsi="Times New Roman"/>
          <w:b/>
          <w:sz w:val="24"/>
          <w:szCs w:val="24"/>
        </w:rPr>
        <w:t>ский</w:t>
      </w:r>
      <w:proofErr w:type="spellEnd"/>
      <w:r w:rsidR="00626C27" w:rsidRPr="009B1A84">
        <w:rPr>
          <w:rFonts w:ascii="Times New Roman" w:hAnsi="Times New Roman"/>
          <w:b/>
          <w:sz w:val="24"/>
          <w:szCs w:val="24"/>
        </w:rPr>
        <w:t xml:space="preserve"> </w:t>
      </w:r>
      <w:r w:rsidR="009B1A84">
        <w:rPr>
          <w:rFonts w:ascii="Times New Roman" w:hAnsi="Times New Roman"/>
          <w:b/>
          <w:sz w:val="24"/>
          <w:szCs w:val="24"/>
        </w:rPr>
        <w:t>Дзун-Хемчикского</w:t>
      </w:r>
      <w:r w:rsidR="00626C27" w:rsidRPr="009B1A84">
        <w:rPr>
          <w:rFonts w:ascii="Times New Roman" w:hAnsi="Times New Roman"/>
          <w:b/>
          <w:sz w:val="24"/>
          <w:szCs w:val="24"/>
        </w:rPr>
        <w:t xml:space="preserve"> кожуун</w:t>
      </w:r>
      <w:r w:rsidR="009B1A84">
        <w:rPr>
          <w:rFonts w:ascii="Times New Roman" w:hAnsi="Times New Roman"/>
          <w:b/>
          <w:sz w:val="24"/>
          <w:szCs w:val="24"/>
        </w:rPr>
        <w:t>а</w:t>
      </w:r>
      <w:r w:rsidR="00CC6827">
        <w:rPr>
          <w:rFonts w:ascii="Times New Roman" w:hAnsi="Times New Roman"/>
          <w:b/>
          <w:sz w:val="24"/>
          <w:szCs w:val="24"/>
        </w:rPr>
        <w:t xml:space="preserve"> Республики Тыва за 2016</w:t>
      </w:r>
      <w:r w:rsidR="00626C27" w:rsidRPr="009B1A84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626C27" w:rsidRDefault="00626C27" w:rsidP="003E4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3F5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Основание проверки: </w:t>
      </w:r>
      <w:r>
        <w:rPr>
          <w:rFonts w:ascii="Times New Roman" w:hAnsi="Times New Roman"/>
          <w:sz w:val="24"/>
          <w:szCs w:val="24"/>
        </w:rPr>
        <w:t xml:space="preserve">План работы Контрольно-счетного органа Дзун-Хемчикского </w:t>
      </w:r>
      <w:r w:rsidR="00565A78">
        <w:rPr>
          <w:rFonts w:ascii="Times New Roman" w:hAnsi="Times New Roman"/>
          <w:sz w:val="24"/>
          <w:szCs w:val="24"/>
        </w:rPr>
        <w:t>кожууна Республики Тыва на 2017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3E43F5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проверки: </w:t>
      </w:r>
      <w:r>
        <w:rPr>
          <w:rFonts w:ascii="Times New Roman" w:hAnsi="Times New Roman"/>
          <w:sz w:val="24"/>
          <w:szCs w:val="24"/>
        </w:rPr>
        <w:t>Определение соответствия отчета об исполнении</w:t>
      </w:r>
      <w:r w:rsidRPr="003E43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бюджета сельского поселения сумон </w:t>
      </w:r>
      <w:proofErr w:type="spellStart"/>
      <w:r w:rsidR="00CC6827">
        <w:rPr>
          <w:rFonts w:ascii="Times New Roman" w:hAnsi="Times New Roman"/>
          <w:sz w:val="24"/>
          <w:szCs w:val="24"/>
        </w:rPr>
        <w:t>Хорум-Даг</w:t>
      </w:r>
      <w:r w:rsidR="00B76C6D"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Дзун-Хемчикского</w:t>
      </w:r>
      <w:r w:rsidR="00CC6827">
        <w:rPr>
          <w:rFonts w:ascii="Times New Roman" w:hAnsi="Times New Roman"/>
          <w:sz w:val="24"/>
          <w:szCs w:val="24"/>
        </w:rPr>
        <w:t xml:space="preserve"> кожууна Республики Тыва за 2016</w:t>
      </w:r>
      <w:r>
        <w:rPr>
          <w:rFonts w:ascii="Times New Roman" w:hAnsi="Times New Roman"/>
          <w:sz w:val="24"/>
          <w:szCs w:val="24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3E43F5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проверки: </w:t>
      </w:r>
      <w:r>
        <w:rPr>
          <w:rFonts w:ascii="Times New Roman" w:hAnsi="Times New Roman"/>
          <w:sz w:val="24"/>
          <w:szCs w:val="24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9B1A84" w:rsidRPr="009B1A84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1A84" w:rsidRPr="009B1A84">
        <w:rPr>
          <w:rFonts w:ascii="Times New Roman" w:hAnsi="Times New Roman"/>
          <w:b/>
          <w:sz w:val="24"/>
          <w:szCs w:val="24"/>
        </w:rPr>
        <w:t>Объект проверки:</w:t>
      </w:r>
      <w:r w:rsidR="009B1A84" w:rsidRPr="009B1A84">
        <w:rPr>
          <w:rFonts w:ascii="Times New Roman" w:hAnsi="Times New Roman"/>
          <w:sz w:val="24"/>
          <w:szCs w:val="24"/>
        </w:rPr>
        <w:t xml:space="preserve"> </w:t>
      </w:r>
      <w:r w:rsidR="0054471E">
        <w:rPr>
          <w:rFonts w:ascii="Times New Roman" w:hAnsi="Times New Roman"/>
          <w:sz w:val="24"/>
          <w:szCs w:val="24"/>
        </w:rPr>
        <w:t xml:space="preserve">Администрация сельского поселения сумон </w:t>
      </w:r>
      <w:proofErr w:type="spellStart"/>
      <w:r w:rsidR="00CC6827">
        <w:rPr>
          <w:rFonts w:ascii="Times New Roman" w:hAnsi="Times New Roman"/>
          <w:sz w:val="24"/>
          <w:szCs w:val="24"/>
        </w:rPr>
        <w:t>Хорум-Даг</w:t>
      </w:r>
      <w:r w:rsidR="00B76C6D">
        <w:rPr>
          <w:rFonts w:ascii="Times New Roman" w:hAnsi="Times New Roman"/>
          <w:sz w:val="24"/>
          <w:szCs w:val="24"/>
        </w:rPr>
        <w:t>ский</w:t>
      </w:r>
      <w:proofErr w:type="spellEnd"/>
      <w:r w:rsidR="0054471E">
        <w:rPr>
          <w:rFonts w:ascii="Times New Roman" w:hAnsi="Times New Roman"/>
          <w:sz w:val="24"/>
          <w:szCs w:val="24"/>
        </w:rPr>
        <w:t xml:space="preserve"> </w:t>
      </w:r>
      <w:r w:rsidR="009B1A84" w:rsidRPr="009B1A84">
        <w:rPr>
          <w:rFonts w:ascii="Times New Roman" w:hAnsi="Times New Roman"/>
          <w:sz w:val="24"/>
          <w:szCs w:val="24"/>
        </w:rPr>
        <w:t xml:space="preserve">Дзун-Хемчикского кожууна. </w:t>
      </w:r>
    </w:p>
    <w:p w:rsidR="003E43F5" w:rsidRDefault="003E43F5" w:rsidP="0002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Проверяемый период: </w:t>
      </w:r>
      <w:r w:rsidR="00CC6827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3E43F5" w:rsidRDefault="003E43F5" w:rsidP="0002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 проведения проверки: </w:t>
      </w:r>
      <w:r w:rsidR="009C1CCD">
        <w:rPr>
          <w:rFonts w:ascii="Times New Roman" w:hAnsi="Times New Roman"/>
          <w:sz w:val="24"/>
          <w:szCs w:val="24"/>
        </w:rPr>
        <w:t>с 17 апреля по 28</w:t>
      </w:r>
      <w:r>
        <w:rPr>
          <w:rFonts w:ascii="Times New Roman" w:hAnsi="Times New Roman"/>
          <w:sz w:val="24"/>
          <w:szCs w:val="24"/>
        </w:rPr>
        <w:t xml:space="preserve"> апреля 201</w:t>
      </w:r>
      <w:r w:rsidR="00CC682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3E43F5" w:rsidRPr="003E43F5" w:rsidRDefault="003E43F5" w:rsidP="0029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результатам проверки был составлен акт, с которым</w:t>
      </w:r>
      <w:r w:rsidR="0029073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ознакомлены </w:t>
      </w:r>
      <w:r w:rsidR="00290739">
        <w:rPr>
          <w:rFonts w:ascii="Times New Roman" w:hAnsi="Times New Roman"/>
          <w:sz w:val="24"/>
          <w:szCs w:val="24"/>
        </w:rPr>
        <w:t>без возражений.</w:t>
      </w:r>
    </w:p>
    <w:p w:rsidR="009B1A84" w:rsidRDefault="009B1A84" w:rsidP="00290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739" w:rsidRDefault="00290739" w:rsidP="00290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0739">
        <w:rPr>
          <w:rFonts w:ascii="Times New Roman" w:hAnsi="Times New Roman"/>
          <w:b/>
          <w:sz w:val="24"/>
          <w:szCs w:val="24"/>
        </w:rPr>
        <w:t>Результаты проверки:</w:t>
      </w:r>
    </w:p>
    <w:p w:rsidR="00290739" w:rsidRDefault="00290739" w:rsidP="00290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0739" w:rsidRDefault="00290739" w:rsidP="00290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1A84" w:rsidRP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Внешняя п</w:t>
      </w:r>
      <w:r w:rsidR="00F61349">
        <w:rPr>
          <w:rFonts w:ascii="Times New Roman" w:hAnsi="Times New Roman"/>
          <w:sz w:val="24"/>
          <w:szCs w:val="24"/>
        </w:rPr>
        <w:t>роверка проведена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1A84">
        <w:rPr>
          <w:rFonts w:ascii="Times New Roman" w:hAnsi="Times New Roman"/>
          <w:sz w:val="24"/>
          <w:szCs w:val="24"/>
        </w:rPr>
        <w:t>согласн</w:t>
      </w:r>
      <w:r w:rsidR="00F61349">
        <w:rPr>
          <w:rFonts w:ascii="Times New Roman" w:hAnsi="Times New Roman"/>
          <w:sz w:val="24"/>
          <w:szCs w:val="24"/>
        </w:rPr>
        <w:t>о</w:t>
      </w:r>
      <w:r w:rsidRPr="009B1A84">
        <w:rPr>
          <w:rFonts w:ascii="Times New Roman" w:hAnsi="Times New Roman"/>
          <w:sz w:val="24"/>
          <w:szCs w:val="24"/>
        </w:rPr>
        <w:t xml:space="preserve"> статьи</w:t>
      </w:r>
      <w:proofErr w:type="gramEnd"/>
      <w:r w:rsidRPr="009B1A84">
        <w:rPr>
          <w:rFonts w:ascii="Times New Roman" w:hAnsi="Times New Roman"/>
          <w:sz w:val="24"/>
          <w:szCs w:val="24"/>
        </w:rPr>
        <w:t xml:space="preserve"> 264</w:t>
      </w:r>
      <w:r w:rsidR="00565A78">
        <w:rPr>
          <w:rFonts w:ascii="Times New Roman" w:hAnsi="Times New Roman"/>
          <w:sz w:val="24"/>
          <w:szCs w:val="24"/>
        </w:rPr>
        <w:t>.4</w:t>
      </w:r>
      <w:r w:rsidRPr="009B1A8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на основании годового отчета об исполнении бюджета </w:t>
      </w:r>
      <w:r w:rsidR="00F61349">
        <w:rPr>
          <w:rFonts w:ascii="Times New Roman" w:hAnsi="Times New Roman"/>
          <w:sz w:val="24"/>
          <w:szCs w:val="24"/>
        </w:rPr>
        <w:t xml:space="preserve">сельского поселения сумон </w:t>
      </w:r>
      <w:proofErr w:type="spellStart"/>
      <w:r w:rsidR="00CC6827">
        <w:rPr>
          <w:rFonts w:ascii="Times New Roman" w:hAnsi="Times New Roman"/>
          <w:sz w:val="24"/>
          <w:szCs w:val="24"/>
        </w:rPr>
        <w:t>Хорум-Даг</w:t>
      </w:r>
      <w:r w:rsidR="00B76C6D">
        <w:rPr>
          <w:rFonts w:ascii="Times New Roman" w:hAnsi="Times New Roman"/>
          <w:sz w:val="24"/>
          <w:szCs w:val="24"/>
        </w:rPr>
        <w:t>ский</w:t>
      </w:r>
      <w:proofErr w:type="spellEnd"/>
      <w:r w:rsidR="00F61349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Дзун-Хемчикского</w:t>
      </w:r>
      <w:r w:rsidR="00EB14F4">
        <w:rPr>
          <w:rFonts w:ascii="Times New Roman" w:hAnsi="Times New Roman"/>
          <w:sz w:val="24"/>
          <w:szCs w:val="24"/>
        </w:rPr>
        <w:t xml:space="preserve"> кожууна </w:t>
      </w:r>
      <w:r w:rsidR="0065442D">
        <w:rPr>
          <w:rFonts w:ascii="Times New Roman" w:hAnsi="Times New Roman"/>
          <w:sz w:val="24"/>
          <w:szCs w:val="24"/>
        </w:rPr>
        <w:t>за 201</w:t>
      </w:r>
      <w:r w:rsidR="00CC6827">
        <w:rPr>
          <w:rFonts w:ascii="Times New Roman" w:hAnsi="Times New Roman"/>
          <w:sz w:val="24"/>
          <w:szCs w:val="24"/>
        </w:rPr>
        <w:t>6</w:t>
      </w:r>
      <w:r w:rsidRPr="009B1A84">
        <w:rPr>
          <w:rFonts w:ascii="Times New Roman" w:hAnsi="Times New Roman"/>
          <w:sz w:val="24"/>
          <w:szCs w:val="24"/>
        </w:rPr>
        <w:t xml:space="preserve"> год.</w:t>
      </w:r>
    </w:p>
    <w:p w:rsid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9B1A84">
        <w:rPr>
          <w:rFonts w:ascii="Times New Roman" w:hAnsi="Times New Roman"/>
          <w:bCs/>
          <w:sz w:val="24"/>
          <w:szCs w:val="24"/>
        </w:rPr>
        <w:t xml:space="preserve">Решением Хурала </w:t>
      </w:r>
      <w:r w:rsidR="00EB14F4">
        <w:rPr>
          <w:rFonts w:ascii="Times New Roman" w:hAnsi="Times New Roman"/>
          <w:bCs/>
          <w:sz w:val="24"/>
          <w:szCs w:val="24"/>
        </w:rPr>
        <w:t xml:space="preserve">представителей сельского поселения сумон </w:t>
      </w:r>
      <w:proofErr w:type="spellStart"/>
      <w:r w:rsidR="00CC6827">
        <w:rPr>
          <w:rFonts w:ascii="Times New Roman" w:hAnsi="Times New Roman"/>
          <w:bCs/>
          <w:sz w:val="24"/>
          <w:szCs w:val="24"/>
        </w:rPr>
        <w:t>Хорум-Даг</w:t>
      </w:r>
      <w:r w:rsidR="00B76C6D">
        <w:rPr>
          <w:rFonts w:ascii="Times New Roman" w:hAnsi="Times New Roman"/>
          <w:bCs/>
          <w:sz w:val="24"/>
          <w:szCs w:val="24"/>
        </w:rPr>
        <w:t>ский</w:t>
      </w:r>
      <w:proofErr w:type="spellEnd"/>
      <w:r w:rsidR="00EB14F4">
        <w:rPr>
          <w:rFonts w:ascii="Times New Roman" w:hAnsi="Times New Roman"/>
          <w:bCs/>
          <w:sz w:val="24"/>
          <w:szCs w:val="24"/>
        </w:rPr>
        <w:t xml:space="preserve"> </w:t>
      </w:r>
      <w:r w:rsidR="00565A78">
        <w:rPr>
          <w:rFonts w:ascii="Times New Roman" w:hAnsi="Times New Roman"/>
          <w:bCs/>
          <w:sz w:val="24"/>
          <w:szCs w:val="24"/>
        </w:rPr>
        <w:t>Дзун-Хемчикского кожууна от 22.12.2015</w:t>
      </w:r>
      <w:r w:rsidR="006D3155">
        <w:rPr>
          <w:rFonts w:ascii="Times New Roman" w:hAnsi="Times New Roman"/>
          <w:bCs/>
          <w:sz w:val="24"/>
          <w:szCs w:val="24"/>
        </w:rPr>
        <w:t>г.</w:t>
      </w:r>
      <w:r w:rsidRPr="009B1A84">
        <w:rPr>
          <w:rFonts w:ascii="Times New Roman" w:hAnsi="Times New Roman"/>
          <w:bCs/>
          <w:sz w:val="24"/>
          <w:szCs w:val="24"/>
        </w:rPr>
        <w:t xml:space="preserve"> № </w:t>
      </w:r>
      <w:r w:rsidR="00565A78">
        <w:rPr>
          <w:rFonts w:ascii="Times New Roman" w:hAnsi="Times New Roman"/>
          <w:bCs/>
          <w:sz w:val="24"/>
          <w:szCs w:val="24"/>
        </w:rPr>
        <w:t>23</w:t>
      </w:r>
      <w:r w:rsidRPr="009B1A84">
        <w:rPr>
          <w:rFonts w:ascii="Times New Roman" w:hAnsi="Times New Roman"/>
          <w:bCs/>
          <w:sz w:val="24"/>
          <w:szCs w:val="24"/>
        </w:rPr>
        <w:t xml:space="preserve"> «О</w:t>
      </w:r>
      <w:r w:rsidR="00025F4E">
        <w:rPr>
          <w:rFonts w:ascii="Times New Roman" w:hAnsi="Times New Roman"/>
          <w:bCs/>
          <w:sz w:val="24"/>
          <w:szCs w:val="24"/>
        </w:rPr>
        <w:t xml:space="preserve">б утверждении бюджета сельского поселения сумон </w:t>
      </w:r>
      <w:proofErr w:type="spellStart"/>
      <w:r w:rsidR="00CC6827">
        <w:rPr>
          <w:rFonts w:ascii="Times New Roman" w:hAnsi="Times New Roman"/>
          <w:bCs/>
          <w:sz w:val="24"/>
          <w:szCs w:val="24"/>
        </w:rPr>
        <w:t>Хорум-Даг</w:t>
      </w:r>
      <w:r w:rsidR="00B76C6D">
        <w:rPr>
          <w:rFonts w:ascii="Times New Roman" w:hAnsi="Times New Roman"/>
          <w:bCs/>
          <w:sz w:val="24"/>
          <w:szCs w:val="24"/>
        </w:rPr>
        <w:t>ский</w:t>
      </w:r>
      <w:proofErr w:type="spellEnd"/>
      <w:r w:rsidR="00025F4E">
        <w:rPr>
          <w:rFonts w:ascii="Times New Roman" w:hAnsi="Times New Roman"/>
          <w:bCs/>
          <w:sz w:val="24"/>
          <w:szCs w:val="24"/>
        </w:rPr>
        <w:t xml:space="preserve"> Дзун-Хемчикского</w:t>
      </w:r>
      <w:r w:rsidRPr="009B1A84">
        <w:rPr>
          <w:rFonts w:ascii="Times New Roman" w:hAnsi="Times New Roman"/>
          <w:bCs/>
          <w:sz w:val="24"/>
          <w:szCs w:val="24"/>
        </w:rPr>
        <w:t xml:space="preserve"> кожуун</w:t>
      </w:r>
      <w:r w:rsidR="00025F4E">
        <w:rPr>
          <w:rFonts w:ascii="Times New Roman" w:hAnsi="Times New Roman"/>
          <w:bCs/>
          <w:sz w:val="24"/>
          <w:szCs w:val="24"/>
        </w:rPr>
        <w:t>а</w:t>
      </w:r>
      <w:r w:rsidR="00CC6827">
        <w:rPr>
          <w:rFonts w:ascii="Times New Roman" w:hAnsi="Times New Roman"/>
          <w:bCs/>
          <w:sz w:val="24"/>
          <w:szCs w:val="24"/>
        </w:rPr>
        <w:t xml:space="preserve"> Республики Тыва на 2016</w:t>
      </w:r>
      <w:r w:rsidR="00516933">
        <w:rPr>
          <w:rFonts w:ascii="Times New Roman" w:hAnsi="Times New Roman"/>
          <w:bCs/>
          <w:sz w:val="24"/>
          <w:szCs w:val="24"/>
        </w:rPr>
        <w:t xml:space="preserve"> год</w:t>
      </w:r>
      <w:r w:rsidRPr="009B1A84">
        <w:rPr>
          <w:rFonts w:ascii="Times New Roman" w:hAnsi="Times New Roman"/>
          <w:bCs/>
          <w:sz w:val="24"/>
          <w:szCs w:val="24"/>
        </w:rPr>
        <w:t xml:space="preserve">» </w:t>
      </w:r>
      <w:r w:rsidR="00565A78">
        <w:rPr>
          <w:rFonts w:ascii="Times New Roman" w:hAnsi="Times New Roman"/>
          <w:bCs/>
          <w:sz w:val="24"/>
          <w:szCs w:val="24"/>
        </w:rPr>
        <w:t>с изменениями от 30</w:t>
      </w:r>
      <w:r w:rsidRPr="00004E68">
        <w:rPr>
          <w:rFonts w:ascii="Times New Roman" w:hAnsi="Times New Roman"/>
          <w:bCs/>
          <w:sz w:val="24"/>
          <w:szCs w:val="24"/>
        </w:rPr>
        <w:t>.12.</w:t>
      </w:r>
      <w:r w:rsidR="00565A78">
        <w:rPr>
          <w:rFonts w:ascii="Times New Roman" w:hAnsi="Times New Roman"/>
          <w:bCs/>
          <w:sz w:val="24"/>
          <w:szCs w:val="24"/>
        </w:rPr>
        <w:t xml:space="preserve">2016 </w:t>
      </w:r>
      <w:r w:rsidR="005D0FAA">
        <w:rPr>
          <w:rFonts w:ascii="Times New Roman" w:hAnsi="Times New Roman"/>
          <w:bCs/>
          <w:sz w:val="24"/>
          <w:szCs w:val="24"/>
        </w:rPr>
        <w:t>г.</w:t>
      </w:r>
      <w:r w:rsidR="00565A78">
        <w:rPr>
          <w:rFonts w:ascii="Times New Roman" w:hAnsi="Times New Roman"/>
          <w:bCs/>
          <w:sz w:val="24"/>
          <w:szCs w:val="24"/>
        </w:rPr>
        <w:t xml:space="preserve"> № 81</w:t>
      </w:r>
      <w:r w:rsidRPr="00004E68">
        <w:rPr>
          <w:rFonts w:ascii="Times New Roman" w:hAnsi="Times New Roman"/>
          <w:bCs/>
          <w:sz w:val="24"/>
          <w:szCs w:val="24"/>
        </w:rPr>
        <w:t xml:space="preserve"> </w:t>
      </w:r>
      <w:r w:rsidR="00004E68" w:rsidRPr="00004E68">
        <w:rPr>
          <w:rFonts w:ascii="Times New Roman" w:hAnsi="Times New Roman"/>
          <w:sz w:val="24"/>
          <w:szCs w:val="24"/>
        </w:rPr>
        <w:t>«О внесении</w:t>
      </w:r>
      <w:proofErr w:type="gramEnd"/>
      <w:r w:rsidR="00004E68" w:rsidRPr="00004E68">
        <w:rPr>
          <w:rFonts w:ascii="Times New Roman" w:hAnsi="Times New Roman"/>
          <w:sz w:val="24"/>
          <w:szCs w:val="24"/>
        </w:rPr>
        <w:t xml:space="preserve"> изменений и дополнений бюджет  сельского  поселения сумон  </w:t>
      </w:r>
      <w:proofErr w:type="spellStart"/>
      <w:r w:rsidR="00CC6827">
        <w:rPr>
          <w:rFonts w:ascii="Times New Roman" w:hAnsi="Times New Roman"/>
          <w:sz w:val="24"/>
          <w:szCs w:val="24"/>
        </w:rPr>
        <w:t>Хорум-Даг</w:t>
      </w:r>
      <w:r w:rsidR="00B76C6D">
        <w:rPr>
          <w:rFonts w:ascii="Times New Roman" w:hAnsi="Times New Roman"/>
          <w:sz w:val="24"/>
          <w:szCs w:val="24"/>
        </w:rPr>
        <w:t>ский</w:t>
      </w:r>
      <w:proofErr w:type="spellEnd"/>
      <w:r w:rsidR="00004E68" w:rsidRPr="00004E68">
        <w:rPr>
          <w:rFonts w:ascii="Times New Roman" w:hAnsi="Times New Roman"/>
          <w:sz w:val="24"/>
          <w:szCs w:val="24"/>
        </w:rPr>
        <w:t xml:space="preserve"> Дзун-Хемчикского  к</w:t>
      </w:r>
      <w:r w:rsidR="00CC6827">
        <w:rPr>
          <w:rFonts w:ascii="Times New Roman" w:hAnsi="Times New Roman"/>
          <w:sz w:val="24"/>
          <w:szCs w:val="24"/>
        </w:rPr>
        <w:t>ожууна   Республики Тыва на 2016 год</w:t>
      </w:r>
      <w:r w:rsidR="00004E68" w:rsidRPr="00004E68">
        <w:rPr>
          <w:rFonts w:ascii="Times New Roman" w:hAnsi="Times New Roman"/>
          <w:sz w:val="24"/>
          <w:szCs w:val="24"/>
        </w:rPr>
        <w:t>».</w:t>
      </w:r>
    </w:p>
    <w:p w:rsidR="00466C8C" w:rsidRDefault="00290739" w:rsidP="00024F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соответствии с п.4 ст.26</w:t>
      </w:r>
      <w:r w:rsidRPr="009B1A84">
        <w:rPr>
          <w:rFonts w:ascii="Times New Roman" w:hAnsi="Times New Roman"/>
          <w:bCs/>
          <w:sz w:val="24"/>
          <w:szCs w:val="24"/>
        </w:rPr>
        <w:t xml:space="preserve"> Положения о бюджетном процессе, утвержденного решением Хурала представителей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сумон </w:t>
      </w:r>
      <w:proofErr w:type="spellStart"/>
      <w:r w:rsidR="00CC6827">
        <w:rPr>
          <w:rFonts w:ascii="Times New Roman" w:hAnsi="Times New Roman"/>
          <w:bCs/>
          <w:sz w:val="24"/>
          <w:szCs w:val="24"/>
        </w:rPr>
        <w:t>Хорум-Даг</w:t>
      </w:r>
      <w:r w:rsidR="00B76C6D">
        <w:rPr>
          <w:rFonts w:ascii="Times New Roman" w:hAnsi="Times New Roman"/>
          <w:bCs/>
          <w:sz w:val="24"/>
          <w:szCs w:val="24"/>
        </w:rPr>
        <w:t>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1A84">
        <w:rPr>
          <w:rFonts w:ascii="Times New Roman" w:hAnsi="Times New Roman"/>
          <w:bCs/>
          <w:sz w:val="24"/>
          <w:szCs w:val="24"/>
        </w:rPr>
        <w:t>Дзун-Хемчикского кожууна</w:t>
      </w:r>
      <w:r>
        <w:rPr>
          <w:rFonts w:ascii="Times New Roman" w:hAnsi="Times New Roman"/>
          <w:bCs/>
          <w:sz w:val="24"/>
          <w:szCs w:val="24"/>
        </w:rPr>
        <w:t xml:space="preserve"> годовой отчет об исполнении </w:t>
      </w:r>
      <w:r w:rsidRPr="009B1A84">
        <w:rPr>
          <w:rFonts w:ascii="Times New Roman" w:hAnsi="Times New Roman"/>
          <w:bCs/>
          <w:sz w:val="24"/>
          <w:szCs w:val="24"/>
        </w:rPr>
        <w:t xml:space="preserve">бюджета представляется в Хурал представителей не позднее 1 </w:t>
      </w:r>
      <w:r w:rsidR="0065442D">
        <w:rPr>
          <w:rFonts w:ascii="Times New Roman" w:hAnsi="Times New Roman"/>
          <w:bCs/>
          <w:sz w:val="24"/>
          <w:szCs w:val="24"/>
        </w:rPr>
        <w:t>апреля</w:t>
      </w:r>
      <w:r w:rsidRPr="009B1A84">
        <w:rPr>
          <w:rFonts w:ascii="Times New Roman" w:hAnsi="Times New Roman"/>
          <w:bCs/>
          <w:sz w:val="24"/>
          <w:szCs w:val="24"/>
        </w:rPr>
        <w:t xml:space="preserve"> текущего года.</w:t>
      </w:r>
    </w:p>
    <w:p w:rsidR="00290739" w:rsidRPr="00004E68" w:rsidRDefault="00290739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A84" w:rsidRPr="009B1A84" w:rsidRDefault="00290739" w:rsidP="00290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уровня организации бюджетного процесса</w:t>
      </w:r>
    </w:p>
    <w:p w:rsidR="00290739" w:rsidRPr="009B1A84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Первоначальный бюджет</w:t>
      </w:r>
      <w:r>
        <w:rPr>
          <w:rFonts w:ascii="Times New Roman" w:hAnsi="Times New Roman"/>
          <w:sz w:val="24"/>
          <w:szCs w:val="24"/>
        </w:rPr>
        <w:t xml:space="preserve"> сельского поселения сумон </w:t>
      </w:r>
      <w:proofErr w:type="spellStart"/>
      <w:r w:rsidR="00CC6827">
        <w:rPr>
          <w:rFonts w:ascii="Times New Roman" w:hAnsi="Times New Roman"/>
          <w:sz w:val="24"/>
          <w:szCs w:val="24"/>
        </w:rPr>
        <w:t>Хорум-Даг</w:t>
      </w:r>
      <w:r w:rsidR="00B76C6D"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Дзун-Хемчикского кожууна</w:t>
      </w:r>
      <w:r w:rsidR="00CC6827">
        <w:rPr>
          <w:rFonts w:ascii="Times New Roman" w:hAnsi="Times New Roman"/>
          <w:sz w:val="24"/>
          <w:szCs w:val="24"/>
        </w:rPr>
        <w:t xml:space="preserve"> на 2016</w:t>
      </w:r>
      <w:r w:rsidRPr="009B1A84">
        <w:rPr>
          <w:rFonts w:ascii="Times New Roman" w:hAnsi="Times New Roman"/>
          <w:sz w:val="24"/>
          <w:szCs w:val="24"/>
        </w:rPr>
        <w:t xml:space="preserve"> год утвержден Решением Хурала представителей </w:t>
      </w:r>
      <w:r>
        <w:rPr>
          <w:rFonts w:ascii="Times New Roman" w:hAnsi="Times New Roman"/>
          <w:sz w:val="24"/>
          <w:szCs w:val="24"/>
        </w:rPr>
        <w:t xml:space="preserve">сельского поселения сумон </w:t>
      </w:r>
      <w:proofErr w:type="spellStart"/>
      <w:r w:rsidR="00CC6827">
        <w:rPr>
          <w:rFonts w:ascii="Times New Roman" w:hAnsi="Times New Roman"/>
          <w:sz w:val="24"/>
          <w:szCs w:val="24"/>
        </w:rPr>
        <w:t>Хорум-Даг</w:t>
      </w:r>
      <w:r w:rsidR="00B76C6D"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Дзун-Хемчикско</w:t>
      </w:r>
      <w:r w:rsidR="005D0FAA">
        <w:rPr>
          <w:rFonts w:ascii="Times New Roman" w:hAnsi="Times New Roman"/>
          <w:sz w:val="24"/>
          <w:szCs w:val="24"/>
        </w:rPr>
        <w:t>го кожууна Республики Тыва о</w:t>
      </w:r>
      <w:r w:rsidR="00565A78">
        <w:rPr>
          <w:rFonts w:ascii="Times New Roman" w:hAnsi="Times New Roman"/>
          <w:sz w:val="24"/>
          <w:szCs w:val="24"/>
        </w:rPr>
        <w:t>т 22.12.2015г. № 23</w:t>
      </w:r>
      <w:r w:rsidRPr="009B1A84">
        <w:rPr>
          <w:rFonts w:ascii="Times New Roman" w:hAnsi="Times New Roman"/>
          <w:sz w:val="24"/>
          <w:szCs w:val="24"/>
        </w:rPr>
        <w:t>, где утверждены основные ха</w:t>
      </w:r>
      <w:r>
        <w:rPr>
          <w:rFonts w:ascii="Times New Roman" w:hAnsi="Times New Roman"/>
          <w:sz w:val="24"/>
          <w:szCs w:val="24"/>
        </w:rPr>
        <w:t>рактеристики</w:t>
      </w:r>
      <w:r w:rsidRPr="009B1A84">
        <w:rPr>
          <w:rFonts w:ascii="Times New Roman" w:hAnsi="Times New Roman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="00565A78">
        <w:rPr>
          <w:rFonts w:ascii="Times New Roman" w:hAnsi="Times New Roman"/>
          <w:sz w:val="24"/>
          <w:szCs w:val="24"/>
        </w:rPr>
        <w:t xml:space="preserve"> на 2016</w:t>
      </w:r>
      <w:r w:rsidRPr="009B1A84">
        <w:rPr>
          <w:rFonts w:ascii="Times New Roman" w:hAnsi="Times New Roman"/>
          <w:sz w:val="24"/>
          <w:szCs w:val="24"/>
        </w:rPr>
        <w:t xml:space="preserve"> год:</w:t>
      </w:r>
    </w:p>
    <w:p w:rsidR="005D0FAA" w:rsidRPr="009B1A84" w:rsidRDefault="00565A78" w:rsidP="005D0FAA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доходов – 2 035,20</w:t>
      </w:r>
      <w:r w:rsidR="005D0FAA" w:rsidRPr="009B1A84">
        <w:rPr>
          <w:rFonts w:ascii="Times New Roman" w:hAnsi="Times New Roman"/>
          <w:sz w:val="24"/>
          <w:szCs w:val="24"/>
        </w:rPr>
        <w:t xml:space="preserve"> тыс. рублей;</w:t>
      </w:r>
    </w:p>
    <w:p w:rsidR="005D0FAA" w:rsidRPr="00491E00" w:rsidRDefault="00565A78" w:rsidP="00491E00">
      <w:pPr>
        <w:pStyle w:val="af1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расходов  - 2 035,20</w:t>
      </w:r>
      <w:r w:rsidR="005D0FAA" w:rsidRPr="00491E00">
        <w:rPr>
          <w:rFonts w:ascii="Times New Roman" w:hAnsi="Times New Roman"/>
          <w:sz w:val="24"/>
          <w:szCs w:val="24"/>
        </w:rPr>
        <w:t>тыс. рублей;</w:t>
      </w:r>
    </w:p>
    <w:p w:rsidR="005D0FAA" w:rsidRPr="009B1A84" w:rsidRDefault="00565A78" w:rsidP="005D0FAA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Дефицит бюджета – 1,9</w:t>
      </w:r>
      <w:r w:rsidR="005D0FAA" w:rsidRPr="009B1A84">
        <w:rPr>
          <w:rFonts w:ascii="Times New Roman" w:hAnsi="Times New Roman"/>
          <w:sz w:val="24"/>
          <w:szCs w:val="24"/>
        </w:rPr>
        <w:t xml:space="preserve"> тыс. рублей. </w:t>
      </w:r>
    </w:p>
    <w:p w:rsidR="005D0FAA" w:rsidRPr="009B1A84" w:rsidRDefault="005D0FAA" w:rsidP="005D0FA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ходе исполнения бюджета Решениями Хурала представителей </w:t>
      </w:r>
      <w:r>
        <w:rPr>
          <w:rFonts w:ascii="Times New Roman" w:hAnsi="Times New Roman"/>
          <w:sz w:val="24"/>
          <w:szCs w:val="24"/>
        </w:rPr>
        <w:t xml:space="preserve"> сель</w:t>
      </w:r>
      <w:r w:rsidR="00CC6827">
        <w:rPr>
          <w:rFonts w:ascii="Times New Roman" w:hAnsi="Times New Roman"/>
          <w:sz w:val="24"/>
          <w:szCs w:val="24"/>
        </w:rPr>
        <w:t xml:space="preserve">ского поселения сумон </w:t>
      </w:r>
      <w:proofErr w:type="spellStart"/>
      <w:r w:rsidR="00CC6827">
        <w:rPr>
          <w:rFonts w:ascii="Times New Roman" w:hAnsi="Times New Roman"/>
          <w:sz w:val="24"/>
          <w:szCs w:val="24"/>
        </w:rPr>
        <w:t>Хорум-Даг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Дзун-Хемчикского кожууна Республики Тыва в плановые показатели вн</w:t>
      </w:r>
      <w:r w:rsidR="00565A78">
        <w:rPr>
          <w:rFonts w:ascii="Times New Roman" w:hAnsi="Times New Roman"/>
          <w:sz w:val="24"/>
          <w:szCs w:val="24"/>
        </w:rPr>
        <w:t>осились изменения в течение 2016</w:t>
      </w:r>
      <w:r w:rsidRPr="009B1A84">
        <w:rPr>
          <w:rFonts w:ascii="Times New Roman" w:hAnsi="Times New Roman"/>
          <w:sz w:val="24"/>
          <w:szCs w:val="24"/>
        </w:rPr>
        <w:t xml:space="preserve"> года </w:t>
      </w:r>
      <w:r w:rsidR="00565A78">
        <w:rPr>
          <w:rFonts w:ascii="Times New Roman" w:hAnsi="Times New Roman"/>
          <w:sz w:val="24"/>
          <w:szCs w:val="24"/>
        </w:rPr>
        <w:t>шесть</w:t>
      </w:r>
      <w:r w:rsidR="008E1928">
        <w:rPr>
          <w:rFonts w:ascii="Times New Roman" w:hAnsi="Times New Roman"/>
          <w:sz w:val="24"/>
          <w:szCs w:val="24"/>
        </w:rPr>
        <w:t xml:space="preserve"> раз</w:t>
      </w:r>
      <w:r w:rsidRPr="009B1A84">
        <w:rPr>
          <w:rFonts w:ascii="Times New Roman" w:hAnsi="Times New Roman"/>
          <w:sz w:val="24"/>
          <w:szCs w:val="24"/>
        </w:rPr>
        <w:t xml:space="preserve">. </w:t>
      </w:r>
    </w:p>
    <w:p w:rsidR="005D0FAA" w:rsidRPr="009B1A84" w:rsidRDefault="005D0FAA" w:rsidP="005D0FA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Последние изменения в бюджет 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внесены Решением Хурала представителей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565A78">
        <w:rPr>
          <w:rFonts w:ascii="Times New Roman" w:hAnsi="Times New Roman"/>
          <w:sz w:val="24"/>
          <w:szCs w:val="24"/>
        </w:rPr>
        <w:t>от 30.12.2016г. № 81</w:t>
      </w:r>
      <w:r w:rsidRPr="000B4215">
        <w:rPr>
          <w:rFonts w:ascii="Times New Roman" w:hAnsi="Times New Roman"/>
          <w:sz w:val="24"/>
          <w:szCs w:val="24"/>
        </w:rPr>
        <w:t xml:space="preserve"> </w:t>
      </w:r>
      <w:r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сумон  </w:t>
      </w:r>
      <w:proofErr w:type="spellStart"/>
      <w:r w:rsidR="00CC6827">
        <w:rPr>
          <w:rFonts w:ascii="Times New Roman" w:hAnsi="Times New Roman"/>
          <w:sz w:val="24"/>
          <w:szCs w:val="24"/>
        </w:rPr>
        <w:t>Хорум-Даг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Дзун-Хемчикского  к</w:t>
      </w:r>
      <w:r w:rsidR="00565A78">
        <w:rPr>
          <w:rFonts w:ascii="Times New Roman" w:hAnsi="Times New Roman"/>
          <w:sz w:val="24"/>
          <w:szCs w:val="24"/>
        </w:rPr>
        <w:t>ожууна   Республики Тыва на 2016 год</w:t>
      </w:r>
      <w:r w:rsidRPr="00004E68">
        <w:rPr>
          <w:rFonts w:ascii="Times New Roman" w:hAnsi="Times New Roman"/>
          <w:sz w:val="24"/>
          <w:szCs w:val="24"/>
        </w:rPr>
        <w:t>»</w:t>
      </w:r>
      <w:r w:rsidRPr="009B1A84">
        <w:rPr>
          <w:rFonts w:ascii="Times New Roman" w:hAnsi="Times New Roman"/>
          <w:sz w:val="24"/>
          <w:szCs w:val="24"/>
        </w:rPr>
        <w:t xml:space="preserve">, который составил: </w:t>
      </w:r>
    </w:p>
    <w:p w:rsidR="005D0FAA" w:rsidRPr="009B1A84" w:rsidRDefault="005D0FAA" w:rsidP="005D0FAA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доходов – </w:t>
      </w:r>
      <w:r w:rsidR="00565A78">
        <w:rPr>
          <w:rFonts w:ascii="Times New Roman" w:hAnsi="Times New Roman"/>
          <w:sz w:val="24"/>
          <w:szCs w:val="24"/>
        </w:rPr>
        <w:t>2 037,0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тыс. рублей;</w:t>
      </w:r>
    </w:p>
    <w:p w:rsidR="005D0FAA" w:rsidRPr="009B1A84" w:rsidRDefault="005D0FAA" w:rsidP="005D0FAA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565A78">
        <w:rPr>
          <w:rFonts w:ascii="Times New Roman" w:hAnsi="Times New Roman"/>
          <w:sz w:val="24"/>
          <w:szCs w:val="24"/>
        </w:rPr>
        <w:t>Общий объем расходов  - 2 035,2</w:t>
      </w:r>
      <w:r w:rsidRPr="009B1A84">
        <w:rPr>
          <w:rFonts w:ascii="Times New Roman" w:hAnsi="Times New Roman"/>
          <w:sz w:val="24"/>
          <w:szCs w:val="24"/>
        </w:rPr>
        <w:t xml:space="preserve"> тыс. рублей;</w:t>
      </w:r>
    </w:p>
    <w:p w:rsidR="005D0FAA" w:rsidRPr="009B1A84" w:rsidRDefault="005D0FAA" w:rsidP="005D0FAA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 xml:space="preserve">фицит кожуунного бюджета –  </w:t>
      </w:r>
      <w:r w:rsidR="00565A78">
        <w:rPr>
          <w:rFonts w:ascii="Times New Roman" w:hAnsi="Times New Roman"/>
          <w:sz w:val="24"/>
          <w:szCs w:val="24"/>
        </w:rPr>
        <w:t>1,8</w:t>
      </w:r>
      <w:r w:rsidRPr="009B1A84">
        <w:rPr>
          <w:rFonts w:ascii="Times New Roman" w:hAnsi="Times New Roman"/>
          <w:sz w:val="24"/>
          <w:szCs w:val="24"/>
        </w:rPr>
        <w:t xml:space="preserve"> тыс. рублей. </w:t>
      </w:r>
    </w:p>
    <w:p w:rsidR="005D0FAA" w:rsidRDefault="005D0FAA" w:rsidP="005D0FAA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Показатели фактиче</w:t>
      </w:r>
      <w:r w:rsidR="00CC6827">
        <w:rPr>
          <w:rFonts w:ascii="Times New Roman" w:hAnsi="Times New Roman"/>
          <w:sz w:val="24"/>
          <w:szCs w:val="24"/>
        </w:rPr>
        <w:t>ского исполнения бюджета за 2016</w:t>
      </w:r>
      <w:r w:rsidRPr="009B1A84">
        <w:rPr>
          <w:rFonts w:ascii="Times New Roman" w:hAnsi="Times New Roman"/>
          <w:sz w:val="24"/>
          <w:szCs w:val="24"/>
        </w:rPr>
        <w:t xml:space="preserve"> год установл</w:t>
      </w:r>
      <w:r>
        <w:rPr>
          <w:rFonts w:ascii="Times New Roman" w:hAnsi="Times New Roman"/>
          <w:sz w:val="24"/>
          <w:szCs w:val="24"/>
        </w:rPr>
        <w:t>ены на основании годового отчета</w:t>
      </w:r>
      <w:r w:rsidR="00565A78">
        <w:rPr>
          <w:rFonts w:ascii="Times New Roman" w:hAnsi="Times New Roman"/>
          <w:sz w:val="24"/>
          <w:szCs w:val="24"/>
        </w:rPr>
        <w:t xml:space="preserve"> об исполнении бюджета за 2016</w:t>
      </w:r>
      <w:r w:rsidRPr="009B1A84">
        <w:rPr>
          <w:rFonts w:ascii="Times New Roman" w:hAnsi="Times New Roman"/>
          <w:sz w:val="24"/>
          <w:szCs w:val="24"/>
        </w:rPr>
        <w:t xml:space="preserve"> год, отчета по пос</w:t>
      </w:r>
      <w:r>
        <w:rPr>
          <w:rFonts w:ascii="Times New Roman" w:hAnsi="Times New Roman"/>
          <w:sz w:val="24"/>
          <w:szCs w:val="24"/>
        </w:rPr>
        <w:t>туплениям и выбытиям (ф. 0503151</w:t>
      </w:r>
      <w:r w:rsidR="00565A78">
        <w:rPr>
          <w:rFonts w:ascii="Times New Roman" w:hAnsi="Times New Roman"/>
          <w:sz w:val="24"/>
          <w:szCs w:val="24"/>
        </w:rPr>
        <w:t>) по состоянию на 01.01.2017</w:t>
      </w:r>
      <w:r w:rsidRPr="009B1A84">
        <w:rPr>
          <w:rFonts w:ascii="Times New Roman" w:hAnsi="Times New Roman"/>
          <w:sz w:val="24"/>
          <w:szCs w:val="24"/>
        </w:rPr>
        <w:t>г.</w:t>
      </w:r>
    </w:p>
    <w:p w:rsidR="00290739" w:rsidRPr="009B1A84" w:rsidRDefault="00565A78" w:rsidP="0029073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01.01.2017</w:t>
      </w:r>
      <w:r w:rsidR="0065442D">
        <w:rPr>
          <w:rFonts w:ascii="Times New Roman" w:hAnsi="Times New Roman"/>
          <w:sz w:val="24"/>
          <w:szCs w:val="24"/>
        </w:rPr>
        <w:t>г.</w:t>
      </w:r>
      <w:r w:rsidR="00290739">
        <w:rPr>
          <w:rFonts w:ascii="Times New Roman" w:hAnsi="Times New Roman"/>
          <w:sz w:val="24"/>
          <w:szCs w:val="24"/>
        </w:rPr>
        <w:t xml:space="preserve"> администрацией сельского поселения сумон </w:t>
      </w:r>
      <w:proofErr w:type="spellStart"/>
      <w:r w:rsidR="00CC6827">
        <w:rPr>
          <w:rFonts w:ascii="Times New Roman" w:hAnsi="Times New Roman"/>
          <w:sz w:val="24"/>
          <w:szCs w:val="24"/>
        </w:rPr>
        <w:t>Хорум-Даг</w:t>
      </w:r>
      <w:r w:rsidR="00B76C6D">
        <w:rPr>
          <w:rFonts w:ascii="Times New Roman" w:hAnsi="Times New Roman"/>
          <w:sz w:val="24"/>
          <w:szCs w:val="24"/>
        </w:rPr>
        <w:t>ский</w:t>
      </w:r>
      <w:proofErr w:type="spellEnd"/>
      <w:r w:rsidR="00290739" w:rsidRPr="009B1A84">
        <w:rPr>
          <w:rFonts w:ascii="Times New Roman" w:hAnsi="Times New Roman"/>
          <w:sz w:val="24"/>
          <w:szCs w:val="24"/>
        </w:rPr>
        <w:t xml:space="preserve"> </w:t>
      </w:r>
      <w:r w:rsidR="00290739" w:rsidRPr="005565E7">
        <w:rPr>
          <w:rFonts w:ascii="Times New Roman" w:hAnsi="Times New Roman"/>
          <w:sz w:val="24"/>
          <w:szCs w:val="24"/>
        </w:rPr>
        <w:t>Дзун-Хемчикского кожууна обслуживает 3 бюджетополучателей, в том числе: 1 главн</w:t>
      </w:r>
      <w:r w:rsidR="00290739">
        <w:rPr>
          <w:rFonts w:ascii="Times New Roman" w:hAnsi="Times New Roman"/>
          <w:sz w:val="24"/>
          <w:szCs w:val="24"/>
        </w:rPr>
        <w:t>ый распорядитель</w:t>
      </w:r>
      <w:r w:rsidR="00290739" w:rsidRPr="009B1A84">
        <w:rPr>
          <w:rFonts w:ascii="Times New Roman" w:hAnsi="Times New Roman"/>
          <w:sz w:val="24"/>
          <w:szCs w:val="24"/>
        </w:rPr>
        <w:t xml:space="preserve"> бюджетных средств.</w:t>
      </w:r>
    </w:p>
    <w:p w:rsidR="00290739" w:rsidRPr="009B1A84" w:rsidRDefault="00290739" w:rsidP="0029073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62185">
        <w:rPr>
          <w:rFonts w:ascii="Times New Roman" w:hAnsi="Times New Roman"/>
          <w:bCs/>
          <w:sz w:val="24"/>
          <w:szCs w:val="24"/>
        </w:rPr>
        <w:t>Основным условием предоставления межбюджетных трансфертов бюджету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сумон </w:t>
      </w:r>
      <w:proofErr w:type="spellStart"/>
      <w:r w:rsidR="00CC6827">
        <w:rPr>
          <w:rFonts w:ascii="Times New Roman" w:hAnsi="Times New Roman"/>
          <w:bCs/>
          <w:sz w:val="24"/>
          <w:szCs w:val="24"/>
        </w:rPr>
        <w:t>Хорум-Даг</w:t>
      </w:r>
      <w:r w:rsidR="00B76C6D">
        <w:rPr>
          <w:rFonts w:ascii="Times New Roman" w:hAnsi="Times New Roman"/>
          <w:bCs/>
          <w:sz w:val="24"/>
          <w:szCs w:val="24"/>
        </w:rPr>
        <w:t>ский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 xml:space="preserve"> Дзун-Хемчикского к</w:t>
      </w:r>
      <w:r>
        <w:rPr>
          <w:rFonts w:ascii="Times New Roman" w:hAnsi="Times New Roman"/>
          <w:bCs/>
          <w:sz w:val="24"/>
          <w:szCs w:val="24"/>
        </w:rPr>
        <w:t>ожууна являетс</w:t>
      </w:r>
      <w:r w:rsidR="00AF7991">
        <w:rPr>
          <w:rFonts w:ascii="Times New Roman" w:hAnsi="Times New Roman"/>
          <w:bCs/>
          <w:sz w:val="24"/>
          <w:szCs w:val="24"/>
        </w:rPr>
        <w:t>я Соглашение от 13.01.2012 г. №</w:t>
      </w:r>
      <w:r w:rsidR="0065442D">
        <w:rPr>
          <w:rFonts w:ascii="Times New Roman" w:hAnsi="Times New Roman"/>
          <w:bCs/>
          <w:sz w:val="24"/>
          <w:szCs w:val="24"/>
        </w:rPr>
        <w:t xml:space="preserve"> </w:t>
      </w:r>
      <w:r w:rsidR="00AF7991">
        <w:rPr>
          <w:rFonts w:ascii="Times New Roman" w:hAnsi="Times New Roman"/>
          <w:bCs/>
          <w:sz w:val="24"/>
          <w:szCs w:val="24"/>
        </w:rPr>
        <w:t>9</w:t>
      </w:r>
      <w:r w:rsidRPr="00E62185">
        <w:rPr>
          <w:rFonts w:ascii="Times New Roman" w:hAnsi="Times New Roman"/>
          <w:bCs/>
          <w:sz w:val="24"/>
          <w:szCs w:val="24"/>
        </w:rPr>
        <w:t xml:space="preserve"> «О мерах по повышению эффективности использования бюджетных средств и увеличению поступлений налоговых и неналоговых доходов бюджета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сумон </w:t>
      </w:r>
      <w:proofErr w:type="spellStart"/>
      <w:r w:rsidR="00CC6827">
        <w:rPr>
          <w:rFonts w:ascii="Times New Roman" w:hAnsi="Times New Roman"/>
          <w:bCs/>
          <w:sz w:val="24"/>
          <w:szCs w:val="24"/>
        </w:rPr>
        <w:t>Хорум-Даг</w:t>
      </w:r>
      <w:r w:rsidR="00B76C6D">
        <w:rPr>
          <w:rFonts w:ascii="Times New Roman" w:hAnsi="Times New Roman"/>
          <w:bCs/>
          <w:sz w:val="24"/>
          <w:szCs w:val="24"/>
        </w:rPr>
        <w:t>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Дзун-Хемчикского кожууна Республики Тыва, заключенный между Администрацией Дзун-Хемчикского</w:t>
      </w:r>
      <w:r w:rsidRPr="00E62185">
        <w:rPr>
          <w:rFonts w:ascii="Times New Roman" w:hAnsi="Times New Roman"/>
          <w:bCs/>
          <w:sz w:val="24"/>
          <w:szCs w:val="24"/>
        </w:rPr>
        <w:t xml:space="preserve"> кожууна. В Соглашении от 1</w:t>
      </w:r>
      <w:r w:rsidR="00AF7991">
        <w:rPr>
          <w:rFonts w:ascii="Times New Roman" w:hAnsi="Times New Roman"/>
          <w:bCs/>
          <w:sz w:val="24"/>
          <w:szCs w:val="24"/>
        </w:rPr>
        <w:t>3.01.2012 г. №</w:t>
      </w:r>
      <w:r w:rsidR="00D17A7D">
        <w:rPr>
          <w:rFonts w:ascii="Times New Roman" w:hAnsi="Times New Roman"/>
          <w:bCs/>
          <w:sz w:val="24"/>
          <w:szCs w:val="24"/>
        </w:rPr>
        <w:t xml:space="preserve"> </w:t>
      </w:r>
      <w:r w:rsidR="00AF7991">
        <w:rPr>
          <w:rFonts w:ascii="Times New Roman" w:hAnsi="Times New Roman"/>
          <w:bCs/>
          <w:sz w:val="24"/>
          <w:szCs w:val="24"/>
        </w:rPr>
        <w:t>9</w:t>
      </w:r>
      <w:r w:rsidRPr="00E62185">
        <w:rPr>
          <w:rFonts w:ascii="Times New Roman" w:hAnsi="Times New Roman"/>
          <w:bCs/>
          <w:sz w:val="24"/>
          <w:szCs w:val="24"/>
        </w:rPr>
        <w:t xml:space="preserve"> определены условия предоставлен</w:t>
      </w:r>
      <w:r>
        <w:rPr>
          <w:rFonts w:ascii="Times New Roman" w:hAnsi="Times New Roman"/>
          <w:bCs/>
          <w:sz w:val="24"/>
          <w:szCs w:val="24"/>
        </w:rPr>
        <w:t>ия средств из бюджета кожууна</w:t>
      </w:r>
      <w:r w:rsidRPr="00E62185">
        <w:rPr>
          <w:rFonts w:ascii="Times New Roman" w:hAnsi="Times New Roman"/>
          <w:bCs/>
          <w:sz w:val="24"/>
          <w:szCs w:val="24"/>
        </w:rPr>
        <w:t>, права и обязанности обоих сторон.</w:t>
      </w:r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</w:p>
    <w:p w:rsidR="00290739" w:rsidRPr="009B1A84" w:rsidRDefault="00290739" w:rsidP="00290739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bCs/>
          <w:sz w:val="24"/>
          <w:szCs w:val="24"/>
        </w:rPr>
        <w:t>Прове</w:t>
      </w:r>
      <w:r w:rsidR="00565A78">
        <w:rPr>
          <w:rFonts w:ascii="Times New Roman" w:hAnsi="Times New Roman"/>
          <w:bCs/>
          <w:sz w:val="24"/>
          <w:szCs w:val="24"/>
        </w:rPr>
        <w:t>ркой  исполнения бюджета за 2016</w:t>
      </w:r>
      <w:r w:rsidRPr="009B1A84">
        <w:rPr>
          <w:rFonts w:ascii="Times New Roman" w:hAnsi="Times New Roman"/>
          <w:bCs/>
          <w:sz w:val="24"/>
          <w:szCs w:val="24"/>
        </w:rPr>
        <w:t xml:space="preserve"> год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сумон </w:t>
      </w:r>
      <w:proofErr w:type="spellStart"/>
      <w:r w:rsidR="00CC6827">
        <w:rPr>
          <w:rFonts w:ascii="Times New Roman" w:hAnsi="Times New Roman"/>
          <w:bCs/>
          <w:sz w:val="24"/>
          <w:szCs w:val="24"/>
        </w:rPr>
        <w:t>Хорум-Даг</w:t>
      </w:r>
      <w:r w:rsidR="00B76C6D">
        <w:rPr>
          <w:rFonts w:ascii="Times New Roman" w:hAnsi="Times New Roman"/>
          <w:bCs/>
          <w:sz w:val="24"/>
          <w:szCs w:val="24"/>
        </w:rPr>
        <w:t>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1A84">
        <w:rPr>
          <w:rFonts w:ascii="Times New Roman" w:hAnsi="Times New Roman"/>
          <w:bCs/>
          <w:sz w:val="24"/>
          <w:szCs w:val="24"/>
        </w:rPr>
        <w:t xml:space="preserve">Дзун-Хемчикского кожууна установлено, что предоставленное финансирование средств межбюджетных трансфертов, произведенное </w:t>
      </w:r>
      <w:r>
        <w:rPr>
          <w:rFonts w:ascii="Times New Roman" w:hAnsi="Times New Roman"/>
          <w:bCs/>
          <w:sz w:val="24"/>
          <w:szCs w:val="24"/>
        </w:rPr>
        <w:t xml:space="preserve">Администрацией Дзун-Хемчикского кожууна </w:t>
      </w:r>
      <w:r w:rsidRPr="009B1A84">
        <w:rPr>
          <w:rFonts w:ascii="Times New Roman" w:hAnsi="Times New Roman"/>
          <w:bCs/>
          <w:sz w:val="24"/>
          <w:szCs w:val="24"/>
        </w:rPr>
        <w:t xml:space="preserve">доведенных согласно уведомлению </w:t>
      </w:r>
      <w:r>
        <w:rPr>
          <w:rFonts w:ascii="Times New Roman" w:hAnsi="Times New Roman"/>
          <w:bCs/>
          <w:sz w:val="24"/>
          <w:szCs w:val="24"/>
        </w:rPr>
        <w:t>Администрации Дзун-Хемчикского кожууна</w:t>
      </w:r>
      <w:r w:rsidRPr="009B1A84">
        <w:rPr>
          <w:rFonts w:ascii="Times New Roman" w:hAnsi="Times New Roman"/>
          <w:bCs/>
          <w:sz w:val="24"/>
          <w:szCs w:val="24"/>
        </w:rPr>
        <w:t xml:space="preserve"> от </w:t>
      </w:r>
      <w:r w:rsidR="00BE4C0F">
        <w:rPr>
          <w:rFonts w:ascii="Times New Roman" w:hAnsi="Times New Roman"/>
          <w:bCs/>
          <w:sz w:val="24"/>
          <w:szCs w:val="24"/>
        </w:rPr>
        <w:t>27.12.2016г. № 61</w:t>
      </w:r>
      <w:r w:rsidR="00766B08">
        <w:rPr>
          <w:rFonts w:ascii="Times New Roman" w:hAnsi="Times New Roman"/>
          <w:bCs/>
          <w:sz w:val="24"/>
          <w:szCs w:val="24"/>
        </w:rPr>
        <w:t xml:space="preserve"> составили </w:t>
      </w:r>
      <w:r w:rsidR="00BE4C0F">
        <w:rPr>
          <w:rFonts w:ascii="Times New Roman" w:hAnsi="Times New Roman"/>
          <w:bCs/>
          <w:sz w:val="24"/>
          <w:szCs w:val="24"/>
        </w:rPr>
        <w:t>1 930,2</w:t>
      </w:r>
      <w:r w:rsidRPr="009B1A84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AF7991">
        <w:rPr>
          <w:rFonts w:ascii="Times New Roman" w:hAnsi="Times New Roman"/>
          <w:bCs/>
          <w:sz w:val="24"/>
          <w:szCs w:val="24"/>
        </w:rPr>
        <w:t>.</w:t>
      </w:r>
    </w:p>
    <w:p w:rsidR="00F36689" w:rsidRDefault="00290739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Для осуществления бюджетных операций, обеспечения полного учета и контроля каждого этапа исполнения бюджета через счета казначейства, </w:t>
      </w:r>
      <w:r>
        <w:rPr>
          <w:rFonts w:ascii="Times New Roman" w:hAnsi="Times New Roman"/>
          <w:sz w:val="24"/>
          <w:szCs w:val="24"/>
        </w:rPr>
        <w:t xml:space="preserve">администрацию сельского поселения сумон </w:t>
      </w:r>
      <w:proofErr w:type="spellStart"/>
      <w:r w:rsidR="00CC6827">
        <w:rPr>
          <w:rFonts w:ascii="Times New Roman" w:hAnsi="Times New Roman"/>
          <w:sz w:val="24"/>
          <w:szCs w:val="24"/>
        </w:rPr>
        <w:t>Хорум-Даг</w:t>
      </w:r>
      <w:r w:rsidR="00B76C6D">
        <w:rPr>
          <w:rFonts w:ascii="Times New Roman" w:hAnsi="Times New Roman"/>
          <w:sz w:val="24"/>
          <w:szCs w:val="24"/>
        </w:rPr>
        <w:t>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Дзун-Хемчикского</w:t>
      </w:r>
      <w:r w:rsidRPr="009B1A84">
        <w:rPr>
          <w:rFonts w:ascii="Times New Roman" w:hAnsi="Times New Roman"/>
          <w:sz w:val="24"/>
          <w:szCs w:val="24"/>
        </w:rPr>
        <w:t xml:space="preserve"> кожуун</w:t>
      </w:r>
      <w:r>
        <w:rPr>
          <w:rFonts w:ascii="Times New Roman" w:hAnsi="Times New Roman"/>
          <w:sz w:val="24"/>
          <w:szCs w:val="24"/>
        </w:rPr>
        <w:t>а Республики Тыва</w:t>
      </w:r>
      <w:r w:rsidRPr="009B1A84">
        <w:rPr>
          <w:rFonts w:ascii="Times New Roman" w:hAnsi="Times New Roman"/>
          <w:sz w:val="24"/>
          <w:szCs w:val="24"/>
        </w:rPr>
        <w:t xml:space="preserve"> в Отделе № 3 открыт лицевой счет </w:t>
      </w:r>
      <w:r w:rsidRPr="00BA1954">
        <w:rPr>
          <w:rFonts w:ascii="Times New Roman" w:hAnsi="Times New Roman"/>
          <w:sz w:val="24"/>
          <w:szCs w:val="24"/>
        </w:rPr>
        <w:t>получате</w:t>
      </w:r>
      <w:r>
        <w:rPr>
          <w:rFonts w:ascii="Times New Roman" w:hAnsi="Times New Roman"/>
          <w:sz w:val="24"/>
          <w:szCs w:val="24"/>
        </w:rPr>
        <w:t xml:space="preserve">ля бюджетных средств администрации сельского поселения сумон </w:t>
      </w:r>
      <w:proofErr w:type="spellStart"/>
      <w:r w:rsidR="00CC6827">
        <w:rPr>
          <w:rFonts w:ascii="Times New Roman" w:hAnsi="Times New Roman"/>
          <w:sz w:val="24"/>
          <w:szCs w:val="24"/>
        </w:rPr>
        <w:t>Хорум-Даг</w:t>
      </w:r>
      <w:r w:rsidR="00B76C6D"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Дзун-Хемчикского кожууна Республики Тыва.</w:t>
      </w:r>
    </w:p>
    <w:p w:rsidR="00290739" w:rsidRDefault="00290739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0739" w:rsidRPr="00290739" w:rsidRDefault="00290739" w:rsidP="0029073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исполнения доходной части бюджета</w:t>
      </w:r>
    </w:p>
    <w:p w:rsidR="009B1A84" w:rsidRDefault="009B1A84" w:rsidP="00AF79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1A84">
        <w:rPr>
          <w:rFonts w:ascii="Times New Roman" w:hAnsi="Times New Roman"/>
          <w:bCs/>
          <w:sz w:val="24"/>
          <w:szCs w:val="24"/>
        </w:rPr>
        <w:tab/>
      </w:r>
      <w:r w:rsidR="006254A5">
        <w:rPr>
          <w:rFonts w:ascii="Times New Roman" w:hAnsi="Times New Roman"/>
          <w:bCs/>
          <w:sz w:val="24"/>
          <w:szCs w:val="24"/>
        </w:rPr>
        <w:t xml:space="preserve">Доходная часть бюджета сельского поселения сумон </w:t>
      </w:r>
      <w:proofErr w:type="spellStart"/>
      <w:r w:rsidR="00CC6827">
        <w:rPr>
          <w:rFonts w:ascii="Times New Roman" w:hAnsi="Times New Roman"/>
          <w:bCs/>
          <w:sz w:val="24"/>
          <w:szCs w:val="24"/>
        </w:rPr>
        <w:t>Хорум-Даг</w:t>
      </w:r>
      <w:r w:rsidR="00B76C6D">
        <w:rPr>
          <w:rFonts w:ascii="Times New Roman" w:hAnsi="Times New Roman"/>
          <w:bCs/>
          <w:sz w:val="24"/>
          <w:szCs w:val="24"/>
        </w:rPr>
        <w:t>ский</w:t>
      </w:r>
      <w:proofErr w:type="spellEnd"/>
      <w:r w:rsidR="006254A5">
        <w:rPr>
          <w:rFonts w:ascii="Times New Roman" w:hAnsi="Times New Roman"/>
          <w:bCs/>
          <w:sz w:val="24"/>
          <w:szCs w:val="24"/>
        </w:rPr>
        <w:t xml:space="preserve"> Дзун-Хемчикского кожууна</w:t>
      </w:r>
      <w:r w:rsidR="00CC6827">
        <w:rPr>
          <w:rFonts w:ascii="Times New Roman" w:hAnsi="Times New Roman"/>
          <w:bCs/>
          <w:sz w:val="24"/>
          <w:szCs w:val="24"/>
        </w:rPr>
        <w:t xml:space="preserve"> исполнена за 2016</w:t>
      </w:r>
      <w:r w:rsidR="00D17A7D">
        <w:rPr>
          <w:rFonts w:ascii="Times New Roman" w:hAnsi="Times New Roman"/>
          <w:bCs/>
          <w:sz w:val="24"/>
          <w:szCs w:val="24"/>
        </w:rPr>
        <w:t xml:space="preserve"> год на </w:t>
      </w:r>
      <w:r w:rsidR="00144567">
        <w:rPr>
          <w:rFonts w:ascii="Times New Roman" w:hAnsi="Times New Roman"/>
          <w:bCs/>
          <w:sz w:val="24"/>
          <w:szCs w:val="24"/>
        </w:rPr>
        <w:t>2037,0</w:t>
      </w:r>
      <w:r w:rsidR="006254A5">
        <w:rPr>
          <w:rFonts w:ascii="Times New Roman" w:hAnsi="Times New Roman"/>
          <w:bCs/>
          <w:sz w:val="24"/>
          <w:szCs w:val="24"/>
        </w:rPr>
        <w:t xml:space="preserve"> тыс. руб</w:t>
      </w:r>
      <w:r w:rsidR="00D17A7D">
        <w:rPr>
          <w:rFonts w:ascii="Times New Roman" w:hAnsi="Times New Roman"/>
          <w:bCs/>
          <w:sz w:val="24"/>
          <w:szCs w:val="24"/>
        </w:rPr>
        <w:t xml:space="preserve">лей, </w:t>
      </w:r>
      <w:r w:rsidR="00144567">
        <w:rPr>
          <w:rFonts w:ascii="Times New Roman" w:hAnsi="Times New Roman"/>
          <w:bCs/>
          <w:sz w:val="24"/>
          <w:szCs w:val="24"/>
        </w:rPr>
        <w:t xml:space="preserve">или на </w:t>
      </w:r>
      <w:r w:rsidR="00D17A7D">
        <w:rPr>
          <w:rFonts w:ascii="Times New Roman" w:hAnsi="Times New Roman"/>
          <w:bCs/>
          <w:sz w:val="24"/>
          <w:szCs w:val="24"/>
        </w:rPr>
        <w:t>100</w:t>
      </w:r>
      <w:r w:rsidR="006254A5">
        <w:rPr>
          <w:rFonts w:ascii="Times New Roman" w:hAnsi="Times New Roman"/>
          <w:bCs/>
          <w:sz w:val="24"/>
          <w:szCs w:val="24"/>
        </w:rPr>
        <w:t xml:space="preserve"> % </w:t>
      </w:r>
      <w:r w:rsidR="00144567">
        <w:rPr>
          <w:rFonts w:ascii="Times New Roman" w:hAnsi="Times New Roman"/>
          <w:bCs/>
          <w:sz w:val="24"/>
          <w:szCs w:val="24"/>
        </w:rPr>
        <w:t>к уточненному плану, из них собственные доходы налоговые и неналоговые доходы бюджета сельского поселения исполнены на 102% и состав</w:t>
      </w:r>
      <w:r w:rsidR="00687899">
        <w:rPr>
          <w:rFonts w:ascii="Times New Roman" w:hAnsi="Times New Roman"/>
          <w:bCs/>
          <w:sz w:val="24"/>
          <w:szCs w:val="24"/>
        </w:rPr>
        <w:t>или 106,8 тыс.</w:t>
      </w:r>
      <w:r w:rsidR="000369AC">
        <w:rPr>
          <w:rFonts w:ascii="Times New Roman" w:hAnsi="Times New Roman"/>
          <w:bCs/>
          <w:sz w:val="24"/>
          <w:szCs w:val="24"/>
        </w:rPr>
        <w:t xml:space="preserve"> </w:t>
      </w:r>
      <w:r w:rsidR="00687899">
        <w:rPr>
          <w:rFonts w:ascii="Times New Roman" w:hAnsi="Times New Roman"/>
          <w:bCs/>
          <w:sz w:val="24"/>
          <w:szCs w:val="24"/>
        </w:rPr>
        <w:t>рублей, при уточненном плане 105,0 тыс.</w:t>
      </w:r>
      <w:r w:rsidR="000369AC">
        <w:rPr>
          <w:rFonts w:ascii="Times New Roman" w:hAnsi="Times New Roman"/>
          <w:bCs/>
          <w:sz w:val="24"/>
          <w:szCs w:val="24"/>
        </w:rPr>
        <w:t xml:space="preserve"> </w:t>
      </w:r>
      <w:r w:rsidR="00687899">
        <w:rPr>
          <w:rFonts w:ascii="Times New Roman" w:hAnsi="Times New Roman"/>
          <w:bCs/>
          <w:sz w:val="24"/>
          <w:szCs w:val="24"/>
        </w:rPr>
        <w:t>рублей.</w:t>
      </w:r>
    </w:p>
    <w:p w:rsidR="00007246" w:rsidRDefault="00007246" w:rsidP="000072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Исполнение доходной части бюджета характеризуется в следующей таблице:</w:t>
      </w:r>
    </w:p>
    <w:p w:rsidR="00D132A6" w:rsidRPr="005C11C4" w:rsidRDefault="00D132A6" w:rsidP="00D132A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1C4">
        <w:rPr>
          <w:rFonts w:ascii="Times New Roman" w:hAnsi="Times New Roman"/>
          <w:bCs/>
          <w:sz w:val="20"/>
          <w:szCs w:val="20"/>
        </w:rPr>
        <w:t>(в тыс. рублях)</w:t>
      </w:r>
    </w:p>
    <w:tbl>
      <w:tblPr>
        <w:tblW w:w="8140" w:type="dxa"/>
        <w:tblInd w:w="95" w:type="dxa"/>
        <w:tblLayout w:type="fixed"/>
        <w:tblLook w:val="04A0"/>
      </w:tblPr>
      <w:tblGrid>
        <w:gridCol w:w="4734"/>
        <w:gridCol w:w="1375"/>
        <w:gridCol w:w="1180"/>
        <w:gridCol w:w="851"/>
      </w:tblGrid>
      <w:tr w:rsidR="000369AC" w:rsidRPr="0004140E" w:rsidTr="000369AC">
        <w:trPr>
          <w:trHeight w:val="675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AC" w:rsidRPr="0004140E" w:rsidRDefault="000369AC" w:rsidP="00AF7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40E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AC" w:rsidRPr="0004140E" w:rsidRDefault="000369AC" w:rsidP="00AF7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40E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AC" w:rsidRPr="0004140E" w:rsidRDefault="000369AC" w:rsidP="00AF7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40E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AC" w:rsidRPr="0004140E" w:rsidRDefault="000369AC" w:rsidP="00AF7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40E">
              <w:rPr>
                <w:rFonts w:ascii="Times New Roman" w:hAnsi="Times New Roman"/>
                <w:sz w:val="16"/>
                <w:szCs w:val="16"/>
              </w:rPr>
              <w:t>Процент выполнения</w:t>
            </w:r>
          </w:p>
        </w:tc>
      </w:tr>
      <w:tr w:rsidR="000369AC" w:rsidRPr="0004140E" w:rsidTr="000369AC">
        <w:trPr>
          <w:trHeight w:val="25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9AC" w:rsidRPr="0004140E" w:rsidRDefault="000369AC" w:rsidP="00AF7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140E">
              <w:rPr>
                <w:rFonts w:ascii="Times New Roman" w:hAnsi="Times New Roman"/>
                <w:sz w:val="16"/>
                <w:szCs w:val="16"/>
              </w:rPr>
              <w:t xml:space="preserve">Доходы бюджета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04140E">
              <w:rPr>
                <w:rFonts w:ascii="Times New Roman" w:hAnsi="Times New Roman"/>
                <w:sz w:val="16"/>
                <w:szCs w:val="16"/>
              </w:rPr>
              <w:t xml:space="preserve"> всего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2035,20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9AC" w:rsidRPr="005C11C4" w:rsidRDefault="000369AC" w:rsidP="005C1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9C39C6" w:rsidRPr="0004140E" w:rsidTr="009C39C6">
        <w:trPr>
          <w:trHeight w:val="25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9AC" w:rsidRPr="0004140E" w:rsidRDefault="000369AC" w:rsidP="00AF7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140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в том числе: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</w:tcPr>
          <w:p w:rsidR="009C39C6" w:rsidRPr="0004140E" w:rsidRDefault="009C39C6"/>
        </w:tc>
      </w:tr>
      <w:tr w:rsidR="000369AC" w:rsidRPr="0004140E" w:rsidTr="000369AC">
        <w:trPr>
          <w:trHeight w:val="25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69AC" w:rsidRPr="00054BE0" w:rsidRDefault="000369AC" w:rsidP="00AF7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54BE0">
              <w:rPr>
                <w:rFonts w:ascii="Times New Roman" w:hAnsi="Times New Roman"/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9AC" w:rsidRPr="005C11C4" w:rsidRDefault="000369AC" w:rsidP="005C1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1C4">
              <w:rPr>
                <w:rFonts w:ascii="Times New Roman" w:hAnsi="Times New Roman"/>
                <w:color w:val="000000"/>
                <w:sz w:val="16"/>
                <w:szCs w:val="16"/>
              </w:rPr>
              <w:t>99,9</w:t>
            </w:r>
          </w:p>
        </w:tc>
      </w:tr>
      <w:tr w:rsidR="000369AC" w:rsidRPr="0004140E" w:rsidTr="000369AC">
        <w:trPr>
          <w:trHeight w:val="25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69AC" w:rsidRPr="0004140E" w:rsidRDefault="000369AC" w:rsidP="00AF7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140E">
              <w:rPr>
                <w:rFonts w:ascii="Times New Roman" w:hAnsi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9AC" w:rsidRPr="005C11C4" w:rsidRDefault="000369AC" w:rsidP="005C1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1C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</w:tr>
      <w:tr w:rsidR="000369AC" w:rsidRPr="0004140E" w:rsidTr="000369AC">
        <w:trPr>
          <w:trHeight w:val="25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69AC" w:rsidRPr="0004140E" w:rsidRDefault="000369AC" w:rsidP="00AF7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140E">
              <w:rPr>
                <w:rFonts w:ascii="Times New Roman" w:hAnsi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9AC" w:rsidRPr="005C11C4" w:rsidRDefault="000369AC" w:rsidP="004043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69AC" w:rsidRPr="0004140E" w:rsidTr="000369AC">
        <w:trPr>
          <w:trHeight w:val="25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69AC" w:rsidRPr="0004140E" w:rsidRDefault="000369AC" w:rsidP="00AF7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140E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9AC" w:rsidRPr="005C11C4" w:rsidRDefault="000369AC" w:rsidP="004043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69AC" w:rsidRPr="0004140E" w:rsidTr="000369AC">
        <w:trPr>
          <w:trHeight w:val="25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69AC" w:rsidRPr="00054BE0" w:rsidRDefault="000369AC" w:rsidP="00AF7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54BE0">
              <w:rPr>
                <w:rFonts w:ascii="Times New Roman" w:hAnsi="Times New Roman"/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9AC" w:rsidRPr="005C11C4" w:rsidRDefault="000369AC" w:rsidP="005C1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</w:tr>
      <w:tr w:rsidR="000369AC" w:rsidRPr="0004140E" w:rsidTr="000369AC">
        <w:trPr>
          <w:trHeight w:val="25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69AC" w:rsidRPr="0004140E" w:rsidRDefault="000369AC" w:rsidP="00AF7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140E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9AC" w:rsidRPr="005C11C4" w:rsidRDefault="000369AC" w:rsidP="005C1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</w:tr>
      <w:tr w:rsidR="000369AC" w:rsidRPr="0004140E" w:rsidTr="000369AC">
        <w:trPr>
          <w:trHeight w:val="25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69AC" w:rsidRPr="0004140E" w:rsidRDefault="000369AC" w:rsidP="00AF7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140E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9AC" w:rsidRPr="005C11C4" w:rsidRDefault="000369AC" w:rsidP="005C1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1C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0369AC" w:rsidRPr="0004140E" w:rsidTr="000369AC">
        <w:trPr>
          <w:trHeight w:val="412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69AC" w:rsidRPr="004043B7" w:rsidRDefault="000369AC" w:rsidP="00365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65359">
              <w:rPr>
                <w:rFonts w:ascii="Times New Roman" w:hAnsi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365359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365359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9AC" w:rsidRPr="00365359" w:rsidRDefault="000369AC" w:rsidP="005C1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69AC" w:rsidRPr="0004140E" w:rsidTr="000369AC">
        <w:trPr>
          <w:trHeight w:val="25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69AC" w:rsidRPr="0004140E" w:rsidRDefault="000369AC" w:rsidP="00AF7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140E">
              <w:rPr>
                <w:rFonts w:ascii="Times New Roman" w:hAnsi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9AC" w:rsidRPr="005C11C4" w:rsidRDefault="000369AC" w:rsidP="005C1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1C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0369AC" w:rsidRPr="00CC6827" w:rsidTr="000369AC">
        <w:trPr>
          <w:trHeight w:val="25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69AC" w:rsidRPr="00054BE0" w:rsidRDefault="000369AC" w:rsidP="00AF7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54BE0">
              <w:rPr>
                <w:rFonts w:ascii="Times New Roman" w:hAnsi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CC6827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CC6827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9AC" w:rsidRPr="00CC6827" w:rsidRDefault="000369AC" w:rsidP="005C1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682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0369AC" w:rsidRPr="0004140E" w:rsidTr="000369AC">
        <w:trPr>
          <w:trHeight w:val="254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69AC" w:rsidRPr="0004140E" w:rsidRDefault="000369AC" w:rsidP="00185D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140E">
              <w:rPr>
                <w:rFonts w:ascii="Times New Roman" w:hAnsi="Times New Roman"/>
                <w:sz w:val="16"/>
                <w:szCs w:val="16"/>
              </w:rPr>
              <w:t>Дотаци</w:t>
            </w:r>
            <w:r>
              <w:rPr>
                <w:rFonts w:ascii="Times New Roman" w:hAnsi="Times New Roman"/>
                <w:sz w:val="16"/>
                <w:szCs w:val="16"/>
              </w:rPr>
              <w:t>и от других бюджетов бюджетной системы Российской Федерации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9AC" w:rsidRPr="005C11C4" w:rsidRDefault="000369AC" w:rsidP="005C1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0369AC" w:rsidRPr="0004140E" w:rsidTr="000369AC">
        <w:trPr>
          <w:trHeight w:val="367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69AC" w:rsidRPr="0004140E" w:rsidRDefault="000369AC" w:rsidP="00185D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140E">
              <w:rPr>
                <w:rFonts w:ascii="Times New Roman" w:hAnsi="Times New Roman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долевое финансирование расходов на оплату коммунальных услуг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 отношении расходов по оплате электрической и тепловой энергии водоснабжения), приобретение котельно-печного топлива для казенных, бюджетных и автономных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9AC" w:rsidRPr="005C11C4" w:rsidRDefault="000369AC" w:rsidP="005C1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1C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0369AC" w:rsidRPr="0004140E" w:rsidTr="000369AC">
        <w:trPr>
          <w:trHeight w:val="45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69AC" w:rsidRPr="0004140E" w:rsidRDefault="000369AC" w:rsidP="00AF7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Субсидии</w:t>
            </w:r>
            <w:r w:rsidRPr="0004140E">
              <w:rPr>
                <w:rFonts w:ascii="Times New Roman" w:hAnsi="Times New Roman"/>
                <w:sz w:val="16"/>
                <w:szCs w:val="16"/>
              </w:rPr>
              <w:t xml:space="preserve"> бюджетам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185D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9AC" w:rsidRPr="005C11C4" w:rsidRDefault="000369AC" w:rsidP="005C1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1C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0369AC" w:rsidRPr="0004140E" w:rsidTr="000369AC">
        <w:trPr>
          <w:trHeight w:val="477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69AC" w:rsidRPr="0004140E" w:rsidRDefault="000369AC" w:rsidP="00185D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140E">
              <w:rPr>
                <w:rFonts w:ascii="Times New Roman" w:hAnsi="Times New Roman"/>
                <w:sz w:val="16"/>
                <w:szCs w:val="16"/>
              </w:rPr>
              <w:t xml:space="preserve">Субвенции </w:t>
            </w:r>
            <w:r>
              <w:rPr>
                <w:rFonts w:ascii="Times New Roman" w:hAnsi="Times New Roman"/>
                <w:sz w:val="16"/>
                <w:szCs w:val="16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Pr="0004140E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9AC" w:rsidRDefault="000369AC" w:rsidP="005C1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369AC" w:rsidRDefault="000369AC" w:rsidP="005C1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369AC" w:rsidRPr="005C11C4" w:rsidRDefault="000369AC" w:rsidP="005C1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0369AC" w:rsidRPr="0004140E" w:rsidTr="000369AC">
        <w:trPr>
          <w:trHeight w:val="570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69AC" w:rsidRPr="0004140E" w:rsidRDefault="000369AC" w:rsidP="00AF7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Субвенции </w:t>
            </w:r>
            <w:r w:rsidRPr="0004140E">
              <w:rPr>
                <w:rFonts w:ascii="Times New Roman" w:hAnsi="Times New Roman"/>
                <w:sz w:val="16"/>
                <w:szCs w:val="16"/>
              </w:rPr>
              <w:t>бюджетам субъектов Российской Федерации и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62,80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9AC" w:rsidRDefault="000369AC" w:rsidP="005C1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369AC" w:rsidRDefault="000369AC" w:rsidP="005C1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369AC" w:rsidRDefault="000369AC" w:rsidP="005C1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0369AC" w:rsidRPr="0004140E" w:rsidTr="000369AC">
        <w:trPr>
          <w:trHeight w:val="591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69AC" w:rsidRPr="0004140E" w:rsidRDefault="000369AC" w:rsidP="00AF79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Субвенции на 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369AC" w:rsidRDefault="000369AC" w:rsidP="0099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9AC" w:rsidRDefault="000369AC" w:rsidP="005C1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369AC" w:rsidRDefault="000369AC" w:rsidP="00185D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369AC" w:rsidRDefault="000369AC" w:rsidP="005C1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</w:tbl>
    <w:p w:rsidR="00D132A6" w:rsidRPr="009B1A84" w:rsidRDefault="00D132A6" w:rsidP="000072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F7991" w:rsidRPr="00AF7991" w:rsidRDefault="00AF7991" w:rsidP="00AF7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991">
        <w:rPr>
          <w:rFonts w:ascii="Times New Roman" w:hAnsi="Times New Roman"/>
          <w:sz w:val="24"/>
          <w:szCs w:val="24"/>
        </w:rPr>
        <w:t>Согласно годовому отч</w:t>
      </w:r>
      <w:r w:rsidR="0065442D">
        <w:rPr>
          <w:rFonts w:ascii="Times New Roman" w:hAnsi="Times New Roman"/>
          <w:sz w:val="24"/>
          <w:szCs w:val="24"/>
        </w:rPr>
        <w:t xml:space="preserve">ету ф. 0503117 по итогам </w:t>
      </w:r>
      <w:r w:rsidR="009C39C6">
        <w:rPr>
          <w:rFonts w:ascii="Times New Roman" w:hAnsi="Times New Roman"/>
          <w:sz w:val="24"/>
          <w:szCs w:val="24"/>
        </w:rPr>
        <w:t>2016</w:t>
      </w:r>
      <w:r w:rsidRPr="00AF7991">
        <w:rPr>
          <w:rFonts w:ascii="Times New Roman" w:hAnsi="Times New Roman"/>
          <w:sz w:val="24"/>
          <w:szCs w:val="24"/>
        </w:rPr>
        <w:t xml:space="preserve"> года общая сумма фактического показателя собс</w:t>
      </w:r>
      <w:r w:rsidR="009C39C6">
        <w:rPr>
          <w:rFonts w:ascii="Times New Roman" w:hAnsi="Times New Roman"/>
          <w:sz w:val="24"/>
          <w:szCs w:val="24"/>
        </w:rPr>
        <w:t>твенных доходов составляет 1 930,2</w:t>
      </w:r>
      <w:r w:rsidR="009D0B65">
        <w:rPr>
          <w:rFonts w:ascii="Times New Roman" w:hAnsi="Times New Roman"/>
          <w:sz w:val="24"/>
          <w:szCs w:val="24"/>
        </w:rPr>
        <w:t xml:space="preserve"> тыс.</w:t>
      </w:r>
      <w:r w:rsidR="009C39C6">
        <w:rPr>
          <w:rFonts w:ascii="Times New Roman" w:hAnsi="Times New Roman"/>
          <w:sz w:val="24"/>
          <w:szCs w:val="24"/>
        </w:rPr>
        <w:t xml:space="preserve"> рублей, или 100 % от плана 1930,2</w:t>
      </w:r>
      <w:r w:rsidRPr="00AF7991">
        <w:rPr>
          <w:rFonts w:ascii="Times New Roman" w:hAnsi="Times New Roman"/>
          <w:sz w:val="24"/>
          <w:szCs w:val="24"/>
        </w:rPr>
        <w:t xml:space="preserve"> тыс. рублей. В связи с тем, что  в течение года в бюджет посел</w:t>
      </w:r>
      <w:r w:rsidR="009C39C6">
        <w:rPr>
          <w:rFonts w:ascii="Times New Roman" w:hAnsi="Times New Roman"/>
          <w:sz w:val="24"/>
          <w:szCs w:val="24"/>
        </w:rPr>
        <w:t>ения вносились  изменения шесть</w:t>
      </w:r>
      <w:r w:rsidR="008E1928">
        <w:rPr>
          <w:rFonts w:ascii="Times New Roman" w:hAnsi="Times New Roman"/>
          <w:sz w:val="24"/>
          <w:szCs w:val="24"/>
        </w:rPr>
        <w:t xml:space="preserve"> раз</w:t>
      </w:r>
      <w:r w:rsidRPr="00AF7991">
        <w:rPr>
          <w:rFonts w:ascii="Times New Roman" w:hAnsi="Times New Roman"/>
          <w:sz w:val="24"/>
          <w:szCs w:val="24"/>
        </w:rPr>
        <w:t xml:space="preserve"> и утвержденные показатели бюджета подведены под показатели фактического испо</w:t>
      </w:r>
      <w:r w:rsidR="009C39C6">
        <w:rPr>
          <w:rFonts w:ascii="Times New Roman" w:hAnsi="Times New Roman"/>
          <w:sz w:val="24"/>
          <w:szCs w:val="24"/>
        </w:rPr>
        <w:t>лнения, исполнение плана за 2016</w:t>
      </w:r>
      <w:r w:rsidRPr="00AF7991">
        <w:rPr>
          <w:rFonts w:ascii="Times New Roman" w:hAnsi="Times New Roman"/>
          <w:sz w:val="24"/>
          <w:szCs w:val="24"/>
        </w:rPr>
        <w:t xml:space="preserve"> год почти по всем показателям составляет примерно 100 процентов.</w:t>
      </w:r>
      <w:r w:rsidRPr="00AF7991">
        <w:rPr>
          <w:rFonts w:ascii="Times New Roman" w:hAnsi="Times New Roman"/>
          <w:color w:val="548DD4"/>
          <w:sz w:val="24"/>
          <w:szCs w:val="24"/>
        </w:rPr>
        <w:t xml:space="preserve"> </w:t>
      </w:r>
      <w:r w:rsidRPr="00AF7991">
        <w:rPr>
          <w:rFonts w:ascii="Times New Roman" w:hAnsi="Times New Roman"/>
          <w:sz w:val="24"/>
          <w:szCs w:val="24"/>
        </w:rPr>
        <w:t>Сравнительный ан</w:t>
      </w:r>
      <w:r w:rsidR="009C39C6">
        <w:rPr>
          <w:rFonts w:ascii="Times New Roman" w:hAnsi="Times New Roman"/>
          <w:sz w:val="24"/>
          <w:szCs w:val="24"/>
        </w:rPr>
        <w:t>ализ собственных доходов за 2016</w:t>
      </w:r>
      <w:r w:rsidRPr="00AF7991">
        <w:rPr>
          <w:rFonts w:ascii="Times New Roman" w:hAnsi="Times New Roman"/>
          <w:sz w:val="24"/>
          <w:szCs w:val="24"/>
        </w:rPr>
        <w:t xml:space="preserve"> год показал, что перевыполнение по </w:t>
      </w:r>
      <w:r w:rsidR="009C39C6">
        <w:rPr>
          <w:rFonts w:ascii="Times New Roman" w:hAnsi="Times New Roman"/>
          <w:sz w:val="24"/>
          <w:szCs w:val="24"/>
        </w:rPr>
        <w:t>прочим неналоговым доходам – 0,2</w:t>
      </w:r>
      <w:r w:rsidRPr="00AF7991">
        <w:rPr>
          <w:rFonts w:ascii="Times New Roman" w:hAnsi="Times New Roman"/>
          <w:sz w:val="24"/>
          <w:szCs w:val="24"/>
        </w:rPr>
        <w:t xml:space="preserve"> тыс. рублей, и перевыполнение плановых показателей наблюдае</w:t>
      </w:r>
      <w:r w:rsidR="009C39C6">
        <w:rPr>
          <w:rFonts w:ascii="Times New Roman" w:hAnsi="Times New Roman"/>
          <w:sz w:val="24"/>
          <w:szCs w:val="24"/>
        </w:rPr>
        <w:t>тся по налогу на имущество – 1,8</w:t>
      </w:r>
      <w:r w:rsidRPr="00AF7991">
        <w:rPr>
          <w:rFonts w:ascii="Times New Roman" w:hAnsi="Times New Roman"/>
          <w:sz w:val="24"/>
          <w:szCs w:val="24"/>
        </w:rPr>
        <w:t xml:space="preserve"> тыс. рублей. </w:t>
      </w:r>
    </w:p>
    <w:p w:rsidR="00AF7991" w:rsidRPr="00CC6827" w:rsidRDefault="00AF7991" w:rsidP="00AF7991">
      <w:pPr>
        <w:pStyle w:val="af1"/>
        <w:widowControl w:val="0"/>
        <w:tabs>
          <w:tab w:val="left" w:pos="993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991" w:rsidRPr="00AF7991" w:rsidRDefault="00AF7991" w:rsidP="00AF7991">
      <w:pPr>
        <w:pStyle w:val="af1"/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F7991">
        <w:rPr>
          <w:rFonts w:ascii="Times New Roman" w:hAnsi="Times New Roman"/>
          <w:i/>
          <w:sz w:val="24"/>
          <w:szCs w:val="24"/>
        </w:rPr>
        <w:t>Анализ использования муниципальной собственности,</w:t>
      </w:r>
    </w:p>
    <w:p w:rsidR="00AF7991" w:rsidRPr="00AF7991" w:rsidRDefault="00AF7991" w:rsidP="00AF7991">
      <w:pPr>
        <w:pStyle w:val="af1"/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F7991">
        <w:rPr>
          <w:rFonts w:ascii="Times New Roman" w:hAnsi="Times New Roman"/>
          <w:i/>
          <w:sz w:val="24"/>
          <w:szCs w:val="24"/>
        </w:rPr>
        <w:t>как источника собственных доходов</w:t>
      </w:r>
    </w:p>
    <w:p w:rsidR="00AF7991" w:rsidRPr="00AF7991" w:rsidRDefault="00AF7991" w:rsidP="00AF7991">
      <w:pPr>
        <w:pStyle w:val="af1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7991">
        <w:rPr>
          <w:rFonts w:ascii="Times New Roman" w:hAnsi="Times New Roman"/>
          <w:color w:val="000000"/>
          <w:sz w:val="24"/>
          <w:szCs w:val="24"/>
        </w:rPr>
        <w:t>Положение об учете и ведении реестра муниципального имущества в сел</w:t>
      </w:r>
      <w:r w:rsidR="00CC6827">
        <w:rPr>
          <w:rFonts w:ascii="Times New Roman" w:hAnsi="Times New Roman"/>
          <w:color w:val="000000"/>
          <w:sz w:val="24"/>
          <w:szCs w:val="24"/>
        </w:rPr>
        <w:t xml:space="preserve">ьском поселении сумон </w:t>
      </w:r>
      <w:proofErr w:type="spellStart"/>
      <w:r w:rsidR="00CC6827">
        <w:rPr>
          <w:rFonts w:ascii="Times New Roman" w:hAnsi="Times New Roman"/>
          <w:color w:val="000000"/>
          <w:sz w:val="24"/>
          <w:szCs w:val="24"/>
        </w:rPr>
        <w:t>Хорум-Даг</w:t>
      </w:r>
      <w:r w:rsidRPr="00AF7991">
        <w:rPr>
          <w:rFonts w:ascii="Times New Roman" w:hAnsi="Times New Roman"/>
          <w:color w:val="000000"/>
          <w:sz w:val="24"/>
          <w:szCs w:val="24"/>
        </w:rPr>
        <w:t>ский</w:t>
      </w:r>
      <w:proofErr w:type="spellEnd"/>
      <w:r w:rsidRPr="00AF7991">
        <w:rPr>
          <w:rFonts w:ascii="Times New Roman" w:hAnsi="Times New Roman"/>
          <w:color w:val="000000"/>
          <w:sz w:val="24"/>
          <w:szCs w:val="24"/>
        </w:rPr>
        <w:t xml:space="preserve"> Дзун-Хемчикского кожууна не разработано. Правила разработки прогнозного плана (программы) приватизации муниципального имущества отсутствуют. </w:t>
      </w:r>
    </w:p>
    <w:p w:rsidR="00AF7991" w:rsidRPr="00AF7991" w:rsidRDefault="00AF7991" w:rsidP="00AF7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991">
        <w:rPr>
          <w:rFonts w:ascii="Times New Roman" w:hAnsi="Times New Roman"/>
          <w:sz w:val="24"/>
          <w:szCs w:val="24"/>
        </w:rPr>
        <w:t>Таким образом, администрация сель</w:t>
      </w:r>
      <w:r w:rsidR="00474C23">
        <w:rPr>
          <w:rFonts w:ascii="Times New Roman" w:hAnsi="Times New Roman"/>
          <w:sz w:val="24"/>
          <w:szCs w:val="24"/>
        </w:rPr>
        <w:t xml:space="preserve">ского поселения сумон </w:t>
      </w:r>
      <w:proofErr w:type="spellStart"/>
      <w:r w:rsidR="00474C23">
        <w:rPr>
          <w:rFonts w:ascii="Times New Roman" w:hAnsi="Times New Roman"/>
          <w:sz w:val="24"/>
          <w:szCs w:val="24"/>
        </w:rPr>
        <w:t>Хорум-Даг</w:t>
      </w:r>
      <w:r w:rsidRPr="00AF7991">
        <w:rPr>
          <w:rFonts w:ascii="Times New Roman" w:hAnsi="Times New Roman"/>
          <w:sz w:val="24"/>
          <w:szCs w:val="24"/>
        </w:rPr>
        <w:t>ский</w:t>
      </w:r>
      <w:proofErr w:type="spellEnd"/>
      <w:r w:rsidRPr="00AF7991">
        <w:rPr>
          <w:rFonts w:ascii="Times New Roman" w:hAnsi="Times New Roman"/>
          <w:sz w:val="24"/>
          <w:szCs w:val="24"/>
        </w:rPr>
        <w:t xml:space="preserve"> Дзун-Хемчикского кожууна не разработала нормативно-правовые акты по ведению, учету, 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AF7991" w:rsidRPr="00AF7991" w:rsidRDefault="00AF7991" w:rsidP="00AF7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991">
        <w:rPr>
          <w:rFonts w:ascii="Times New Roman" w:hAnsi="Times New Roman"/>
          <w:sz w:val="24"/>
          <w:szCs w:val="24"/>
        </w:rPr>
        <w:t>Реестр муниципального имущества сель</w:t>
      </w:r>
      <w:r w:rsidR="00474C23">
        <w:rPr>
          <w:rFonts w:ascii="Times New Roman" w:hAnsi="Times New Roman"/>
          <w:sz w:val="24"/>
          <w:szCs w:val="24"/>
        </w:rPr>
        <w:t xml:space="preserve">ского поселения сумон </w:t>
      </w:r>
      <w:proofErr w:type="spellStart"/>
      <w:r w:rsidR="00474C23">
        <w:rPr>
          <w:rFonts w:ascii="Times New Roman" w:hAnsi="Times New Roman"/>
          <w:sz w:val="24"/>
          <w:szCs w:val="24"/>
        </w:rPr>
        <w:t>Хорум-Даг</w:t>
      </w:r>
      <w:r w:rsidRPr="00AF7991">
        <w:rPr>
          <w:rFonts w:ascii="Times New Roman" w:hAnsi="Times New Roman"/>
          <w:sz w:val="24"/>
          <w:szCs w:val="24"/>
        </w:rPr>
        <w:t>ский</w:t>
      </w:r>
      <w:proofErr w:type="spellEnd"/>
      <w:r w:rsidRPr="00AF7991">
        <w:rPr>
          <w:rFonts w:ascii="Times New Roman" w:hAnsi="Times New Roman"/>
          <w:sz w:val="24"/>
          <w:szCs w:val="24"/>
        </w:rPr>
        <w:t xml:space="preserve"> Дзун-Хемчи</w:t>
      </w:r>
      <w:r w:rsidR="0065442D">
        <w:rPr>
          <w:rFonts w:ascii="Times New Roman" w:hAnsi="Times New Roman"/>
          <w:sz w:val="24"/>
          <w:szCs w:val="24"/>
        </w:rPr>
        <w:t xml:space="preserve">кского кожууна не представлен. </w:t>
      </w:r>
      <w:r w:rsidRPr="00AF7991">
        <w:rPr>
          <w:rFonts w:ascii="Times New Roman" w:hAnsi="Times New Roman"/>
          <w:sz w:val="24"/>
          <w:szCs w:val="24"/>
        </w:rPr>
        <w:t>Исходя из чего, оценить полноту поступивших доходов от данного вида доходов не представляется возможным.</w:t>
      </w:r>
    </w:p>
    <w:p w:rsidR="008A43E0" w:rsidRPr="009B1A84" w:rsidRDefault="008A43E0" w:rsidP="008A43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43E0" w:rsidRPr="009B1A84" w:rsidRDefault="008A43E0" w:rsidP="008A4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Проверка </w:t>
      </w:r>
      <w:r w:rsidRPr="009B1A84">
        <w:rPr>
          <w:rFonts w:ascii="Times New Roman" w:hAnsi="Times New Roman"/>
          <w:b/>
          <w:sz w:val="24"/>
          <w:szCs w:val="24"/>
        </w:rPr>
        <w:t>исполнения расходной части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A43E0" w:rsidRPr="009B1A84" w:rsidRDefault="008A43E0" w:rsidP="008A4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lastRenderedPageBreak/>
        <w:t xml:space="preserve">Показатели исполнения расходной части по функциональной классификации расходов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9B1A84">
        <w:rPr>
          <w:rFonts w:ascii="Times New Roman" w:hAnsi="Times New Roman"/>
          <w:sz w:val="24"/>
          <w:szCs w:val="24"/>
        </w:rPr>
        <w:t xml:space="preserve">Дзун-Хемчикского </w:t>
      </w:r>
      <w:r w:rsidR="00687899">
        <w:rPr>
          <w:rFonts w:ascii="Times New Roman" w:hAnsi="Times New Roman"/>
          <w:sz w:val="24"/>
          <w:szCs w:val="24"/>
        </w:rPr>
        <w:t>кожууна за 2016</w:t>
      </w:r>
      <w:r w:rsidRPr="009B1A84">
        <w:rPr>
          <w:rFonts w:ascii="Times New Roman" w:hAnsi="Times New Roman"/>
          <w:sz w:val="24"/>
          <w:szCs w:val="24"/>
        </w:rPr>
        <w:t xml:space="preserve"> год представлены в следующей таблице:</w:t>
      </w:r>
    </w:p>
    <w:p w:rsidR="008A43E0" w:rsidRPr="00491E00" w:rsidRDefault="008A43E0" w:rsidP="008A43E0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491E00">
        <w:rPr>
          <w:rFonts w:ascii="Times New Roman" w:hAnsi="Times New Roman"/>
          <w:sz w:val="20"/>
          <w:szCs w:val="20"/>
        </w:rPr>
        <w:t xml:space="preserve">      </w:t>
      </w:r>
      <w:r w:rsidR="00491E00" w:rsidRPr="00491E00">
        <w:rPr>
          <w:rFonts w:ascii="Times New Roman" w:hAnsi="Times New Roman"/>
          <w:sz w:val="20"/>
          <w:szCs w:val="20"/>
        </w:rPr>
        <w:t>(в тыс. рублях)</w:t>
      </w:r>
    </w:p>
    <w:tbl>
      <w:tblPr>
        <w:tblW w:w="9740" w:type="dxa"/>
        <w:tblInd w:w="94" w:type="dxa"/>
        <w:tblLook w:val="04A0"/>
      </w:tblPr>
      <w:tblGrid>
        <w:gridCol w:w="5300"/>
        <w:gridCol w:w="1360"/>
        <w:gridCol w:w="1360"/>
        <w:gridCol w:w="1720"/>
      </w:tblGrid>
      <w:tr w:rsidR="00AF7991" w:rsidRPr="0089648C" w:rsidTr="00AF7991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991" w:rsidRPr="0089648C" w:rsidRDefault="00AF7991" w:rsidP="00AF7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991" w:rsidRPr="0089648C" w:rsidRDefault="00AF7991" w:rsidP="00AF7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91" w:rsidRPr="0089648C" w:rsidRDefault="00AF7991" w:rsidP="00AF7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91" w:rsidRPr="0089648C" w:rsidRDefault="00AF7991" w:rsidP="00AF7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Процент выполнения</w:t>
            </w:r>
          </w:p>
        </w:tc>
      </w:tr>
      <w:tr w:rsidR="00AF7991" w:rsidRPr="0089648C" w:rsidTr="00AF7991">
        <w:trPr>
          <w:trHeight w:val="300"/>
        </w:trPr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991" w:rsidRPr="0089648C" w:rsidRDefault="00AF7991" w:rsidP="00AF79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7991" w:rsidRPr="0089648C" w:rsidRDefault="00AF7991" w:rsidP="00AF79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91" w:rsidRPr="0089648C" w:rsidRDefault="00AF7991" w:rsidP="00AF79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91" w:rsidRPr="0089648C" w:rsidRDefault="00AF7991" w:rsidP="00AF79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7991" w:rsidRPr="0089648C" w:rsidTr="009D0B65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991" w:rsidRPr="0089648C" w:rsidRDefault="00AF7991" w:rsidP="00AF79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991" w:rsidRPr="00D533B4" w:rsidRDefault="009C39C6" w:rsidP="00AF79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2 035,2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91" w:rsidRPr="00D533B4" w:rsidRDefault="009C39C6" w:rsidP="00AF79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2 035,2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91" w:rsidRPr="00D533B4" w:rsidRDefault="000760D6" w:rsidP="00AF7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D533B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100</w:t>
            </w:r>
          </w:p>
        </w:tc>
      </w:tr>
      <w:tr w:rsidR="00AF7991" w:rsidRPr="0089648C" w:rsidTr="009D0B65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91" w:rsidRPr="0089648C" w:rsidRDefault="00AF7991" w:rsidP="00AF799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991" w:rsidRPr="0089648C" w:rsidRDefault="00D533B4" w:rsidP="00AF7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91" w:rsidRPr="0089648C" w:rsidRDefault="00D533B4" w:rsidP="00AF7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91" w:rsidRPr="0089648C" w:rsidRDefault="00D533B4" w:rsidP="00AF7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AF7991" w:rsidRPr="0089648C" w:rsidTr="009D0B65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91" w:rsidRPr="0089648C" w:rsidRDefault="00AF7991" w:rsidP="00AF79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991" w:rsidRPr="0089648C" w:rsidRDefault="00D533B4" w:rsidP="00AF7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91" w:rsidRPr="0089648C" w:rsidRDefault="00D533B4" w:rsidP="00AF7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91" w:rsidRPr="0089648C" w:rsidRDefault="009D0B65" w:rsidP="00AF7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AF7991" w:rsidRPr="0089648C" w:rsidTr="00AF7991">
        <w:trPr>
          <w:trHeight w:val="280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F7991" w:rsidRPr="0089648C" w:rsidRDefault="00AF7991" w:rsidP="00AF79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91" w:rsidRPr="00D533B4" w:rsidRDefault="00AF7991" w:rsidP="00AF7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91" w:rsidRPr="00D533B4" w:rsidRDefault="005C11C4" w:rsidP="00AF7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D533B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-1</w:t>
            </w:r>
            <w:r w:rsidR="009C39C6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91" w:rsidRPr="00D533B4" w:rsidRDefault="00AF7991" w:rsidP="00AF7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8A43E0" w:rsidRDefault="008A43E0" w:rsidP="008A43E0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F7991" w:rsidRPr="009B1A84" w:rsidRDefault="00AF7991" w:rsidP="00AF79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общих расходах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удельный вес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Общ</w:t>
      </w:r>
      <w:r w:rsidR="009C39C6">
        <w:rPr>
          <w:rFonts w:ascii="Times New Roman" w:hAnsi="Times New Roman"/>
          <w:sz w:val="24"/>
          <w:szCs w:val="24"/>
        </w:rPr>
        <w:t>егосударственные вопросы» - 100 процента</w:t>
      </w:r>
      <w:r w:rsidRPr="009B1A84">
        <w:rPr>
          <w:rFonts w:ascii="Times New Roman" w:hAnsi="Times New Roman"/>
          <w:sz w:val="24"/>
          <w:szCs w:val="24"/>
        </w:rPr>
        <w:t xml:space="preserve">. </w:t>
      </w:r>
    </w:p>
    <w:p w:rsidR="00AF7991" w:rsidRDefault="00AF7991" w:rsidP="00AF79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9B1A84">
        <w:rPr>
          <w:rFonts w:ascii="Times New Roman" w:hAnsi="Times New Roman"/>
          <w:sz w:val="24"/>
          <w:szCs w:val="24"/>
        </w:rPr>
        <w:t>юджет по расходной части</w:t>
      </w:r>
      <w:r w:rsidR="009C39C6">
        <w:rPr>
          <w:rFonts w:ascii="Times New Roman" w:hAnsi="Times New Roman"/>
          <w:sz w:val="24"/>
          <w:szCs w:val="24"/>
        </w:rPr>
        <w:t xml:space="preserve"> исполнен на  2 035,2 тыс. рублей или на  100</w:t>
      </w:r>
      <w:r w:rsidRPr="009B1A84">
        <w:rPr>
          <w:rFonts w:ascii="Times New Roman" w:hAnsi="Times New Roman"/>
          <w:sz w:val="24"/>
          <w:szCs w:val="24"/>
        </w:rPr>
        <w:t xml:space="preserve"> процента от утвержд</w:t>
      </w:r>
      <w:r w:rsidR="009C39C6">
        <w:rPr>
          <w:rFonts w:ascii="Times New Roman" w:hAnsi="Times New Roman"/>
          <w:sz w:val="24"/>
          <w:szCs w:val="24"/>
        </w:rPr>
        <w:t>енной суммы на 2016 год 2 035,2</w:t>
      </w:r>
      <w:r w:rsidRPr="009B1A84">
        <w:rPr>
          <w:rFonts w:ascii="Times New Roman" w:hAnsi="Times New Roman"/>
          <w:sz w:val="24"/>
          <w:szCs w:val="24"/>
        </w:rPr>
        <w:t xml:space="preserve"> тыс. рублей. Исполнение разделов «Общегосударственные вопросы», </w:t>
      </w:r>
      <w:r w:rsidR="00913C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9C39C6">
        <w:rPr>
          <w:rFonts w:ascii="Times New Roman" w:hAnsi="Times New Roman"/>
          <w:sz w:val="24"/>
          <w:szCs w:val="24"/>
        </w:rPr>
        <w:t xml:space="preserve">Национальная оборона» </w:t>
      </w:r>
      <w:r w:rsidR="00913C3C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составило по 100 процентов.</w:t>
      </w:r>
    </w:p>
    <w:p w:rsidR="008A43E0" w:rsidRDefault="008A43E0" w:rsidP="008A43E0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43E0" w:rsidRPr="009B1A84" w:rsidRDefault="008A43E0" w:rsidP="008A43E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 xml:space="preserve">Сверка расчетов по межбюджетным отношениям с </w:t>
      </w:r>
      <w:r>
        <w:rPr>
          <w:rFonts w:ascii="Times New Roman" w:hAnsi="Times New Roman"/>
          <w:b/>
          <w:sz w:val="24"/>
          <w:szCs w:val="24"/>
        </w:rPr>
        <w:t>кожуунным</w:t>
      </w:r>
      <w:r w:rsidRPr="009B1A84">
        <w:rPr>
          <w:rFonts w:ascii="Times New Roman" w:hAnsi="Times New Roman"/>
          <w:b/>
          <w:sz w:val="24"/>
          <w:szCs w:val="24"/>
        </w:rPr>
        <w:t xml:space="preserve"> бюджетом по состоянию на начало и конец финансового года </w:t>
      </w:r>
    </w:p>
    <w:p w:rsidR="00913C3C" w:rsidRDefault="00D04EE9" w:rsidP="00D04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 xml:space="preserve">Объемы безвозмездных поступлений из </w:t>
      </w:r>
      <w:r>
        <w:rPr>
          <w:rFonts w:ascii="Times New Roman" w:hAnsi="Times New Roman"/>
          <w:sz w:val="24"/>
          <w:szCs w:val="24"/>
        </w:rPr>
        <w:t>кожуунного</w:t>
      </w:r>
      <w:r w:rsidRPr="009B1A84">
        <w:rPr>
          <w:rFonts w:ascii="Times New Roman" w:hAnsi="Times New Roman"/>
          <w:sz w:val="24"/>
          <w:szCs w:val="24"/>
        </w:rPr>
        <w:t xml:space="preserve"> бюджета в бюджет</w:t>
      </w:r>
      <w:r>
        <w:rPr>
          <w:rFonts w:ascii="Times New Roman" w:hAnsi="Times New Roman"/>
          <w:sz w:val="24"/>
          <w:szCs w:val="24"/>
        </w:rPr>
        <w:t xml:space="preserve"> сель</w:t>
      </w:r>
      <w:r w:rsidR="00474C23">
        <w:rPr>
          <w:rFonts w:ascii="Times New Roman" w:hAnsi="Times New Roman"/>
          <w:sz w:val="24"/>
          <w:szCs w:val="24"/>
        </w:rPr>
        <w:t xml:space="preserve">ского поселения сумон </w:t>
      </w:r>
      <w:proofErr w:type="spellStart"/>
      <w:r w:rsidR="00474C23">
        <w:rPr>
          <w:rFonts w:ascii="Times New Roman" w:hAnsi="Times New Roman"/>
          <w:sz w:val="24"/>
          <w:szCs w:val="24"/>
        </w:rPr>
        <w:t>Хорум-Даг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Дзун-Хе</w:t>
      </w:r>
      <w:r w:rsidR="009C39C6">
        <w:rPr>
          <w:rFonts w:ascii="Times New Roman" w:hAnsi="Times New Roman"/>
          <w:sz w:val="24"/>
          <w:szCs w:val="24"/>
        </w:rPr>
        <w:t xml:space="preserve">мчикского кожууна в сумме 1 930,2 </w:t>
      </w:r>
      <w:r w:rsidRPr="009B1A84">
        <w:rPr>
          <w:rFonts w:ascii="Times New Roman" w:hAnsi="Times New Roman"/>
          <w:sz w:val="24"/>
          <w:szCs w:val="24"/>
        </w:rPr>
        <w:t xml:space="preserve">тыс. рублей подтверждены уведомлениями </w:t>
      </w:r>
      <w:r>
        <w:rPr>
          <w:rFonts w:ascii="Times New Roman" w:hAnsi="Times New Roman"/>
          <w:sz w:val="24"/>
          <w:szCs w:val="24"/>
        </w:rPr>
        <w:t>Финансового управления администрации Дзун-Хемчикского кожууна</w:t>
      </w:r>
      <w:r w:rsidRPr="009B1A84">
        <w:rPr>
          <w:rFonts w:ascii="Times New Roman" w:hAnsi="Times New Roman"/>
          <w:sz w:val="24"/>
          <w:szCs w:val="24"/>
        </w:rPr>
        <w:t xml:space="preserve"> «О бюджет</w:t>
      </w:r>
      <w:r>
        <w:rPr>
          <w:rFonts w:ascii="Times New Roman" w:hAnsi="Times New Roman"/>
          <w:sz w:val="24"/>
          <w:szCs w:val="24"/>
        </w:rPr>
        <w:t>ных ассигнованиях из кожуунного</w:t>
      </w:r>
      <w:r w:rsidRPr="009B1A84">
        <w:rPr>
          <w:rFonts w:ascii="Times New Roman" w:hAnsi="Times New Roman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 xml:space="preserve">Дзун-Хемчикский кожуун </w:t>
      </w:r>
      <w:r w:rsidRPr="009B1A84">
        <w:rPr>
          <w:rFonts w:ascii="Times New Roman" w:hAnsi="Times New Roman"/>
          <w:sz w:val="24"/>
          <w:szCs w:val="24"/>
        </w:rPr>
        <w:t>Р</w:t>
      </w:r>
      <w:r w:rsidR="009C39C6">
        <w:rPr>
          <w:rFonts w:ascii="Times New Roman" w:hAnsi="Times New Roman"/>
          <w:sz w:val="24"/>
          <w:szCs w:val="24"/>
        </w:rPr>
        <w:t>еспублики Тыва на 2016</w:t>
      </w:r>
      <w:r w:rsidRPr="009B1A8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», которые поступили из кож</w:t>
      </w:r>
      <w:r w:rsidR="009C39C6">
        <w:rPr>
          <w:rFonts w:ascii="Times New Roman" w:hAnsi="Times New Roman"/>
          <w:sz w:val="24"/>
          <w:szCs w:val="24"/>
        </w:rPr>
        <w:t>уунного бюджета в размере 1 930,2</w:t>
      </w:r>
      <w:r w:rsidRPr="009B1A84">
        <w:rPr>
          <w:rFonts w:ascii="Times New Roman" w:hAnsi="Times New Roman"/>
          <w:sz w:val="24"/>
          <w:szCs w:val="24"/>
        </w:rPr>
        <w:t xml:space="preserve"> тыс.</w:t>
      </w:r>
      <w:r w:rsidR="009C39C6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рублей</w:t>
      </w:r>
      <w:r w:rsidR="00913C3C">
        <w:rPr>
          <w:rFonts w:ascii="Times New Roman" w:hAnsi="Times New Roman"/>
          <w:sz w:val="24"/>
          <w:szCs w:val="24"/>
        </w:rPr>
        <w:t>.</w:t>
      </w:r>
      <w:proofErr w:type="gramEnd"/>
    </w:p>
    <w:p w:rsidR="00D04EE9" w:rsidRPr="009B1A84" w:rsidRDefault="00D04EE9" w:rsidP="00D04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43372">
        <w:rPr>
          <w:rFonts w:ascii="Times New Roman" w:hAnsi="Times New Roman"/>
          <w:sz w:val="24"/>
          <w:szCs w:val="24"/>
        </w:rPr>
        <w:t xml:space="preserve">Сверки расчетов по межбюджетным отношениям с кожуунным бюджетом по состоянию на </w:t>
      </w:r>
      <w:proofErr w:type="gramStart"/>
      <w:r w:rsidRPr="00443372">
        <w:rPr>
          <w:rFonts w:ascii="Times New Roman" w:hAnsi="Times New Roman"/>
          <w:sz w:val="24"/>
          <w:szCs w:val="24"/>
        </w:rPr>
        <w:t>начало</w:t>
      </w:r>
      <w:proofErr w:type="gramEnd"/>
      <w:r w:rsidRPr="00443372">
        <w:rPr>
          <w:rFonts w:ascii="Times New Roman" w:hAnsi="Times New Roman"/>
          <w:sz w:val="24"/>
          <w:szCs w:val="24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290739" w:rsidRDefault="00290739" w:rsidP="00024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43E0" w:rsidRPr="009B1A84" w:rsidRDefault="008A43E0" w:rsidP="008A43E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 xml:space="preserve">Оценка уровня финансирования бюджетных показателей, наличие программ,  утвержденных Решением Хурала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сумон </w:t>
      </w:r>
      <w:proofErr w:type="spellStart"/>
      <w:r w:rsidR="00474C23">
        <w:rPr>
          <w:rFonts w:ascii="Times New Roman" w:hAnsi="Times New Roman"/>
          <w:b/>
          <w:sz w:val="24"/>
          <w:szCs w:val="24"/>
        </w:rPr>
        <w:t>Хорум-Даг</w:t>
      </w:r>
      <w:r w:rsidR="00B76C6D">
        <w:rPr>
          <w:rFonts w:ascii="Times New Roman" w:hAnsi="Times New Roman"/>
          <w:b/>
          <w:sz w:val="24"/>
          <w:szCs w:val="24"/>
        </w:rPr>
        <w:t>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B1A84">
        <w:rPr>
          <w:rFonts w:ascii="Times New Roman" w:hAnsi="Times New Roman"/>
          <w:b/>
          <w:sz w:val="24"/>
          <w:szCs w:val="24"/>
        </w:rPr>
        <w:t>Дзун-Хемчикского кожууна о местном бюджет</w:t>
      </w:r>
      <w:r>
        <w:rPr>
          <w:rFonts w:ascii="Times New Roman" w:hAnsi="Times New Roman"/>
          <w:b/>
          <w:sz w:val="24"/>
          <w:szCs w:val="24"/>
        </w:rPr>
        <w:t>е</w:t>
      </w:r>
      <w:r w:rsidRPr="009B1A84">
        <w:rPr>
          <w:rFonts w:ascii="Times New Roman" w:hAnsi="Times New Roman"/>
          <w:b/>
          <w:sz w:val="24"/>
          <w:szCs w:val="24"/>
        </w:rPr>
        <w:t xml:space="preserve"> и оценка исполнения проведенных по ним мероприятий.</w:t>
      </w:r>
    </w:p>
    <w:p w:rsidR="00D04EE9" w:rsidRDefault="008A43E0" w:rsidP="00D04E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ab/>
      </w:r>
      <w:r w:rsidR="00D04EE9" w:rsidRPr="00661D90">
        <w:rPr>
          <w:rFonts w:ascii="Times New Roman" w:hAnsi="Times New Roman"/>
          <w:sz w:val="24"/>
          <w:szCs w:val="24"/>
        </w:rPr>
        <w:t>А</w:t>
      </w:r>
      <w:r w:rsidR="00D04EE9">
        <w:rPr>
          <w:rFonts w:ascii="Times New Roman" w:hAnsi="Times New Roman"/>
          <w:sz w:val="24"/>
          <w:szCs w:val="24"/>
        </w:rPr>
        <w:t>дминистрации сельс</w:t>
      </w:r>
      <w:r w:rsidR="00474C23">
        <w:rPr>
          <w:rFonts w:ascii="Times New Roman" w:hAnsi="Times New Roman"/>
          <w:sz w:val="24"/>
          <w:szCs w:val="24"/>
        </w:rPr>
        <w:t xml:space="preserve">кого поселения сумона </w:t>
      </w:r>
      <w:proofErr w:type="spellStart"/>
      <w:r w:rsidR="00474C23">
        <w:rPr>
          <w:rFonts w:ascii="Times New Roman" w:hAnsi="Times New Roman"/>
          <w:sz w:val="24"/>
          <w:szCs w:val="24"/>
        </w:rPr>
        <w:t>Хорум-Даг</w:t>
      </w:r>
      <w:r w:rsidR="00D04EE9">
        <w:rPr>
          <w:rFonts w:ascii="Times New Roman" w:hAnsi="Times New Roman"/>
          <w:sz w:val="24"/>
          <w:szCs w:val="24"/>
        </w:rPr>
        <w:t>ский</w:t>
      </w:r>
      <w:proofErr w:type="spellEnd"/>
      <w:r w:rsidR="00D04EE9">
        <w:rPr>
          <w:rFonts w:ascii="Times New Roman" w:hAnsi="Times New Roman"/>
          <w:sz w:val="24"/>
          <w:szCs w:val="24"/>
        </w:rPr>
        <w:t xml:space="preserve"> действующих муниципальных программ на 201</w:t>
      </w:r>
      <w:r w:rsidR="009C39C6">
        <w:rPr>
          <w:rFonts w:ascii="Times New Roman" w:hAnsi="Times New Roman"/>
          <w:sz w:val="24"/>
          <w:szCs w:val="24"/>
        </w:rPr>
        <w:t>6 год не предусмотр</w:t>
      </w:r>
      <w:r w:rsidR="00D04EE9">
        <w:rPr>
          <w:rFonts w:ascii="Times New Roman" w:hAnsi="Times New Roman"/>
          <w:sz w:val="24"/>
          <w:szCs w:val="24"/>
        </w:rPr>
        <w:t>ено</w:t>
      </w:r>
      <w:r w:rsidR="00D04EE9" w:rsidRPr="009B1A84">
        <w:rPr>
          <w:rFonts w:ascii="Times New Roman" w:hAnsi="Times New Roman"/>
          <w:sz w:val="24"/>
          <w:szCs w:val="24"/>
        </w:rPr>
        <w:t>.</w:t>
      </w:r>
      <w:r w:rsidR="00D04EE9">
        <w:rPr>
          <w:rFonts w:ascii="Times New Roman" w:hAnsi="Times New Roman"/>
          <w:sz w:val="24"/>
          <w:szCs w:val="24"/>
        </w:rPr>
        <w:t xml:space="preserve"> </w:t>
      </w:r>
    </w:p>
    <w:p w:rsidR="00D04EE9" w:rsidRPr="009B1A84" w:rsidRDefault="0065442D" w:rsidP="009C39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04EE9" w:rsidRDefault="00D04EE9" w:rsidP="00D04E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2166" w:rsidRPr="009B1A84" w:rsidRDefault="00822166" w:rsidP="00D04E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>Наличие дебиторской и кредиторской задолженности</w:t>
      </w:r>
    </w:p>
    <w:p w:rsidR="00822166" w:rsidRPr="009B1A84" w:rsidRDefault="00822166" w:rsidP="0082216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сумон </w:t>
      </w:r>
      <w:proofErr w:type="spellStart"/>
      <w:r w:rsidR="00474C23">
        <w:rPr>
          <w:rFonts w:ascii="Times New Roman" w:hAnsi="Times New Roman"/>
          <w:b/>
          <w:sz w:val="24"/>
          <w:szCs w:val="24"/>
        </w:rPr>
        <w:t>Хорум-Даг</w:t>
      </w:r>
      <w:r w:rsidR="00B76C6D">
        <w:rPr>
          <w:rFonts w:ascii="Times New Roman" w:hAnsi="Times New Roman"/>
          <w:b/>
          <w:sz w:val="24"/>
          <w:szCs w:val="24"/>
        </w:rPr>
        <w:t>ский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Дзун-Хемчикского кожууна Республики Тыва</w:t>
      </w:r>
    </w:p>
    <w:p w:rsidR="00822166" w:rsidRPr="009B1A84" w:rsidRDefault="00822166" w:rsidP="008221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B1A84">
        <w:rPr>
          <w:rFonts w:ascii="Times New Roman" w:hAnsi="Times New Roman"/>
          <w:sz w:val="24"/>
          <w:szCs w:val="24"/>
        </w:rPr>
        <w:t>Проверкой наличия дебиторской и кредиторской задолжен</w:t>
      </w:r>
      <w:r w:rsidR="009C39C6">
        <w:rPr>
          <w:rFonts w:ascii="Times New Roman" w:hAnsi="Times New Roman"/>
          <w:sz w:val="24"/>
          <w:szCs w:val="24"/>
        </w:rPr>
        <w:t>ности по состоянию на 01.01.2016г. и на 01.01.2017</w:t>
      </w:r>
      <w:r w:rsidRPr="009B1A84">
        <w:rPr>
          <w:rFonts w:ascii="Times New Roman" w:hAnsi="Times New Roman"/>
          <w:sz w:val="24"/>
          <w:szCs w:val="24"/>
        </w:rPr>
        <w:t xml:space="preserve">г. установлено, что согласно годовому отчету ф. </w:t>
      </w:r>
      <w:r>
        <w:rPr>
          <w:rFonts w:ascii="Times New Roman" w:hAnsi="Times New Roman"/>
          <w:sz w:val="24"/>
          <w:szCs w:val="24"/>
        </w:rPr>
        <w:t>0503369</w:t>
      </w:r>
      <w:r w:rsidRPr="009B1A84">
        <w:rPr>
          <w:rFonts w:ascii="Times New Roman" w:hAnsi="Times New Roman"/>
          <w:sz w:val="24"/>
          <w:szCs w:val="24"/>
        </w:rPr>
        <w:t xml:space="preserve">    имеется задолженность в следующих размерах:</w:t>
      </w:r>
    </w:p>
    <w:p w:rsidR="009C39C6" w:rsidRDefault="009C39C6" w:rsidP="00822166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2166" w:rsidRPr="009B1A84" w:rsidRDefault="00822166" w:rsidP="00822166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(в рублях)</w:t>
      </w:r>
    </w:p>
    <w:tbl>
      <w:tblPr>
        <w:tblW w:w="9327" w:type="dxa"/>
        <w:tblInd w:w="94" w:type="dxa"/>
        <w:tblLook w:val="04A0"/>
      </w:tblPr>
      <w:tblGrid>
        <w:gridCol w:w="4125"/>
        <w:gridCol w:w="1134"/>
        <w:gridCol w:w="1356"/>
        <w:gridCol w:w="1356"/>
        <w:gridCol w:w="1356"/>
      </w:tblGrid>
      <w:tr w:rsidR="00D04EE9" w:rsidRPr="009B1A84" w:rsidTr="00516933">
        <w:trPr>
          <w:trHeight w:val="255"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E9" w:rsidRPr="009B1A84" w:rsidRDefault="00D04EE9" w:rsidP="0051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 xml:space="preserve">Дебиторы </w:t>
            </w:r>
            <w:r w:rsidR="0051693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9B1A84">
              <w:rPr>
                <w:rFonts w:ascii="Times New Roman" w:hAnsi="Times New Roman"/>
                <w:sz w:val="24"/>
                <w:szCs w:val="24"/>
              </w:rPr>
              <w:t>Кредиторы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E9" w:rsidRPr="009B1A84" w:rsidRDefault="0065442D" w:rsidP="0051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</w:t>
            </w:r>
            <w:r w:rsidR="009C39C6">
              <w:rPr>
                <w:rFonts w:ascii="Times New Roman" w:hAnsi="Times New Roman"/>
                <w:sz w:val="24"/>
                <w:szCs w:val="24"/>
              </w:rPr>
              <w:t>6</w:t>
            </w:r>
            <w:r w:rsidR="00D04EE9" w:rsidRPr="009B1A84">
              <w:rPr>
                <w:rFonts w:ascii="Times New Roman" w:hAnsi="Times New Roman"/>
                <w:sz w:val="24"/>
                <w:szCs w:val="24"/>
              </w:rPr>
              <w:t>г</w:t>
            </w:r>
            <w:r w:rsidR="005169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E9" w:rsidRPr="009B1A84" w:rsidRDefault="00D04EE9" w:rsidP="0051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9C39C6">
              <w:rPr>
                <w:rFonts w:ascii="Times New Roman" w:hAnsi="Times New Roman"/>
                <w:sz w:val="24"/>
                <w:szCs w:val="24"/>
              </w:rPr>
              <w:t>01.01.2017</w:t>
            </w:r>
            <w:r w:rsidRPr="009B1A84">
              <w:rPr>
                <w:rFonts w:ascii="Times New Roman" w:hAnsi="Times New Roman"/>
                <w:sz w:val="24"/>
                <w:szCs w:val="24"/>
              </w:rPr>
              <w:t>г</w:t>
            </w:r>
            <w:r w:rsidR="005169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4EE9" w:rsidRPr="009B1A84" w:rsidTr="00516933">
        <w:trPr>
          <w:trHeight w:val="255"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E9" w:rsidRPr="009B1A84" w:rsidRDefault="00D04EE9" w:rsidP="0051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E9" w:rsidRPr="009B1A84" w:rsidRDefault="00D04EE9" w:rsidP="0051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>Дт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E9" w:rsidRPr="009B1A84" w:rsidRDefault="00D04EE9" w:rsidP="0051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E9" w:rsidRPr="009B1A84" w:rsidRDefault="00D04EE9" w:rsidP="0051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>Дт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E9" w:rsidRPr="009B1A84" w:rsidRDefault="00D04EE9" w:rsidP="0051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</w:tr>
      <w:tr w:rsidR="00D04EE9" w:rsidRPr="009B1A84" w:rsidTr="00FC4A5E">
        <w:trPr>
          <w:trHeight w:val="2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E9" w:rsidRPr="009B1A84" w:rsidRDefault="00474C23" w:rsidP="0051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Хорум-Даг</w:t>
            </w:r>
            <w:r w:rsidR="00D04EE9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E9" w:rsidRPr="009B1A84" w:rsidRDefault="00D04EE9" w:rsidP="0051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> </w:t>
            </w:r>
            <w:r w:rsidR="008569B4">
              <w:rPr>
                <w:rFonts w:ascii="Times New Roman" w:hAnsi="Times New Roman"/>
                <w:sz w:val="24"/>
                <w:szCs w:val="24"/>
              </w:rPr>
              <w:t>17 614,5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EE9" w:rsidRPr="009B1A84" w:rsidRDefault="008569B4" w:rsidP="0051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9 130,99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EE9" w:rsidRPr="009B1A84" w:rsidRDefault="008569B4" w:rsidP="0051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5 161,97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EE9" w:rsidRPr="009B1A84" w:rsidRDefault="008569B4" w:rsidP="0051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72 106,52</w:t>
            </w:r>
          </w:p>
        </w:tc>
      </w:tr>
      <w:tr w:rsidR="00D04EE9" w:rsidRPr="009B1A84" w:rsidTr="00FC4A5E">
        <w:trPr>
          <w:trHeight w:val="36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E9" w:rsidRPr="009B1A84" w:rsidRDefault="00D04EE9" w:rsidP="005169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A8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51693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E9" w:rsidRPr="00766B08" w:rsidRDefault="008569B4" w:rsidP="0051693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17 614,5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EE9" w:rsidRPr="009B1A84" w:rsidRDefault="008569B4" w:rsidP="0051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9 130,99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EE9" w:rsidRPr="009B1A84" w:rsidRDefault="008569B4" w:rsidP="0051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5 161,97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EE9" w:rsidRPr="009B1A84" w:rsidRDefault="008569B4" w:rsidP="0051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72 106,52</w:t>
            </w:r>
          </w:p>
        </w:tc>
      </w:tr>
    </w:tbl>
    <w:p w:rsidR="00822166" w:rsidRPr="009B1A84" w:rsidRDefault="00822166" w:rsidP="00822166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166" w:rsidRPr="00D869BB" w:rsidRDefault="00822166" w:rsidP="0082216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B1A84">
        <w:rPr>
          <w:rFonts w:ascii="Times New Roman" w:hAnsi="Times New Roman"/>
          <w:sz w:val="24"/>
          <w:szCs w:val="24"/>
        </w:rPr>
        <w:lastRenderedPageBreak/>
        <w:tab/>
      </w:r>
      <w:r w:rsidR="00DF7D95" w:rsidRPr="00D869BB">
        <w:rPr>
          <w:rFonts w:ascii="Times New Roman" w:hAnsi="Times New Roman"/>
          <w:szCs w:val="24"/>
        </w:rPr>
        <w:t>Расшифровка источников образования задолженности по кодам бюджетной классификации не представлено</w:t>
      </w:r>
      <w:r w:rsidRPr="00D869BB">
        <w:rPr>
          <w:rFonts w:ascii="Times New Roman" w:hAnsi="Times New Roman"/>
          <w:szCs w:val="24"/>
        </w:rPr>
        <w:t>.</w:t>
      </w:r>
    </w:p>
    <w:p w:rsidR="008A43E0" w:rsidRPr="00D869BB" w:rsidRDefault="008A43E0" w:rsidP="00024F8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74ACC" w:rsidRPr="00D869BB" w:rsidRDefault="00822166" w:rsidP="0051693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D869BB">
        <w:rPr>
          <w:rFonts w:ascii="Times New Roman" w:hAnsi="Times New Roman"/>
          <w:b/>
          <w:szCs w:val="24"/>
        </w:rPr>
        <w:t>Источники финансирования дефицита бюджета и их отражение</w:t>
      </w:r>
      <w:r w:rsidR="00516933" w:rsidRPr="00D869BB">
        <w:rPr>
          <w:rFonts w:ascii="Times New Roman" w:hAnsi="Times New Roman"/>
          <w:b/>
          <w:szCs w:val="24"/>
        </w:rPr>
        <w:t xml:space="preserve"> на счетах бухгалтерского учета</w:t>
      </w:r>
    </w:p>
    <w:p w:rsidR="00D04EE9" w:rsidRPr="00D869BB" w:rsidRDefault="00D04EE9" w:rsidP="00D04EE9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D869BB">
        <w:rPr>
          <w:rFonts w:ascii="Times New Roman" w:hAnsi="Times New Roman"/>
          <w:szCs w:val="24"/>
        </w:rPr>
        <w:t xml:space="preserve">Решением Хурала представителей муниципального района Дзун-Хемчикский </w:t>
      </w:r>
      <w:r w:rsidR="00FC4A5E" w:rsidRPr="00D869BB">
        <w:rPr>
          <w:rFonts w:ascii="Times New Roman" w:hAnsi="Times New Roman"/>
          <w:szCs w:val="24"/>
        </w:rPr>
        <w:t>кожуун Республики Тыва</w:t>
      </w:r>
      <w:r w:rsidR="00784EFA" w:rsidRPr="00D869BB">
        <w:rPr>
          <w:rFonts w:ascii="Times New Roman" w:hAnsi="Times New Roman"/>
          <w:szCs w:val="24"/>
        </w:rPr>
        <w:t xml:space="preserve"> от 22</w:t>
      </w:r>
      <w:r w:rsidR="008569B4" w:rsidRPr="00D869BB">
        <w:rPr>
          <w:rFonts w:ascii="Times New Roman" w:hAnsi="Times New Roman"/>
          <w:szCs w:val="24"/>
        </w:rPr>
        <w:t>.12.201</w:t>
      </w:r>
      <w:r w:rsidR="00784EFA" w:rsidRPr="00D869BB">
        <w:rPr>
          <w:rFonts w:ascii="Times New Roman" w:hAnsi="Times New Roman"/>
          <w:szCs w:val="24"/>
        </w:rPr>
        <w:t>5</w:t>
      </w:r>
      <w:r w:rsidRPr="00D869BB">
        <w:rPr>
          <w:rFonts w:ascii="Times New Roman" w:hAnsi="Times New Roman"/>
          <w:szCs w:val="24"/>
        </w:rPr>
        <w:t xml:space="preserve"> г</w:t>
      </w:r>
      <w:r w:rsidR="00784EFA" w:rsidRPr="00D869BB">
        <w:rPr>
          <w:rFonts w:ascii="Times New Roman" w:hAnsi="Times New Roman"/>
          <w:szCs w:val="24"/>
        </w:rPr>
        <w:t>ода № 23</w:t>
      </w:r>
      <w:r w:rsidRPr="00D869BB">
        <w:rPr>
          <w:rFonts w:ascii="Times New Roman" w:hAnsi="Times New Roman"/>
          <w:szCs w:val="24"/>
        </w:rPr>
        <w:t xml:space="preserve"> «Об утверждении бюджета сель</w:t>
      </w:r>
      <w:r w:rsidR="00474C23" w:rsidRPr="00D869BB">
        <w:rPr>
          <w:rFonts w:ascii="Times New Roman" w:hAnsi="Times New Roman"/>
          <w:szCs w:val="24"/>
        </w:rPr>
        <w:t xml:space="preserve">ского поселения сумон </w:t>
      </w:r>
      <w:proofErr w:type="spellStart"/>
      <w:r w:rsidR="00474C23" w:rsidRPr="00D869BB">
        <w:rPr>
          <w:rFonts w:ascii="Times New Roman" w:hAnsi="Times New Roman"/>
          <w:szCs w:val="24"/>
        </w:rPr>
        <w:t>Хорум-Даг</w:t>
      </w:r>
      <w:r w:rsidRPr="00D869BB">
        <w:rPr>
          <w:rFonts w:ascii="Times New Roman" w:hAnsi="Times New Roman"/>
          <w:szCs w:val="24"/>
        </w:rPr>
        <w:t>ский</w:t>
      </w:r>
      <w:proofErr w:type="spellEnd"/>
      <w:r w:rsidRPr="00D869BB">
        <w:rPr>
          <w:rFonts w:ascii="Times New Roman" w:hAnsi="Times New Roman"/>
          <w:szCs w:val="24"/>
        </w:rPr>
        <w:t xml:space="preserve"> Дзун-Хемчикского кожууна</w:t>
      </w:r>
      <w:r w:rsidR="00784EFA" w:rsidRPr="00D869BB">
        <w:rPr>
          <w:rFonts w:ascii="Times New Roman" w:hAnsi="Times New Roman"/>
          <w:szCs w:val="24"/>
        </w:rPr>
        <w:t xml:space="preserve"> Республики Тыва на 2016 год</w:t>
      </w:r>
      <w:r w:rsidRPr="00D869BB">
        <w:rPr>
          <w:rFonts w:ascii="Times New Roman" w:hAnsi="Times New Roman"/>
          <w:szCs w:val="24"/>
        </w:rPr>
        <w:t>» -  приложением № 1 к решению - предусмотрены источники внутреннего финансирования дефицита бюджета сель</w:t>
      </w:r>
      <w:r w:rsidR="00474C23" w:rsidRPr="00D869BB">
        <w:rPr>
          <w:rFonts w:ascii="Times New Roman" w:hAnsi="Times New Roman"/>
          <w:szCs w:val="24"/>
        </w:rPr>
        <w:t xml:space="preserve">ского поселения сумон </w:t>
      </w:r>
      <w:proofErr w:type="spellStart"/>
      <w:r w:rsidR="00474C23" w:rsidRPr="00D869BB">
        <w:rPr>
          <w:rFonts w:ascii="Times New Roman" w:hAnsi="Times New Roman"/>
          <w:szCs w:val="24"/>
        </w:rPr>
        <w:t>Хорум-Даг</w:t>
      </w:r>
      <w:r w:rsidRPr="00D869BB">
        <w:rPr>
          <w:rFonts w:ascii="Times New Roman" w:hAnsi="Times New Roman"/>
          <w:szCs w:val="24"/>
        </w:rPr>
        <w:t>ский</w:t>
      </w:r>
      <w:proofErr w:type="spellEnd"/>
      <w:r w:rsidRPr="00D869BB">
        <w:rPr>
          <w:rFonts w:ascii="Times New Roman" w:hAnsi="Times New Roman"/>
          <w:szCs w:val="24"/>
        </w:rPr>
        <w:t xml:space="preserve"> </w:t>
      </w:r>
      <w:r w:rsidR="00784EFA" w:rsidRPr="00D869BB">
        <w:rPr>
          <w:rFonts w:ascii="Times New Roman" w:hAnsi="Times New Roman"/>
          <w:szCs w:val="24"/>
        </w:rPr>
        <w:t>Дзун-Хемчикского кожууна на 2016</w:t>
      </w:r>
      <w:r w:rsidR="00516933" w:rsidRPr="00D869BB">
        <w:rPr>
          <w:rFonts w:ascii="Times New Roman" w:hAnsi="Times New Roman"/>
          <w:szCs w:val="24"/>
        </w:rPr>
        <w:t xml:space="preserve"> </w:t>
      </w:r>
      <w:r w:rsidRPr="00D869BB">
        <w:rPr>
          <w:rFonts w:ascii="Times New Roman" w:hAnsi="Times New Roman"/>
          <w:szCs w:val="24"/>
        </w:rPr>
        <w:t xml:space="preserve">год. </w:t>
      </w:r>
      <w:proofErr w:type="gramStart"/>
      <w:r w:rsidRPr="00D869BB">
        <w:rPr>
          <w:rFonts w:ascii="Times New Roman" w:hAnsi="Times New Roman"/>
          <w:szCs w:val="24"/>
        </w:rPr>
        <w:t>Согласно п</w:t>
      </w:r>
      <w:r w:rsidR="00FC4A5E" w:rsidRPr="00D869BB">
        <w:rPr>
          <w:rFonts w:ascii="Times New Roman" w:hAnsi="Times New Roman"/>
          <w:szCs w:val="24"/>
        </w:rPr>
        <w:t>риложения</w:t>
      </w:r>
      <w:proofErr w:type="gramEnd"/>
      <w:r w:rsidRPr="00D869BB">
        <w:rPr>
          <w:rFonts w:ascii="Times New Roman" w:hAnsi="Times New Roman"/>
          <w:szCs w:val="24"/>
        </w:rPr>
        <w:t xml:space="preserve"> №</w:t>
      </w:r>
      <w:r w:rsidR="00FC4A5E" w:rsidRPr="00D869BB">
        <w:rPr>
          <w:rFonts w:ascii="Times New Roman" w:hAnsi="Times New Roman"/>
          <w:szCs w:val="24"/>
        </w:rPr>
        <w:t xml:space="preserve"> </w:t>
      </w:r>
      <w:r w:rsidRPr="00D869BB">
        <w:rPr>
          <w:rFonts w:ascii="Times New Roman" w:hAnsi="Times New Roman"/>
          <w:szCs w:val="24"/>
        </w:rPr>
        <w:t>1 к решению, источниками внутреннего финанси</w:t>
      </w:r>
      <w:r w:rsidR="00784EFA" w:rsidRPr="00D869BB">
        <w:rPr>
          <w:rFonts w:ascii="Times New Roman" w:hAnsi="Times New Roman"/>
          <w:szCs w:val="24"/>
        </w:rPr>
        <w:t>рования дефицита бюджета на 2016</w:t>
      </w:r>
      <w:r w:rsidRPr="00D869BB">
        <w:rPr>
          <w:rFonts w:ascii="Times New Roman" w:hAnsi="Times New Roman"/>
          <w:szCs w:val="24"/>
        </w:rPr>
        <w:t xml:space="preserve"> год является получение кредитов от других бюджетов бюджетной системы РФ.</w:t>
      </w:r>
    </w:p>
    <w:p w:rsidR="00D04EE9" w:rsidRPr="00D869BB" w:rsidRDefault="00D04EE9" w:rsidP="00D04EE9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Cs w:val="24"/>
        </w:rPr>
      </w:pPr>
      <w:r w:rsidRPr="00D869BB">
        <w:rPr>
          <w:rFonts w:ascii="Times New Roman" w:hAnsi="Times New Roman"/>
          <w:szCs w:val="24"/>
        </w:rPr>
        <w:t>В уточненном бюджете, утвержденном Решением Хурала представителей сель</w:t>
      </w:r>
      <w:r w:rsidR="00474C23" w:rsidRPr="00D869BB">
        <w:rPr>
          <w:rFonts w:ascii="Times New Roman" w:hAnsi="Times New Roman"/>
          <w:szCs w:val="24"/>
        </w:rPr>
        <w:t xml:space="preserve">ского поселения сумон </w:t>
      </w:r>
      <w:proofErr w:type="spellStart"/>
      <w:r w:rsidR="00474C23" w:rsidRPr="00D869BB">
        <w:rPr>
          <w:rFonts w:ascii="Times New Roman" w:hAnsi="Times New Roman"/>
          <w:szCs w:val="24"/>
        </w:rPr>
        <w:t>Хорум-Даг</w:t>
      </w:r>
      <w:r w:rsidRPr="00D869BB">
        <w:rPr>
          <w:rFonts w:ascii="Times New Roman" w:hAnsi="Times New Roman"/>
          <w:szCs w:val="24"/>
        </w:rPr>
        <w:t>ский</w:t>
      </w:r>
      <w:proofErr w:type="spellEnd"/>
      <w:r w:rsidRPr="00D869BB">
        <w:rPr>
          <w:rFonts w:ascii="Times New Roman" w:hAnsi="Times New Roman"/>
          <w:szCs w:val="24"/>
        </w:rPr>
        <w:t xml:space="preserve"> Дзун-Хемчикского кожууна Республики Тыва </w:t>
      </w:r>
      <w:r w:rsidR="00784EFA" w:rsidRPr="00D869BB">
        <w:rPr>
          <w:rFonts w:ascii="Times New Roman" w:hAnsi="Times New Roman"/>
          <w:szCs w:val="24"/>
        </w:rPr>
        <w:t>от 30.12.2016г. № 8</w:t>
      </w:r>
      <w:r w:rsidR="00FC4A5E" w:rsidRPr="00D869BB">
        <w:rPr>
          <w:rFonts w:ascii="Times New Roman" w:hAnsi="Times New Roman"/>
          <w:szCs w:val="24"/>
        </w:rPr>
        <w:t>1</w:t>
      </w:r>
      <w:r w:rsidRPr="00D869BB">
        <w:rPr>
          <w:rFonts w:ascii="Times New Roman" w:hAnsi="Times New Roman"/>
          <w:szCs w:val="24"/>
        </w:rPr>
        <w:t xml:space="preserve"> «О внесении изменений и дополнений бюджет  сельского  поселения сумон  </w:t>
      </w:r>
      <w:proofErr w:type="spellStart"/>
      <w:r w:rsidR="00474C23" w:rsidRPr="00D869BB">
        <w:rPr>
          <w:rFonts w:ascii="Times New Roman" w:hAnsi="Times New Roman"/>
          <w:szCs w:val="24"/>
        </w:rPr>
        <w:t>Хорум-Даг</w:t>
      </w:r>
      <w:r w:rsidRPr="00D869BB">
        <w:rPr>
          <w:rFonts w:ascii="Times New Roman" w:hAnsi="Times New Roman"/>
          <w:szCs w:val="24"/>
        </w:rPr>
        <w:t>ский</w:t>
      </w:r>
      <w:proofErr w:type="spellEnd"/>
      <w:r w:rsidRPr="00D869BB">
        <w:rPr>
          <w:rFonts w:ascii="Times New Roman" w:hAnsi="Times New Roman"/>
          <w:szCs w:val="24"/>
        </w:rPr>
        <w:t xml:space="preserve"> Дзун-Хемчикского  к</w:t>
      </w:r>
      <w:r w:rsidR="00784EFA" w:rsidRPr="00D869BB">
        <w:rPr>
          <w:rFonts w:ascii="Times New Roman" w:hAnsi="Times New Roman"/>
          <w:szCs w:val="24"/>
        </w:rPr>
        <w:t>ожууна   Республики Тыва на 2016 год</w:t>
      </w:r>
      <w:r w:rsidRPr="00D869BB">
        <w:rPr>
          <w:rFonts w:ascii="Times New Roman" w:hAnsi="Times New Roman"/>
          <w:szCs w:val="24"/>
        </w:rPr>
        <w:t>»  сумма деф</w:t>
      </w:r>
      <w:r w:rsidR="00CE2224" w:rsidRPr="00D869BB">
        <w:rPr>
          <w:rFonts w:ascii="Times New Roman" w:hAnsi="Times New Roman"/>
          <w:szCs w:val="24"/>
        </w:rPr>
        <w:t>ицита бюджета составляет 1,8</w:t>
      </w:r>
      <w:r w:rsidRPr="00D869BB">
        <w:rPr>
          <w:rFonts w:ascii="Times New Roman" w:hAnsi="Times New Roman"/>
          <w:szCs w:val="24"/>
        </w:rPr>
        <w:t xml:space="preserve"> тыс. рублей. </w:t>
      </w:r>
    </w:p>
    <w:p w:rsidR="00D04EE9" w:rsidRPr="00D869BB" w:rsidRDefault="00D04EE9" w:rsidP="00D04EE9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D869BB">
        <w:rPr>
          <w:rFonts w:ascii="Times New Roman" w:hAnsi="Times New Roman"/>
          <w:szCs w:val="24"/>
        </w:rPr>
        <w:t xml:space="preserve">Фактическое исполнение бюджета осуществлено с превышением  расходов над  доходами в размере </w:t>
      </w:r>
      <w:r w:rsidR="00CE2224" w:rsidRPr="00D869BB">
        <w:rPr>
          <w:rFonts w:ascii="Times New Roman" w:hAnsi="Times New Roman"/>
          <w:szCs w:val="24"/>
        </w:rPr>
        <w:t>1,8</w:t>
      </w:r>
      <w:r w:rsidR="00784EFA" w:rsidRPr="00D869BB">
        <w:rPr>
          <w:rFonts w:ascii="Times New Roman" w:hAnsi="Times New Roman"/>
          <w:szCs w:val="24"/>
        </w:rPr>
        <w:t xml:space="preserve"> тыс. рублей (доходы – </w:t>
      </w:r>
      <w:r w:rsidR="00CE2224" w:rsidRPr="00D869BB">
        <w:rPr>
          <w:rFonts w:ascii="Times New Roman" w:hAnsi="Times New Roman"/>
          <w:szCs w:val="24"/>
        </w:rPr>
        <w:t>2 037</w:t>
      </w:r>
      <w:r w:rsidRPr="00D869BB">
        <w:rPr>
          <w:rFonts w:ascii="Times New Roman" w:hAnsi="Times New Roman"/>
          <w:szCs w:val="24"/>
        </w:rPr>
        <w:t xml:space="preserve"> тыс. ру</w:t>
      </w:r>
      <w:r w:rsidR="00CE2224" w:rsidRPr="00D869BB">
        <w:rPr>
          <w:rFonts w:ascii="Times New Roman" w:hAnsi="Times New Roman"/>
          <w:szCs w:val="24"/>
        </w:rPr>
        <w:t>блей, расходы в размере 2 035,2</w:t>
      </w:r>
      <w:r w:rsidRPr="00D869BB">
        <w:rPr>
          <w:rFonts w:ascii="Times New Roman" w:hAnsi="Times New Roman"/>
          <w:szCs w:val="24"/>
        </w:rPr>
        <w:t xml:space="preserve"> тыс. рублей).</w:t>
      </w:r>
    </w:p>
    <w:p w:rsidR="008A43E0" w:rsidRPr="00D869BB" w:rsidRDefault="008A43E0" w:rsidP="00024F8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22166" w:rsidRPr="00D869BB" w:rsidRDefault="00822166" w:rsidP="00024F85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D869BB">
        <w:rPr>
          <w:rFonts w:ascii="Times New Roman" w:hAnsi="Times New Roman"/>
          <w:b/>
          <w:szCs w:val="24"/>
        </w:rPr>
        <w:t>Выводы:</w:t>
      </w:r>
    </w:p>
    <w:p w:rsidR="007F1108" w:rsidRPr="00D869BB" w:rsidRDefault="00822166" w:rsidP="007F1108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D869BB">
        <w:rPr>
          <w:rFonts w:ascii="Times New Roman" w:hAnsi="Times New Roman"/>
          <w:szCs w:val="24"/>
        </w:rPr>
        <w:t>Фактов неполноты и недостоверности годового отчета об исполнении бюджета и показателей бюджетной отчетности, утвержденных показателей бюджета с показателями, установленными Решением Хурала представителей</w:t>
      </w:r>
      <w:r w:rsidR="00FA0040" w:rsidRPr="00D869BB">
        <w:rPr>
          <w:rFonts w:ascii="Times New Roman" w:hAnsi="Times New Roman"/>
          <w:szCs w:val="24"/>
        </w:rPr>
        <w:t xml:space="preserve"> сельского поселения сумон </w:t>
      </w:r>
      <w:proofErr w:type="spellStart"/>
      <w:r w:rsidR="00474C23" w:rsidRPr="00D869BB">
        <w:rPr>
          <w:rFonts w:ascii="Times New Roman" w:hAnsi="Times New Roman"/>
          <w:szCs w:val="24"/>
        </w:rPr>
        <w:t>Хорум-Даг</w:t>
      </w:r>
      <w:r w:rsidR="00B76C6D" w:rsidRPr="00D869BB">
        <w:rPr>
          <w:rFonts w:ascii="Times New Roman" w:hAnsi="Times New Roman"/>
          <w:szCs w:val="24"/>
        </w:rPr>
        <w:t>ский</w:t>
      </w:r>
      <w:proofErr w:type="spellEnd"/>
      <w:r w:rsidR="00FA0040" w:rsidRPr="00D869BB">
        <w:rPr>
          <w:rFonts w:ascii="Times New Roman" w:hAnsi="Times New Roman"/>
          <w:szCs w:val="24"/>
        </w:rPr>
        <w:t xml:space="preserve"> Дзун-Хемчикского кожууна от</w:t>
      </w:r>
      <w:r w:rsidR="00CE2224" w:rsidRPr="00D869BB">
        <w:rPr>
          <w:rFonts w:ascii="Times New Roman" w:hAnsi="Times New Roman"/>
          <w:bCs/>
          <w:szCs w:val="24"/>
        </w:rPr>
        <w:t xml:space="preserve"> 22.12.2015</w:t>
      </w:r>
      <w:r w:rsidR="00FA0040" w:rsidRPr="00D869BB">
        <w:rPr>
          <w:rFonts w:ascii="Times New Roman" w:hAnsi="Times New Roman"/>
          <w:bCs/>
          <w:szCs w:val="24"/>
        </w:rPr>
        <w:t xml:space="preserve">г. № </w:t>
      </w:r>
      <w:r w:rsidR="00CE2224" w:rsidRPr="00D869BB">
        <w:rPr>
          <w:rFonts w:ascii="Times New Roman" w:hAnsi="Times New Roman"/>
          <w:bCs/>
          <w:szCs w:val="24"/>
        </w:rPr>
        <w:t>23</w:t>
      </w:r>
      <w:r w:rsidR="00FA0040" w:rsidRPr="00D869BB">
        <w:rPr>
          <w:rFonts w:ascii="Times New Roman" w:hAnsi="Times New Roman"/>
          <w:bCs/>
          <w:szCs w:val="24"/>
        </w:rPr>
        <w:t xml:space="preserve"> «Об утверждении бюджета сельского поселения сумон </w:t>
      </w:r>
      <w:proofErr w:type="spellStart"/>
      <w:r w:rsidR="00474C23" w:rsidRPr="00D869BB">
        <w:rPr>
          <w:rFonts w:ascii="Times New Roman" w:hAnsi="Times New Roman"/>
          <w:bCs/>
          <w:szCs w:val="24"/>
        </w:rPr>
        <w:t>Хорум-Даг</w:t>
      </w:r>
      <w:r w:rsidR="00B76C6D" w:rsidRPr="00D869BB">
        <w:rPr>
          <w:rFonts w:ascii="Times New Roman" w:hAnsi="Times New Roman"/>
          <w:bCs/>
          <w:szCs w:val="24"/>
        </w:rPr>
        <w:t>ский</w:t>
      </w:r>
      <w:proofErr w:type="spellEnd"/>
      <w:r w:rsidR="00FA0040" w:rsidRPr="00D869BB">
        <w:rPr>
          <w:rFonts w:ascii="Times New Roman" w:hAnsi="Times New Roman"/>
          <w:bCs/>
          <w:szCs w:val="24"/>
        </w:rPr>
        <w:t xml:space="preserve"> Дзун-Хемчикского кожууна</w:t>
      </w:r>
      <w:r w:rsidR="00516933" w:rsidRPr="00D869BB">
        <w:rPr>
          <w:rFonts w:ascii="Times New Roman" w:hAnsi="Times New Roman"/>
          <w:bCs/>
          <w:szCs w:val="24"/>
        </w:rPr>
        <w:t xml:space="preserve"> Республики Тыв</w:t>
      </w:r>
      <w:r w:rsidR="00996F0B" w:rsidRPr="00D869BB">
        <w:rPr>
          <w:rFonts w:ascii="Times New Roman" w:hAnsi="Times New Roman"/>
          <w:bCs/>
          <w:szCs w:val="24"/>
        </w:rPr>
        <w:t>а на</w:t>
      </w:r>
      <w:r w:rsidR="00CE2224" w:rsidRPr="00D869BB">
        <w:rPr>
          <w:rFonts w:ascii="Times New Roman" w:hAnsi="Times New Roman"/>
          <w:bCs/>
          <w:szCs w:val="24"/>
        </w:rPr>
        <w:t xml:space="preserve"> 2016 год</w:t>
      </w:r>
      <w:r w:rsidR="00FA0040" w:rsidRPr="00D869BB">
        <w:rPr>
          <w:rFonts w:ascii="Times New Roman" w:hAnsi="Times New Roman"/>
          <w:bCs/>
          <w:szCs w:val="24"/>
        </w:rPr>
        <w:t xml:space="preserve">» с изменениями от </w:t>
      </w:r>
      <w:r w:rsidR="00CE2224" w:rsidRPr="00D869BB">
        <w:rPr>
          <w:rFonts w:ascii="Times New Roman" w:hAnsi="Times New Roman"/>
          <w:bCs/>
          <w:szCs w:val="24"/>
        </w:rPr>
        <w:t>30</w:t>
      </w:r>
      <w:r w:rsidR="00FA0040" w:rsidRPr="00D869BB">
        <w:rPr>
          <w:rFonts w:ascii="Times New Roman" w:hAnsi="Times New Roman"/>
          <w:bCs/>
          <w:szCs w:val="24"/>
        </w:rPr>
        <w:t>.12.</w:t>
      </w:r>
      <w:r w:rsidR="00CE2224" w:rsidRPr="00D869BB">
        <w:rPr>
          <w:rFonts w:ascii="Times New Roman" w:hAnsi="Times New Roman"/>
          <w:bCs/>
          <w:szCs w:val="24"/>
        </w:rPr>
        <w:t xml:space="preserve">2016 г. </w:t>
      </w:r>
      <w:proofErr w:type="gramEnd"/>
      <w:r w:rsidR="00CE2224" w:rsidRPr="00D869BB">
        <w:rPr>
          <w:rFonts w:ascii="Times New Roman" w:hAnsi="Times New Roman"/>
          <w:bCs/>
          <w:szCs w:val="24"/>
        </w:rPr>
        <w:t>№ 8</w:t>
      </w:r>
      <w:r w:rsidR="00996F0B" w:rsidRPr="00D869BB">
        <w:rPr>
          <w:rFonts w:ascii="Times New Roman" w:hAnsi="Times New Roman"/>
          <w:bCs/>
          <w:szCs w:val="24"/>
        </w:rPr>
        <w:t>1</w:t>
      </w:r>
      <w:r w:rsidR="00FA0040" w:rsidRPr="00D869BB">
        <w:rPr>
          <w:rFonts w:ascii="Times New Roman" w:hAnsi="Times New Roman"/>
          <w:bCs/>
          <w:szCs w:val="24"/>
        </w:rPr>
        <w:t xml:space="preserve"> </w:t>
      </w:r>
      <w:r w:rsidR="00FA0040" w:rsidRPr="00D869BB">
        <w:rPr>
          <w:rFonts w:ascii="Times New Roman" w:hAnsi="Times New Roman"/>
          <w:szCs w:val="24"/>
        </w:rPr>
        <w:t xml:space="preserve">«О внесении изменений и дополнений бюджет  сельского  поселения сумон  </w:t>
      </w:r>
      <w:proofErr w:type="spellStart"/>
      <w:r w:rsidR="00474C23" w:rsidRPr="00D869BB">
        <w:rPr>
          <w:rFonts w:ascii="Times New Roman" w:hAnsi="Times New Roman"/>
          <w:szCs w:val="24"/>
        </w:rPr>
        <w:t>Хорум-Даг</w:t>
      </w:r>
      <w:r w:rsidR="00B76C6D" w:rsidRPr="00D869BB">
        <w:rPr>
          <w:rFonts w:ascii="Times New Roman" w:hAnsi="Times New Roman"/>
          <w:szCs w:val="24"/>
        </w:rPr>
        <w:t>ский</w:t>
      </w:r>
      <w:proofErr w:type="spellEnd"/>
      <w:r w:rsidR="00FA0040" w:rsidRPr="00D869BB">
        <w:rPr>
          <w:rFonts w:ascii="Times New Roman" w:hAnsi="Times New Roman"/>
          <w:szCs w:val="24"/>
        </w:rPr>
        <w:t xml:space="preserve"> Дзун-Хемчикского  к</w:t>
      </w:r>
      <w:r w:rsidR="00CE2224" w:rsidRPr="00D869BB">
        <w:rPr>
          <w:rFonts w:ascii="Times New Roman" w:hAnsi="Times New Roman"/>
          <w:szCs w:val="24"/>
        </w:rPr>
        <w:t>ожууна   Республики Тыва на 2016 год</w:t>
      </w:r>
      <w:r w:rsidR="00FA0040" w:rsidRPr="00D869BB">
        <w:rPr>
          <w:rFonts w:ascii="Times New Roman" w:hAnsi="Times New Roman"/>
          <w:szCs w:val="24"/>
        </w:rPr>
        <w:t>» не выявлено</w:t>
      </w:r>
      <w:r w:rsidR="00474C23" w:rsidRPr="00D869BB">
        <w:rPr>
          <w:rFonts w:ascii="Times New Roman" w:hAnsi="Times New Roman"/>
          <w:szCs w:val="24"/>
        </w:rPr>
        <w:t>.</w:t>
      </w:r>
    </w:p>
    <w:p w:rsidR="004C5D60" w:rsidRPr="00D869BB" w:rsidRDefault="00474C23" w:rsidP="007F1108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D869BB">
        <w:rPr>
          <w:rFonts w:ascii="Times New Roman" w:hAnsi="Times New Roman"/>
          <w:color w:val="000000"/>
          <w:szCs w:val="24"/>
        </w:rPr>
        <w:tab/>
        <w:t>2</w:t>
      </w:r>
      <w:r w:rsidR="004C5D60" w:rsidRPr="00D869BB">
        <w:rPr>
          <w:rFonts w:ascii="Times New Roman" w:hAnsi="Times New Roman"/>
          <w:color w:val="000000"/>
          <w:szCs w:val="24"/>
        </w:rPr>
        <w:t xml:space="preserve">. </w:t>
      </w:r>
      <w:r w:rsidR="009270DA" w:rsidRPr="00D869BB">
        <w:rPr>
          <w:rFonts w:ascii="Times New Roman" w:hAnsi="Times New Roman"/>
          <w:color w:val="000000"/>
          <w:szCs w:val="24"/>
        </w:rPr>
        <w:t>Реестр муниципального имущества на проверку не представлен.</w:t>
      </w:r>
    </w:p>
    <w:p w:rsidR="00DF7D95" w:rsidRPr="00D869BB" w:rsidRDefault="00474C23" w:rsidP="00DF7D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D869BB">
        <w:rPr>
          <w:rFonts w:ascii="Times New Roman" w:hAnsi="Times New Roman"/>
          <w:color w:val="000000"/>
          <w:szCs w:val="24"/>
        </w:rPr>
        <w:t>3</w:t>
      </w:r>
      <w:r w:rsidR="00DF7D95" w:rsidRPr="00D869BB">
        <w:rPr>
          <w:rFonts w:ascii="Times New Roman" w:hAnsi="Times New Roman"/>
          <w:color w:val="000000"/>
          <w:szCs w:val="24"/>
        </w:rPr>
        <w:t>.</w:t>
      </w:r>
      <w:r w:rsidR="00DF7D95" w:rsidRPr="00D869BB">
        <w:rPr>
          <w:rFonts w:ascii="Times New Roman" w:hAnsi="Times New Roman"/>
          <w:szCs w:val="24"/>
        </w:rPr>
        <w:t xml:space="preserve"> Расшифровка источников образования задолженности по кодам бюджетной классификации не представлено.</w:t>
      </w:r>
    </w:p>
    <w:p w:rsidR="00A22C60" w:rsidRPr="00D869BB" w:rsidRDefault="00A22C60" w:rsidP="007F1108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054BE0" w:rsidRPr="00D869BB" w:rsidRDefault="00A22C60" w:rsidP="00D869B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D869BB">
        <w:rPr>
          <w:rFonts w:ascii="Times New Roman" w:hAnsi="Times New Roman"/>
          <w:color w:val="000000"/>
          <w:szCs w:val="24"/>
        </w:rPr>
        <w:t xml:space="preserve">Таким образом, в результате проведения внешней проверки годового отчета об исполнении бюджета сельского поселения сумон </w:t>
      </w:r>
      <w:proofErr w:type="spellStart"/>
      <w:r w:rsidR="00474C23" w:rsidRPr="00D869BB">
        <w:rPr>
          <w:rFonts w:ascii="Times New Roman" w:hAnsi="Times New Roman"/>
          <w:color w:val="000000"/>
          <w:szCs w:val="24"/>
        </w:rPr>
        <w:t>Хорум-Даг</w:t>
      </w:r>
      <w:r w:rsidR="00B76C6D" w:rsidRPr="00D869BB">
        <w:rPr>
          <w:rFonts w:ascii="Times New Roman" w:hAnsi="Times New Roman"/>
          <w:color w:val="000000"/>
          <w:szCs w:val="24"/>
        </w:rPr>
        <w:t>ский</w:t>
      </w:r>
      <w:proofErr w:type="spellEnd"/>
      <w:r w:rsidRPr="00D869BB">
        <w:rPr>
          <w:rFonts w:ascii="Times New Roman" w:hAnsi="Times New Roman"/>
          <w:color w:val="000000"/>
          <w:szCs w:val="24"/>
        </w:rPr>
        <w:t xml:space="preserve"> Дзун-Хемчикского кожууна, в том числе внешней прове</w:t>
      </w:r>
      <w:r w:rsidR="00474C23" w:rsidRPr="00D869BB">
        <w:rPr>
          <w:rFonts w:ascii="Times New Roman" w:hAnsi="Times New Roman"/>
          <w:color w:val="000000"/>
          <w:szCs w:val="24"/>
        </w:rPr>
        <w:t xml:space="preserve">рки бюджетной отчетности за 2016 год  нарушений не установлено. </w:t>
      </w:r>
    </w:p>
    <w:p w:rsidR="00054BE0" w:rsidRPr="00D869BB" w:rsidRDefault="00054BE0" w:rsidP="00A22C6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</w:p>
    <w:p w:rsidR="00672A71" w:rsidRPr="00D869BB" w:rsidRDefault="00672A71" w:rsidP="00672A71">
      <w:pPr>
        <w:spacing w:after="0" w:line="240" w:lineRule="auto"/>
        <w:rPr>
          <w:rFonts w:ascii="Times New Roman" w:hAnsi="Times New Roman"/>
          <w:b/>
          <w:color w:val="000000"/>
          <w:szCs w:val="24"/>
        </w:rPr>
      </w:pPr>
      <w:r w:rsidRPr="00D869BB">
        <w:rPr>
          <w:rFonts w:ascii="Times New Roman" w:hAnsi="Times New Roman"/>
          <w:b/>
          <w:color w:val="000000"/>
          <w:szCs w:val="24"/>
        </w:rPr>
        <w:t>Предложения</w:t>
      </w:r>
      <w:r w:rsidR="00766B08" w:rsidRPr="00D869BB">
        <w:rPr>
          <w:rFonts w:ascii="Times New Roman" w:hAnsi="Times New Roman"/>
          <w:b/>
          <w:color w:val="000000"/>
          <w:szCs w:val="24"/>
        </w:rPr>
        <w:t>:</w:t>
      </w:r>
    </w:p>
    <w:p w:rsidR="00672A71" w:rsidRPr="00D869BB" w:rsidRDefault="00505FE9" w:rsidP="00672A71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D869BB">
        <w:rPr>
          <w:rFonts w:ascii="Times New Roman" w:hAnsi="Times New Roman"/>
          <w:color w:val="000000"/>
          <w:szCs w:val="24"/>
        </w:rPr>
        <w:t xml:space="preserve">- </w:t>
      </w:r>
      <w:r w:rsidR="00672A71" w:rsidRPr="00D869BB">
        <w:rPr>
          <w:rFonts w:ascii="Times New Roman" w:hAnsi="Times New Roman"/>
          <w:color w:val="000000"/>
          <w:szCs w:val="24"/>
        </w:rPr>
        <w:t xml:space="preserve">Направить информационное письмо в Хурал представителей сельского поселения сумон </w:t>
      </w:r>
      <w:proofErr w:type="spellStart"/>
      <w:r w:rsidR="00474C23" w:rsidRPr="00D869BB">
        <w:rPr>
          <w:rFonts w:ascii="Times New Roman" w:hAnsi="Times New Roman"/>
          <w:color w:val="000000"/>
          <w:szCs w:val="24"/>
        </w:rPr>
        <w:t>Хорум-Даг</w:t>
      </w:r>
      <w:r w:rsidR="00B76C6D" w:rsidRPr="00D869BB">
        <w:rPr>
          <w:rFonts w:ascii="Times New Roman" w:hAnsi="Times New Roman"/>
          <w:color w:val="000000"/>
          <w:szCs w:val="24"/>
        </w:rPr>
        <w:t>ский</w:t>
      </w:r>
      <w:proofErr w:type="spellEnd"/>
      <w:r w:rsidR="00672A71" w:rsidRPr="00D869BB">
        <w:rPr>
          <w:rFonts w:ascii="Times New Roman" w:hAnsi="Times New Roman"/>
          <w:color w:val="000000"/>
          <w:szCs w:val="24"/>
        </w:rPr>
        <w:t xml:space="preserve"> Дзун-Хемчикского кожууна;</w:t>
      </w:r>
    </w:p>
    <w:p w:rsidR="00672A71" w:rsidRPr="00D869BB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D869BB">
        <w:rPr>
          <w:rFonts w:ascii="Times New Roman" w:hAnsi="Times New Roman"/>
          <w:color w:val="000000"/>
          <w:szCs w:val="24"/>
        </w:rPr>
        <w:t>-</w:t>
      </w:r>
      <w:r w:rsidR="00505FE9" w:rsidRPr="00D869BB">
        <w:rPr>
          <w:rFonts w:ascii="Times New Roman" w:hAnsi="Times New Roman"/>
          <w:color w:val="000000"/>
          <w:szCs w:val="24"/>
        </w:rPr>
        <w:t xml:space="preserve"> </w:t>
      </w:r>
      <w:r w:rsidRPr="00D869BB">
        <w:rPr>
          <w:rFonts w:ascii="Times New Roman" w:hAnsi="Times New Roman"/>
          <w:color w:val="000000"/>
          <w:szCs w:val="24"/>
        </w:rPr>
        <w:t>Информацию по проверке направить в Хурал представителей Дзун-Хемчикского кожууна Республики Тыва в установленные сроки.</w:t>
      </w:r>
    </w:p>
    <w:p w:rsidR="0065442D" w:rsidRPr="00D869BB" w:rsidRDefault="0065442D" w:rsidP="00672A71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65442D" w:rsidRPr="00D869BB" w:rsidRDefault="0065442D" w:rsidP="00672A71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65442D" w:rsidRPr="00D869BB" w:rsidRDefault="0065442D" w:rsidP="00672A71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672A71" w:rsidRPr="00D869BB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672A71" w:rsidRPr="00D869BB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672A71" w:rsidRPr="00D869BB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D869BB">
        <w:rPr>
          <w:rFonts w:ascii="Times New Roman" w:hAnsi="Times New Roman"/>
          <w:color w:val="000000"/>
          <w:szCs w:val="24"/>
        </w:rPr>
        <w:t>Председатель</w:t>
      </w:r>
    </w:p>
    <w:p w:rsidR="009B1A84" w:rsidRPr="00D869BB" w:rsidRDefault="00672A71" w:rsidP="00DF7D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D869BB">
        <w:rPr>
          <w:rFonts w:ascii="Times New Roman" w:hAnsi="Times New Roman"/>
          <w:color w:val="000000"/>
          <w:szCs w:val="24"/>
        </w:rPr>
        <w:t xml:space="preserve">Контрольно-счетного органа                              </w:t>
      </w:r>
      <w:r w:rsidR="0065442D" w:rsidRPr="00D869BB">
        <w:rPr>
          <w:rFonts w:ascii="Times New Roman" w:hAnsi="Times New Roman"/>
          <w:color w:val="000000"/>
          <w:szCs w:val="24"/>
        </w:rPr>
        <w:t xml:space="preserve">                          </w:t>
      </w:r>
      <w:r w:rsidR="00D869BB">
        <w:rPr>
          <w:rFonts w:ascii="Times New Roman" w:hAnsi="Times New Roman"/>
          <w:color w:val="000000"/>
          <w:szCs w:val="24"/>
        </w:rPr>
        <w:t xml:space="preserve">                              </w:t>
      </w:r>
      <w:r w:rsidR="0065442D" w:rsidRPr="00D869BB">
        <w:rPr>
          <w:rFonts w:ascii="Times New Roman" w:hAnsi="Times New Roman"/>
          <w:color w:val="000000"/>
          <w:szCs w:val="24"/>
        </w:rPr>
        <w:t xml:space="preserve"> </w:t>
      </w:r>
      <w:bookmarkStart w:id="0" w:name="_GoBack"/>
      <w:bookmarkEnd w:id="0"/>
      <w:r w:rsidR="0065442D" w:rsidRPr="00D869BB">
        <w:rPr>
          <w:rFonts w:ascii="Times New Roman" w:hAnsi="Times New Roman"/>
          <w:color w:val="000000"/>
          <w:szCs w:val="24"/>
        </w:rPr>
        <w:t xml:space="preserve"> А.С. </w:t>
      </w:r>
      <w:proofErr w:type="spellStart"/>
      <w:r w:rsidR="0065442D" w:rsidRPr="00D869BB">
        <w:rPr>
          <w:rFonts w:ascii="Times New Roman" w:hAnsi="Times New Roman"/>
          <w:color w:val="000000"/>
          <w:szCs w:val="24"/>
        </w:rPr>
        <w:t>Донгак</w:t>
      </w:r>
      <w:proofErr w:type="spellEnd"/>
    </w:p>
    <w:sectPr w:rsidR="009B1A84" w:rsidRPr="00D869BB" w:rsidSect="00BE68D2">
      <w:foot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A29" w:rsidRDefault="000C6A29" w:rsidP="00DA2501">
      <w:pPr>
        <w:spacing w:after="0" w:line="240" w:lineRule="auto"/>
      </w:pPr>
      <w:r>
        <w:separator/>
      </w:r>
    </w:p>
  </w:endnote>
  <w:endnote w:type="continuationSeparator" w:id="0">
    <w:p w:rsidR="000C6A29" w:rsidRDefault="000C6A29" w:rsidP="00DA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00"/>
      <w:docPartObj>
        <w:docPartGallery w:val="Page Numbers (Bottom of Page)"/>
        <w:docPartUnique/>
      </w:docPartObj>
    </w:sdtPr>
    <w:sdtContent>
      <w:p w:rsidR="00185D2E" w:rsidRDefault="007E0A7D">
        <w:pPr>
          <w:pStyle w:val="a7"/>
          <w:jc w:val="right"/>
        </w:pPr>
        <w:fldSimple w:instr=" PAGE   \* MERGEFORMAT ">
          <w:r w:rsidR="00AF7BA5">
            <w:rPr>
              <w:noProof/>
            </w:rPr>
            <w:t>5</w:t>
          </w:r>
        </w:fldSimple>
      </w:p>
    </w:sdtContent>
  </w:sdt>
  <w:p w:rsidR="00185D2E" w:rsidRDefault="00185D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A29" w:rsidRDefault="000C6A29" w:rsidP="00DA2501">
      <w:pPr>
        <w:spacing w:after="0" w:line="240" w:lineRule="auto"/>
      </w:pPr>
      <w:r>
        <w:separator/>
      </w:r>
    </w:p>
  </w:footnote>
  <w:footnote w:type="continuationSeparator" w:id="0">
    <w:p w:rsidR="000C6A29" w:rsidRDefault="000C6A29" w:rsidP="00DA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3234"/>
    <w:multiLevelType w:val="hybridMultilevel"/>
    <w:tmpl w:val="A20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E2"/>
    <w:multiLevelType w:val="hybridMultilevel"/>
    <w:tmpl w:val="7B6A2BEC"/>
    <w:lvl w:ilvl="0" w:tplc="89EA6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07438D"/>
    <w:multiLevelType w:val="hybridMultilevel"/>
    <w:tmpl w:val="83942A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2F91405"/>
    <w:multiLevelType w:val="hybridMultilevel"/>
    <w:tmpl w:val="F30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A6510"/>
    <w:multiLevelType w:val="hybridMultilevel"/>
    <w:tmpl w:val="D7ECF28A"/>
    <w:lvl w:ilvl="0" w:tplc="49DAC4C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7C62CF2"/>
    <w:multiLevelType w:val="hybridMultilevel"/>
    <w:tmpl w:val="BA68A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404C0"/>
    <w:multiLevelType w:val="hybridMultilevel"/>
    <w:tmpl w:val="D232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F1C31"/>
    <w:multiLevelType w:val="hybridMultilevel"/>
    <w:tmpl w:val="01F8FC66"/>
    <w:lvl w:ilvl="0" w:tplc="C79A1482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5BBE14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E1EF0"/>
    <w:multiLevelType w:val="hybridMultilevel"/>
    <w:tmpl w:val="D4C8828A"/>
    <w:lvl w:ilvl="0" w:tplc="E5BCF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6D46DC"/>
    <w:multiLevelType w:val="hybridMultilevel"/>
    <w:tmpl w:val="DE9C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C7242"/>
    <w:multiLevelType w:val="hybridMultilevel"/>
    <w:tmpl w:val="5130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B7A12"/>
    <w:multiLevelType w:val="hybridMultilevel"/>
    <w:tmpl w:val="81C4DF8C"/>
    <w:lvl w:ilvl="0" w:tplc="4C28172C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0A6A05"/>
    <w:multiLevelType w:val="hybridMultilevel"/>
    <w:tmpl w:val="30B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53E21"/>
    <w:multiLevelType w:val="hybridMultilevel"/>
    <w:tmpl w:val="8862AC0C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EDEC286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6814EC5"/>
    <w:multiLevelType w:val="hybridMultilevel"/>
    <w:tmpl w:val="51AE078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6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849F2"/>
    <w:multiLevelType w:val="hybridMultilevel"/>
    <w:tmpl w:val="73807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C6682"/>
    <w:multiLevelType w:val="hybridMultilevel"/>
    <w:tmpl w:val="863AC102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8374D12"/>
    <w:multiLevelType w:val="hybridMultilevel"/>
    <w:tmpl w:val="DE0043B0"/>
    <w:lvl w:ilvl="0" w:tplc="96FCA53C">
      <w:start w:val="1"/>
      <w:numFmt w:val="bullet"/>
      <w:lvlText w:val="-"/>
      <w:lvlJc w:val="left"/>
      <w:pPr>
        <w:tabs>
          <w:tab w:val="num" w:pos="1077"/>
        </w:tabs>
        <w:ind w:left="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F20D76"/>
    <w:multiLevelType w:val="hybridMultilevel"/>
    <w:tmpl w:val="F7B469EE"/>
    <w:lvl w:ilvl="0" w:tplc="AAE6C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83EE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F28B5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B57BB4"/>
    <w:multiLevelType w:val="hybridMultilevel"/>
    <w:tmpl w:val="3F60A7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D5A11"/>
    <w:multiLevelType w:val="hybridMultilevel"/>
    <w:tmpl w:val="F41EE3FE"/>
    <w:lvl w:ilvl="0" w:tplc="E88E23E4">
      <w:start w:val="1"/>
      <w:numFmt w:val="bullet"/>
      <w:lvlText w:val="-"/>
      <w:lvlJc w:val="left"/>
      <w:pPr>
        <w:tabs>
          <w:tab w:val="num" w:pos="1077"/>
        </w:tabs>
        <w:ind w:left="0" w:firstLine="1080"/>
      </w:pPr>
      <w:rPr>
        <w:rFonts w:ascii="Times New Roman" w:hAnsi="Times New Roman" w:cs="Times New Roman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543F0C"/>
    <w:multiLevelType w:val="hybridMultilevel"/>
    <w:tmpl w:val="7FBA700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C1FC4"/>
    <w:multiLevelType w:val="hybridMultilevel"/>
    <w:tmpl w:val="CD803D3E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5">
    <w:nsid w:val="483F69BB"/>
    <w:multiLevelType w:val="hybridMultilevel"/>
    <w:tmpl w:val="BC1E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465AA6"/>
    <w:multiLevelType w:val="hybridMultilevel"/>
    <w:tmpl w:val="BF6631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98826E0"/>
    <w:multiLevelType w:val="hybridMultilevel"/>
    <w:tmpl w:val="86E8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47A07"/>
    <w:multiLevelType w:val="hybridMultilevel"/>
    <w:tmpl w:val="2184409C"/>
    <w:lvl w:ilvl="0" w:tplc="51A0D7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4D1D1192"/>
    <w:multiLevelType w:val="hybridMultilevel"/>
    <w:tmpl w:val="29D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B38F6"/>
    <w:multiLevelType w:val="hybridMultilevel"/>
    <w:tmpl w:val="0FD8124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AB038E"/>
    <w:multiLevelType w:val="hybridMultilevel"/>
    <w:tmpl w:val="8826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54648"/>
    <w:multiLevelType w:val="hybridMultilevel"/>
    <w:tmpl w:val="1782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1E02DF"/>
    <w:multiLevelType w:val="hybridMultilevel"/>
    <w:tmpl w:val="9E90679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>
    <w:nsid w:val="62E52D14"/>
    <w:multiLevelType w:val="hybridMultilevel"/>
    <w:tmpl w:val="F67EC9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5774660"/>
    <w:multiLevelType w:val="hybridMultilevel"/>
    <w:tmpl w:val="1B26C422"/>
    <w:lvl w:ilvl="0" w:tplc="425044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BBF51B7"/>
    <w:multiLevelType w:val="hybridMultilevel"/>
    <w:tmpl w:val="7FA2CD9A"/>
    <w:lvl w:ilvl="0" w:tplc="495CAFE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4A3E6D"/>
    <w:multiLevelType w:val="hybridMultilevel"/>
    <w:tmpl w:val="9AC88176"/>
    <w:lvl w:ilvl="0" w:tplc="EE80531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02D7A"/>
    <w:multiLevelType w:val="multilevel"/>
    <w:tmpl w:val="E9D4F3AC"/>
    <w:lvl w:ilvl="0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244799"/>
    <w:multiLevelType w:val="hybridMultilevel"/>
    <w:tmpl w:val="0AE0A7C4"/>
    <w:lvl w:ilvl="0" w:tplc="A71C482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17787"/>
    <w:multiLevelType w:val="hybridMultilevel"/>
    <w:tmpl w:val="81783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B083F1E"/>
    <w:multiLevelType w:val="hybridMultilevel"/>
    <w:tmpl w:val="3170FE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6"/>
  </w:num>
  <w:num w:numId="3">
    <w:abstractNumId w:val="22"/>
  </w:num>
  <w:num w:numId="4">
    <w:abstractNumId w:val="19"/>
  </w:num>
  <w:num w:numId="5">
    <w:abstractNumId w:val="14"/>
  </w:num>
  <w:num w:numId="6">
    <w:abstractNumId w:val="12"/>
  </w:num>
  <w:num w:numId="7">
    <w:abstractNumId w:val="35"/>
  </w:num>
  <w:num w:numId="8">
    <w:abstractNumId w:val="18"/>
  </w:num>
  <w:num w:numId="9">
    <w:abstractNumId w:val="4"/>
  </w:num>
  <w:num w:numId="10">
    <w:abstractNumId w:val="7"/>
  </w:num>
  <w:num w:numId="11">
    <w:abstractNumId w:val="38"/>
  </w:num>
  <w:num w:numId="12">
    <w:abstractNumId w:val="42"/>
  </w:num>
  <w:num w:numId="13">
    <w:abstractNumId w:val="34"/>
  </w:num>
  <w:num w:numId="14">
    <w:abstractNumId w:val="24"/>
  </w:num>
  <w:num w:numId="15">
    <w:abstractNumId w:val="15"/>
  </w:num>
  <w:num w:numId="16">
    <w:abstractNumId w:val="28"/>
  </w:num>
  <w:num w:numId="17">
    <w:abstractNumId w:val="3"/>
  </w:num>
  <w:num w:numId="18">
    <w:abstractNumId w:val="2"/>
  </w:num>
  <w:num w:numId="19">
    <w:abstractNumId w:val="26"/>
  </w:num>
  <w:num w:numId="20">
    <w:abstractNumId w:val="32"/>
  </w:num>
  <w:num w:numId="21">
    <w:abstractNumId w:val="25"/>
  </w:num>
  <w:num w:numId="22">
    <w:abstractNumId w:val="41"/>
  </w:num>
  <w:num w:numId="23">
    <w:abstractNumId w:val="33"/>
  </w:num>
  <w:num w:numId="24">
    <w:abstractNumId w:val="17"/>
  </w:num>
  <w:num w:numId="25">
    <w:abstractNumId w:val="13"/>
  </w:num>
  <w:num w:numId="26">
    <w:abstractNumId w:val="16"/>
  </w:num>
  <w:num w:numId="27">
    <w:abstractNumId w:val="0"/>
  </w:num>
  <w:num w:numId="28">
    <w:abstractNumId w:val="1"/>
  </w:num>
  <w:num w:numId="29">
    <w:abstractNumId w:val="30"/>
  </w:num>
  <w:num w:numId="30">
    <w:abstractNumId w:val="43"/>
  </w:num>
  <w:num w:numId="31">
    <w:abstractNumId w:val="9"/>
  </w:num>
  <w:num w:numId="32">
    <w:abstractNumId w:val="31"/>
  </w:num>
  <w:num w:numId="33">
    <w:abstractNumId w:val="6"/>
  </w:num>
  <w:num w:numId="34">
    <w:abstractNumId w:val="27"/>
  </w:num>
  <w:num w:numId="35">
    <w:abstractNumId w:val="29"/>
  </w:num>
  <w:num w:numId="36">
    <w:abstractNumId w:val="23"/>
  </w:num>
  <w:num w:numId="37">
    <w:abstractNumId w:val="10"/>
  </w:num>
  <w:num w:numId="38">
    <w:abstractNumId w:val="11"/>
  </w:num>
  <w:num w:numId="39">
    <w:abstractNumId w:val="37"/>
  </w:num>
  <w:num w:numId="40">
    <w:abstractNumId w:val="39"/>
  </w:num>
  <w:num w:numId="41">
    <w:abstractNumId w:val="21"/>
  </w:num>
  <w:num w:numId="42">
    <w:abstractNumId w:val="5"/>
  </w:num>
  <w:num w:numId="43">
    <w:abstractNumId w:val="40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C27"/>
    <w:rsid w:val="000009B1"/>
    <w:rsid w:val="00001F3E"/>
    <w:rsid w:val="00004E68"/>
    <w:rsid w:val="00007246"/>
    <w:rsid w:val="00011558"/>
    <w:rsid w:val="00024F85"/>
    <w:rsid w:val="00025172"/>
    <w:rsid w:val="00025F4E"/>
    <w:rsid w:val="00035755"/>
    <w:rsid w:val="000369AC"/>
    <w:rsid w:val="00054BE0"/>
    <w:rsid w:val="000760D6"/>
    <w:rsid w:val="00081481"/>
    <w:rsid w:val="000961BE"/>
    <w:rsid w:val="000A6CCB"/>
    <w:rsid w:val="000B4215"/>
    <w:rsid w:val="000C1A67"/>
    <w:rsid w:val="000C45DA"/>
    <w:rsid w:val="000C5A6F"/>
    <w:rsid w:val="000C6A29"/>
    <w:rsid w:val="000D4A51"/>
    <w:rsid w:val="000E05C3"/>
    <w:rsid w:val="000F55A8"/>
    <w:rsid w:val="000F787B"/>
    <w:rsid w:val="0012391B"/>
    <w:rsid w:val="00125702"/>
    <w:rsid w:val="00144567"/>
    <w:rsid w:val="00151499"/>
    <w:rsid w:val="00152519"/>
    <w:rsid w:val="001844C4"/>
    <w:rsid w:val="00185D2E"/>
    <w:rsid w:val="0019773D"/>
    <w:rsid w:val="001C5952"/>
    <w:rsid w:val="001E5F66"/>
    <w:rsid w:val="00203A6E"/>
    <w:rsid w:val="00215D94"/>
    <w:rsid w:val="00221481"/>
    <w:rsid w:val="00223BEF"/>
    <w:rsid w:val="00231652"/>
    <w:rsid w:val="00233676"/>
    <w:rsid w:val="00247FA0"/>
    <w:rsid w:val="00251227"/>
    <w:rsid w:val="00261F85"/>
    <w:rsid w:val="00265935"/>
    <w:rsid w:val="002714FF"/>
    <w:rsid w:val="00290739"/>
    <w:rsid w:val="00297D57"/>
    <w:rsid w:val="002B0428"/>
    <w:rsid w:val="002B7C24"/>
    <w:rsid w:val="002F0D1F"/>
    <w:rsid w:val="00310F3F"/>
    <w:rsid w:val="003320F2"/>
    <w:rsid w:val="00335D5C"/>
    <w:rsid w:val="00341FE7"/>
    <w:rsid w:val="00365359"/>
    <w:rsid w:val="00374ACC"/>
    <w:rsid w:val="00394EE6"/>
    <w:rsid w:val="003A58A4"/>
    <w:rsid w:val="003C62B5"/>
    <w:rsid w:val="003D6F8B"/>
    <w:rsid w:val="003E089B"/>
    <w:rsid w:val="003E43F5"/>
    <w:rsid w:val="003E5789"/>
    <w:rsid w:val="003F1A0E"/>
    <w:rsid w:val="0040057C"/>
    <w:rsid w:val="00400C73"/>
    <w:rsid w:val="004043B7"/>
    <w:rsid w:val="004272EF"/>
    <w:rsid w:val="00435806"/>
    <w:rsid w:val="004413D3"/>
    <w:rsid w:val="0044225C"/>
    <w:rsid w:val="00443372"/>
    <w:rsid w:val="0044603C"/>
    <w:rsid w:val="00457199"/>
    <w:rsid w:val="004651AE"/>
    <w:rsid w:val="00466C8C"/>
    <w:rsid w:val="00474C23"/>
    <w:rsid w:val="00485944"/>
    <w:rsid w:val="00485F27"/>
    <w:rsid w:val="00491E00"/>
    <w:rsid w:val="00495916"/>
    <w:rsid w:val="004A26CD"/>
    <w:rsid w:val="004C5D60"/>
    <w:rsid w:val="004C7A26"/>
    <w:rsid w:val="005037E5"/>
    <w:rsid w:val="00505FE9"/>
    <w:rsid w:val="005140F1"/>
    <w:rsid w:val="00515B8F"/>
    <w:rsid w:val="00516183"/>
    <w:rsid w:val="00516933"/>
    <w:rsid w:val="005261BC"/>
    <w:rsid w:val="0054471E"/>
    <w:rsid w:val="005519B4"/>
    <w:rsid w:val="005565E7"/>
    <w:rsid w:val="00560CA4"/>
    <w:rsid w:val="00565A78"/>
    <w:rsid w:val="00567E82"/>
    <w:rsid w:val="00574526"/>
    <w:rsid w:val="005A546A"/>
    <w:rsid w:val="005A5C74"/>
    <w:rsid w:val="005C11C4"/>
    <w:rsid w:val="005D0FAA"/>
    <w:rsid w:val="005F287D"/>
    <w:rsid w:val="00605417"/>
    <w:rsid w:val="006057AA"/>
    <w:rsid w:val="0060610A"/>
    <w:rsid w:val="0062170B"/>
    <w:rsid w:val="006254A5"/>
    <w:rsid w:val="00626C27"/>
    <w:rsid w:val="00631E13"/>
    <w:rsid w:val="006357D8"/>
    <w:rsid w:val="00636C80"/>
    <w:rsid w:val="0065442D"/>
    <w:rsid w:val="00661D90"/>
    <w:rsid w:val="0066383F"/>
    <w:rsid w:val="006674AF"/>
    <w:rsid w:val="00672A71"/>
    <w:rsid w:val="00673133"/>
    <w:rsid w:val="00676BE0"/>
    <w:rsid w:val="00677012"/>
    <w:rsid w:val="0067763D"/>
    <w:rsid w:val="00687899"/>
    <w:rsid w:val="006A2AEC"/>
    <w:rsid w:val="006A4D36"/>
    <w:rsid w:val="006B0F93"/>
    <w:rsid w:val="006B5518"/>
    <w:rsid w:val="006C1245"/>
    <w:rsid w:val="006D3155"/>
    <w:rsid w:val="006E7E5F"/>
    <w:rsid w:val="00710C2B"/>
    <w:rsid w:val="007211F1"/>
    <w:rsid w:val="00737A01"/>
    <w:rsid w:val="0074050F"/>
    <w:rsid w:val="007441AC"/>
    <w:rsid w:val="007444CD"/>
    <w:rsid w:val="00752A35"/>
    <w:rsid w:val="00766B08"/>
    <w:rsid w:val="00771BDF"/>
    <w:rsid w:val="00784EFA"/>
    <w:rsid w:val="00796212"/>
    <w:rsid w:val="007965FF"/>
    <w:rsid w:val="007967EC"/>
    <w:rsid w:val="007B3C6D"/>
    <w:rsid w:val="007C2DE8"/>
    <w:rsid w:val="007E0A7D"/>
    <w:rsid w:val="007F1108"/>
    <w:rsid w:val="0080280B"/>
    <w:rsid w:val="00822166"/>
    <w:rsid w:val="00830BEF"/>
    <w:rsid w:val="00830C14"/>
    <w:rsid w:val="00842C06"/>
    <w:rsid w:val="008431CA"/>
    <w:rsid w:val="008531F7"/>
    <w:rsid w:val="00853A31"/>
    <w:rsid w:val="008569B4"/>
    <w:rsid w:val="00857FF8"/>
    <w:rsid w:val="00872109"/>
    <w:rsid w:val="00873798"/>
    <w:rsid w:val="00883F8E"/>
    <w:rsid w:val="008864EF"/>
    <w:rsid w:val="0089648C"/>
    <w:rsid w:val="008A43E0"/>
    <w:rsid w:val="008A6FCC"/>
    <w:rsid w:val="008B3F0D"/>
    <w:rsid w:val="008C3630"/>
    <w:rsid w:val="008E1928"/>
    <w:rsid w:val="008E51F6"/>
    <w:rsid w:val="008F77DD"/>
    <w:rsid w:val="00911DFC"/>
    <w:rsid w:val="00913571"/>
    <w:rsid w:val="00913C3C"/>
    <w:rsid w:val="00913F47"/>
    <w:rsid w:val="00914C84"/>
    <w:rsid w:val="009270DA"/>
    <w:rsid w:val="00940228"/>
    <w:rsid w:val="00981DD2"/>
    <w:rsid w:val="00996F0B"/>
    <w:rsid w:val="009B1A84"/>
    <w:rsid w:val="009B4A54"/>
    <w:rsid w:val="009C1CCD"/>
    <w:rsid w:val="009C39C6"/>
    <w:rsid w:val="009C550C"/>
    <w:rsid w:val="009D0B65"/>
    <w:rsid w:val="009D3EE3"/>
    <w:rsid w:val="009D5E6A"/>
    <w:rsid w:val="009D61E3"/>
    <w:rsid w:val="009E3325"/>
    <w:rsid w:val="009E40C0"/>
    <w:rsid w:val="009F45F3"/>
    <w:rsid w:val="00A00041"/>
    <w:rsid w:val="00A03118"/>
    <w:rsid w:val="00A179A9"/>
    <w:rsid w:val="00A22C60"/>
    <w:rsid w:val="00A27F8B"/>
    <w:rsid w:val="00A32909"/>
    <w:rsid w:val="00A32B00"/>
    <w:rsid w:val="00A334A0"/>
    <w:rsid w:val="00A72547"/>
    <w:rsid w:val="00A732C3"/>
    <w:rsid w:val="00A734F6"/>
    <w:rsid w:val="00A76BEA"/>
    <w:rsid w:val="00A84DF5"/>
    <w:rsid w:val="00A95C24"/>
    <w:rsid w:val="00A968A9"/>
    <w:rsid w:val="00AA4823"/>
    <w:rsid w:val="00AC1FB9"/>
    <w:rsid w:val="00AC2DDD"/>
    <w:rsid w:val="00AD2F69"/>
    <w:rsid w:val="00AD5F11"/>
    <w:rsid w:val="00AD6B3D"/>
    <w:rsid w:val="00AE61DE"/>
    <w:rsid w:val="00AF4E7E"/>
    <w:rsid w:val="00AF7991"/>
    <w:rsid w:val="00AF7BA5"/>
    <w:rsid w:val="00B00095"/>
    <w:rsid w:val="00B136D1"/>
    <w:rsid w:val="00B23473"/>
    <w:rsid w:val="00B41E36"/>
    <w:rsid w:val="00B450ED"/>
    <w:rsid w:val="00B47C4A"/>
    <w:rsid w:val="00B7285C"/>
    <w:rsid w:val="00B75576"/>
    <w:rsid w:val="00B76C6D"/>
    <w:rsid w:val="00BA1954"/>
    <w:rsid w:val="00BB7C60"/>
    <w:rsid w:val="00BE4C0F"/>
    <w:rsid w:val="00BE68D2"/>
    <w:rsid w:val="00C0162A"/>
    <w:rsid w:val="00C04319"/>
    <w:rsid w:val="00C05D94"/>
    <w:rsid w:val="00C148E4"/>
    <w:rsid w:val="00C254B5"/>
    <w:rsid w:val="00C32380"/>
    <w:rsid w:val="00C336EF"/>
    <w:rsid w:val="00C539CA"/>
    <w:rsid w:val="00C659F2"/>
    <w:rsid w:val="00C71F70"/>
    <w:rsid w:val="00C85EDB"/>
    <w:rsid w:val="00CA0A0A"/>
    <w:rsid w:val="00CB0080"/>
    <w:rsid w:val="00CB0A8A"/>
    <w:rsid w:val="00CC6827"/>
    <w:rsid w:val="00CC6A29"/>
    <w:rsid w:val="00CD6502"/>
    <w:rsid w:val="00CE2224"/>
    <w:rsid w:val="00CF0C71"/>
    <w:rsid w:val="00CF141B"/>
    <w:rsid w:val="00D04EE9"/>
    <w:rsid w:val="00D07567"/>
    <w:rsid w:val="00D132A6"/>
    <w:rsid w:val="00D16788"/>
    <w:rsid w:val="00D17A7D"/>
    <w:rsid w:val="00D2470B"/>
    <w:rsid w:val="00D533B4"/>
    <w:rsid w:val="00D56CB2"/>
    <w:rsid w:val="00D869BB"/>
    <w:rsid w:val="00D87B46"/>
    <w:rsid w:val="00D92BB6"/>
    <w:rsid w:val="00D96EE6"/>
    <w:rsid w:val="00DA2501"/>
    <w:rsid w:val="00DC5FCA"/>
    <w:rsid w:val="00DC6C35"/>
    <w:rsid w:val="00DE4B6D"/>
    <w:rsid w:val="00DF0FC4"/>
    <w:rsid w:val="00DF7D95"/>
    <w:rsid w:val="00DF7FA0"/>
    <w:rsid w:val="00E17F82"/>
    <w:rsid w:val="00E429ED"/>
    <w:rsid w:val="00E526A1"/>
    <w:rsid w:val="00E62185"/>
    <w:rsid w:val="00E828A5"/>
    <w:rsid w:val="00E829FA"/>
    <w:rsid w:val="00E92F34"/>
    <w:rsid w:val="00EB14F4"/>
    <w:rsid w:val="00EB4405"/>
    <w:rsid w:val="00EB7206"/>
    <w:rsid w:val="00EE025C"/>
    <w:rsid w:val="00F05E3B"/>
    <w:rsid w:val="00F1522F"/>
    <w:rsid w:val="00F36689"/>
    <w:rsid w:val="00F61349"/>
    <w:rsid w:val="00F6691F"/>
    <w:rsid w:val="00F70B72"/>
    <w:rsid w:val="00FA0040"/>
    <w:rsid w:val="00FA0472"/>
    <w:rsid w:val="00FB3C67"/>
    <w:rsid w:val="00FC4A5E"/>
    <w:rsid w:val="00FC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B1A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A84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Body Text"/>
    <w:basedOn w:val="a"/>
    <w:link w:val="a4"/>
    <w:rsid w:val="009B1A8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B1A8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5">
    <w:name w:val="Strong"/>
    <w:qFormat/>
    <w:rsid w:val="009B1A84"/>
    <w:rPr>
      <w:rFonts w:ascii="Verdana" w:hAnsi="Verdana" w:hint="default"/>
      <w:b/>
      <w:bCs/>
    </w:rPr>
  </w:style>
  <w:style w:type="paragraph" w:customStyle="1" w:styleId="a6">
    <w:name w:val="Таблицы (моноширинный)"/>
    <w:basedOn w:val="a"/>
    <w:next w:val="a"/>
    <w:rsid w:val="009B1A8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9B1A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B1A84"/>
  </w:style>
  <w:style w:type="paragraph" w:customStyle="1" w:styleId="ConsPlusNormal">
    <w:name w:val="ConsPlusNormal"/>
    <w:rsid w:val="009B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B1A8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B1A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9B1A8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B1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статьи"/>
    <w:basedOn w:val="a"/>
    <w:next w:val="a"/>
    <w:rsid w:val="009B1A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0">
    <w:name w:val="ЭЭГ"/>
    <w:basedOn w:val="a"/>
    <w:rsid w:val="009B1A84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9B1A84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rsid w:val="009B1A84"/>
    <w:pPr>
      <w:spacing w:after="120" w:line="48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2">
    <w:name w:val="header"/>
    <w:basedOn w:val="a"/>
    <w:link w:val="af3"/>
    <w:rsid w:val="009B1A8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basedOn w:val="a0"/>
    <w:link w:val="af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9BC9F-C5EA-4E97-B01B-EA157ACC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5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КСО</cp:lastModifiedBy>
  <cp:revision>51</cp:revision>
  <cp:lastPrinted>2017-05-15T07:12:00Z</cp:lastPrinted>
  <dcterms:created xsi:type="dcterms:W3CDTF">2013-04-23T07:46:00Z</dcterms:created>
  <dcterms:modified xsi:type="dcterms:W3CDTF">2017-05-15T07:48:00Z</dcterms:modified>
</cp:coreProperties>
</file>