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266"/>
        <w:tblW w:w="10598" w:type="dxa"/>
        <w:tblLook w:val="04A0" w:firstRow="1" w:lastRow="0" w:firstColumn="1" w:lastColumn="0" w:noHBand="0" w:noVBand="1"/>
      </w:tblPr>
      <w:tblGrid>
        <w:gridCol w:w="4603"/>
        <w:gridCol w:w="2028"/>
        <w:gridCol w:w="3967"/>
      </w:tblGrid>
      <w:tr w:rsidR="0058338B" w:rsidRPr="0058338B" w:rsidTr="0058338B">
        <w:trPr>
          <w:trHeight w:val="1559"/>
        </w:trPr>
        <w:tc>
          <w:tcPr>
            <w:tcW w:w="4603" w:type="dxa"/>
          </w:tcPr>
          <w:p w:rsidR="0058338B" w:rsidRPr="0058338B" w:rsidRDefault="0058338B" w:rsidP="005833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  <w:p w:rsidR="0058338B" w:rsidRPr="0058338B" w:rsidRDefault="0058338B" w:rsidP="005833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58338B">
              <w:rPr>
                <w:rFonts w:ascii="Times New Roman" w:eastAsia="Calibri" w:hAnsi="Times New Roman" w:cs="Times New Roman"/>
                <w:kern w:val="2"/>
              </w:rPr>
              <w:t>Администрация</w:t>
            </w:r>
          </w:p>
          <w:p w:rsidR="0058338B" w:rsidRPr="0058338B" w:rsidRDefault="0058338B" w:rsidP="005833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58338B">
              <w:rPr>
                <w:rFonts w:ascii="Times New Roman" w:eastAsia="Calibri" w:hAnsi="Times New Roman" w:cs="Times New Roman"/>
                <w:kern w:val="2"/>
              </w:rPr>
              <w:t xml:space="preserve">сельского поселения </w:t>
            </w:r>
            <w:proofErr w:type="spellStart"/>
            <w:r w:rsidRPr="0058338B">
              <w:rPr>
                <w:rFonts w:ascii="Times New Roman" w:eastAsia="Calibri" w:hAnsi="Times New Roman" w:cs="Times New Roman"/>
                <w:kern w:val="2"/>
              </w:rPr>
              <w:t>сумон</w:t>
            </w:r>
            <w:proofErr w:type="spellEnd"/>
            <w:r w:rsidRPr="0058338B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proofErr w:type="spellStart"/>
            <w:r w:rsidRPr="0058338B">
              <w:rPr>
                <w:rFonts w:ascii="Times New Roman" w:eastAsia="Calibri" w:hAnsi="Times New Roman" w:cs="Times New Roman"/>
                <w:kern w:val="2"/>
              </w:rPr>
              <w:t>Шеминский</w:t>
            </w:r>
            <w:proofErr w:type="spellEnd"/>
          </w:p>
          <w:p w:rsidR="0058338B" w:rsidRPr="0058338B" w:rsidRDefault="0058338B" w:rsidP="005833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proofErr w:type="spellStart"/>
            <w:r w:rsidRPr="0058338B">
              <w:rPr>
                <w:rFonts w:ascii="Times New Roman" w:eastAsia="Calibri" w:hAnsi="Times New Roman" w:cs="Times New Roman"/>
                <w:kern w:val="2"/>
              </w:rPr>
              <w:t>Дзун-Хемчикского</w:t>
            </w:r>
            <w:proofErr w:type="spellEnd"/>
            <w:r w:rsidRPr="0058338B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proofErr w:type="spellStart"/>
            <w:r w:rsidRPr="0058338B">
              <w:rPr>
                <w:rFonts w:ascii="Times New Roman" w:eastAsia="Calibri" w:hAnsi="Times New Roman" w:cs="Times New Roman"/>
                <w:kern w:val="2"/>
              </w:rPr>
              <w:t>кожууна</w:t>
            </w:r>
            <w:proofErr w:type="spellEnd"/>
          </w:p>
          <w:p w:rsidR="0058338B" w:rsidRPr="0058338B" w:rsidRDefault="0058338B" w:rsidP="005833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58338B">
              <w:rPr>
                <w:rFonts w:ascii="Times New Roman" w:eastAsia="Calibri" w:hAnsi="Times New Roman" w:cs="Times New Roman"/>
                <w:kern w:val="2"/>
              </w:rPr>
              <w:t>Республики Тыва</w:t>
            </w:r>
          </w:p>
          <w:p w:rsidR="0058338B" w:rsidRPr="0058338B" w:rsidRDefault="0058338B" w:rsidP="0058338B">
            <w:pPr>
              <w:widowControl w:val="0"/>
              <w:tabs>
                <w:tab w:val="center" w:pos="3402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</w:rPr>
            </w:pPr>
          </w:p>
        </w:tc>
        <w:tc>
          <w:tcPr>
            <w:tcW w:w="2028" w:type="dxa"/>
          </w:tcPr>
          <w:p w:rsidR="0058338B" w:rsidRPr="0058338B" w:rsidRDefault="0058338B" w:rsidP="0058338B">
            <w:pPr>
              <w:widowControl w:val="0"/>
              <w:tabs>
                <w:tab w:val="center" w:pos="3402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</w:rPr>
            </w:pPr>
          </w:p>
          <w:p w:rsidR="0058338B" w:rsidRPr="0058338B" w:rsidRDefault="0058338B" w:rsidP="0058338B">
            <w:pPr>
              <w:widowControl w:val="0"/>
              <w:tabs>
                <w:tab w:val="center" w:pos="3402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</w:rPr>
            </w:pPr>
            <w:r w:rsidRPr="0058338B">
              <w:rPr>
                <w:rFonts w:ascii="Times New Roman" w:eastAsia="Calibri" w:hAnsi="Times New Roman" w:cs="Times New Roman"/>
                <w:b/>
                <w:noProof/>
                <w:kern w:val="2"/>
                <w:lang w:eastAsia="ru-RU"/>
              </w:rPr>
              <w:drawing>
                <wp:inline distT="0" distB="0" distL="0" distR="0">
                  <wp:extent cx="809625" cy="600075"/>
                  <wp:effectExtent l="0" t="0" r="9525" b="9525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</w:tcPr>
          <w:p w:rsidR="0058338B" w:rsidRPr="0058338B" w:rsidRDefault="0058338B" w:rsidP="0058338B">
            <w:pPr>
              <w:widowControl w:val="0"/>
              <w:tabs>
                <w:tab w:val="center" w:pos="3402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  <w:p w:rsidR="0058338B" w:rsidRPr="0058338B" w:rsidRDefault="0058338B" w:rsidP="0058338B">
            <w:pPr>
              <w:widowControl w:val="0"/>
              <w:tabs>
                <w:tab w:val="center" w:pos="3402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58338B">
              <w:rPr>
                <w:rFonts w:ascii="Times New Roman" w:eastAsia="Calibri" w:hAnsi="Times New Roman" w:cs="Times New Roman"/>
                <w:kern w:val="2"/>
              </w:rPr>
              <w:t xml:space="preserve">Тыва </w:t>
            </w:r>
            <w:proofErr w:type="spellStart"/>
            <w:r w:rsidRPr="0058338B">
              <w:rPr>
                <w:rFonts w:ascii="Times New Roman" w:eastAsia="Calibri" w:hAnsi="Times New Roman" w:cs="Times New Roman"/>
                <w:kern w:val="2"/>
              </w:rPr>
              <w:t>Республиканын</w:t>
            </w:r>
            <w:proofErr w:type="spellEnd"/>
          </w:p>
          <w:p w:rsidR="0058338B" w:rsidRPr="0058338B" w:rsidRDefault="0058338B" w:rsidP="0058338B">
            <w:pPr>
              <w:widowControl w:val="0"/>
              <w:tabs>
                <w:tab w:val="center" w:pos="3402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proofErr w:type="spellStart"/>
            <w:r w:rsidRPr="0058338B">
              <w:rPr>
                <w:rFonts w:ascii="Times New Roman" w:eastAsia="Calibri" w:hAnsi="Times New Roman" w:cs="Times New Roman"/>
                <w:kern w:val="2"/>
              </w:rPr>
              <w:t>Чоон-Хемчик</w:t>
            </w:r>
            <w:proofErr w:type="spellEnd"/>
            <w:r w:rsidRPr="0058338B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proofErr w:type="spellStart"/>
            <w:r w:rsidRPr="0058338B">
              <w:rPr>
                <w:rFonts w:ascii="Times New Roman" w:eastAsia="Calibri" w:hAnsi="Times New Roman" w:cs="Times New Roman"/>
                <w:kern w:val="2"/>
              </w:rPr>
              <w:t>кожууннун</w:t>
            </w:r>
            <w:proofErr w:type="spellEnd"/>
          </w:p>
          <w:p w:rsidR="0058338B" w:rsidRPr="0058338B" w:rsidRDefault="0058338B" w:rsidP="0058338B">
            <w:pPr>
              <w:widowControl w:val="0"/>
              <w:tabs>
                <w:tab w:val="center" w:pos="3402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proofErr w:type="spellStart"/>
            <w:r w:rsidRPr="0058338B">
              <w:rPr>
                <w:rFonts w:ascii="Times New Roman" w:eastAsia="Calibri" w:hAnsi="Times New Roman" w:cs="Times New Roman"/>
                <w:kern w:val="2"/>
              </w:rPr>
              <w:t>Шеми</w:t>
            </w:r>
            <w:proofErr w:type="spellEnd"/>
            <w:r w:rsidRPr="0058338B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proofErr w:type="spellStart"/>
            <w:r w:rsidRPr="0058338B">
              <w:rPr>
                <w:rFonts w:ascii="Times New Roman" w:eastAsia="Calibri" w:hAnsi="Times New Roman" w:cs="Times New Roman"/>
                <w:kern w:val="2"/>
              </w:rPr>
              <w:t>кодээ</w:t>
            </w:r>
            <w:proofErr w:type="spellEnd"/>
            <w:r w:rsidRPr="0058338B">
              <w:rPr>
                <w:rFonts w:ascii="Times New Roman" w:eastAsia="Calibri" w:hAnsi="Times New Roman" w:cs="Times New Roman"/>
                <w:kern w:val="2"/>
              </w:rPr>
              <w:t xml:space="preserve"> суму </w:t>
            </w:r>
            <w:proofErr w:type="spellStart"/>
            <w:r w:rsidRPr="0058338B">
              <w:rPr>
                <w:rFonts w:ascii="Times New Roman" w:eastAsia="Calibri" w:hAnsi="Times New Roman" w:cs="Times New Roman"/>
                <w:kern w:val="2"/>
              </w:rPr>
              <w:t>чагыргазы</w:t>
            </w:r>
            <w:proofErr w:type="spellEnd"/>
          </w:p>
        </w:tc>
      </w:tr>
    </w:tbl>
    <w:p w:rsidR="0058338B" w:rsidRPr="0058338B" w:rsidRDefault="0058338B" w:rsidP="00146737">
      <w:pPr>
        <w:keepNext/>
        <w:widowControl w:val="0"/>
        <w:suppressAutoHyphens/>
        <w:spacing w:after="0" w:line="240" w:lineRule="auto"/>
        <w:jc w:val="center"/>
        <w:outlineLvl w:val="5"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  <w:r w:rsidRPr="0058338B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>ПОСТАНОВЛЕНИЕ</w:t>
      </w:r>
    </w:p>
    <w:p w:rsidR="00901407" w:rsidRPr="00115A05" w:rsidRDefault="0058338B" w:rsidP="00115A05">
      <w:pPr>
        <w:widowControl w:val="0"/>
        <w:suppressAutoHyphens/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  <w:r w:rsidRPr="0058338B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>ДОКТААЛ</w:t>
      </w:r>
    </w:p>
    <w:p w:rsidR="0058338B" w:rsidRPr="0058338B" w:rsidRDefault="0025208B" w:rsidP="0058338B">
      <w:pPr>
        <w:widowControl w:val="0"/>
        <w:suppressAutoHyphens/>
        <w:spacing w:after="200" w:line="276" w:lineRule="auto"/>
        <w:rPr>
          <w:rFonts w:ascii="Times New Roman" w:eastAsia="Calibri" w:hAnsi="Times New Roman" w:cs="Times New Roman"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="004E021C">
        <w:rPr>
          <w:rFonts w:ascii="Times New Roman" w:eastAsia="Calibri" w:hAnsi="Times New Roman" w:cs="Times New Roman"/>
          <w:kern w:val="2"/>
          <w:sz w:val="24"/>
          <w:szCs w:val="24"/>
        </w:rPr>
        <w:t>09.01.2023</w:t>
      </w:r>
      <w:bookmarkStart w:id="0" w:name="_GoBack"/>
      <w:bookmarkEnd w:id="0"/>
      <w:r w:rsidR="0058338B" w:rsidRPr="0058338B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г.       </w:t>
      </w:r>
      <w:r w:rsidR="00901407">
        <w:rPr>
          <w:rFonts w:ascii="Times New Roman" w:eastAsia="Calibri" w:hAnsi="Times New Roman" w:cs="Times New Roman"/>
          <w:kern w:val="2"/>
          <w:sz w:val="24"/>
          <w:szCs w:val="24"/>
        </w:rPr>
        <w:t xml:space="preserve">            </w:t>
      </w:r>
      <w:r w:rsidR="00866A1F">
        <w:rPr>
          <w:rFonts w:ascii="Times New Roman" w:eastAsia="Calibri" w:hAnsi="Times New Roman" w:cs="Times New Roman"/>
          <w:kern w:val="2"/>
          <w:sz w:val="24"/>
          <w:szCs w:val="24"/>
        </w:rPr>
        <w:t xml:space="preserve">            </w:t>
      </w:r>
      <w:r w:rsidR="00AD474B">
        <w:rPr>
          <w:rFonts w:ascii="Times New Roman" w:eastAsia="Calibri" w:hAnsi="Times New Roman" w:cs="Times New Roman"/>
          <w:kern w:val="2"/>
          <w:sz w:val="24"/>
          <w:szCs w:val="24"/>
        </w:rPr>
        <w:t xml:space="preserve">                  </w:t>
      </w:r>
      <w:r w:rsidR="0058338B" w:rsidRPr="0058338B">
        <w:rPr>
          <w:rFonts w:ascii="Times New Roman" w:eastAsia="Calibri" w:hAnsi="Times New Roman" w:cs="Times New Roman"/>
          <w:kern w:val="2"/>
          <w:sz w:val="24"/>
          <w:szCs w:val="24"/>
        </w:rPr>
        <w:t xml:space="preserve">  </w:t>
      </w:r>
      <w:proofErr w:type="spellStart"/>
      <w:r w:rsidR="0058338B" w:rsidRPr="0058338B">
        <w:rPr>
          <w:rFonts w:ascii="Times New Roman" w:eastAsia="Calibri" w:hAnsi="Times New Roman" w:cs="Times New Roman"/>
          <w:kern w:val="2"/>
          <w:sz w:val="24"/>
          <w:szCs w:val="24"/>
        </w:rPr>
        <w:t>с</w:t>
      </w:r>
      <w:proofErr w:type="gramStart"/>
      <w:r w:rsidR="0058338B" w:rsidRPr="0058338B">
        <w:rPr>
          <w:rFonts w:ascii="Times New Roman" w:eastAsia="Calibri" w:hAnsi="Times New Roman" w:cs="Times New Roman"/>
          <w:kern w:val="2"/>
          <w:sz w:val="24"/>
          <w:szCs w:val="24"/>
        </w:rPr>
        <w:t>.Ш</w:t>
      </w:r>
      <w:proofErr w:type="gramEnd"/>
      <w:r w:rsidR="0058338B" w:rsidRPr="0058338B">
        <w:rPr>
          <w:rFonts w:ascii="Times New Roman" w:eastAsia="Calibri" w:hAnsi="Times New Roman" w:cs="Times New Roman"/>
          <w:kern w:val="2"/>
          <w:sz w:val="24"/>
          <w:szCs w:val="24"/>
        </w:rPr>
        <w:t>еми</w:t>
      </w:r>
      <w:proofErr w:type="spellEnd"/>
      <w:r w:rsidR="0058338B" w:rsidRPr="0058338B">
        <w:rPr>
          <w:rFonts w:ascii="Times New Roman" w:eastAsia="Calibri" w:hAnsi="Times New Roman" w:cs="Times New Roman"/>
          <w:kern w:val="2"/>
          <w:sz w:val="24"/>
          <w:szCs w:val="24"/>
        </w:rPr>
        <w:t xml:space="preserve">                       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 xml:space="preserve">              </w:t>
      </w:r>
      <w:r w:rsidR="008C0C31">
        <w:rPr>
          <w:rFonts w:ascii="Times New Roman" w:eastAsia="Calibri" w:hAnsi="Times New Roman" w:cs="Times New Roman"/>
          <w:kern w:val="2"/>
          <w:sz w:val="24"/>
          <w:szCs w:val="24"/>
        </w:rPr>
        <w:t xml:space="preserve">      </w:t>
      </w:r>
      <w:r w:rsidR="00AD474B">
        <w:rPr>
          <w:rFonts w:ascii="Times New Roman" w:eastAsia="Calibri" w:hAnsi="Times New Roman" w:cs="Times New Roman"/>
          <w:kern w:val="2"/>
          <w:sz w:val="24"/>
          <w:szCs w:val="24"/>
        </w:rPr>
        <w:t xml:space="preserve">               </w:t>
      </w:r>
      <w:r w:rsidR="00106EBC">
        <w:rPr>
          <w:rFonts w:ascii="Times New Roman" w:eastAsia="Calibri" w:hAnsi="Times New Roman" w:cs="Times New Roman"/>
          <w:kern w:val="2"/>
          <w:sz w:val="24"/>
          <w:szCs w:val="24"/>
        </w:rPr>
        <w:t>№ 12</w:t>
      </w:r>
    </w:p>
    <w:p w:rsidR="0058338B" w:rsidRPr="0058338B" w:rsidRDefault="0058338B" w:rsidP="0058338B">
      <w:pPr>
        <w:tabs>
          <w:tab w:val="right" w:pos="900"/>
        </w:tabs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8338B">
        <w:rPr>
          <w:rFonts w:ascii="Times New Roman" w:eastAsia="Calibri" w:hAnsi="Times New Roman" w:cs="Times New Roman"/>
          <w:b/>
          <w:sz w:val="24"/>
          <w:szCs w:val="24"/>
        </w:rPr>
        <w:t>Об утверждении номенклатуры и объемов резерва материальных ресурсов для ликвидации чрезвычайных ситуации природного и техногенного характера</w:t>
      </w:r>
    </w:p>
    <w:p w:rsidR="0058338B" w:rsidRPr="0058338B" w:rsidRDefault="0058338B" w:rsidP="0058338B">
      <w:pPr>
        <w:tabs>
          <w:tab w:val="right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338B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58338B" w:rsidRPr="0058338B" w:rsidRDefault="0058338B" w:rsidP="0058338B">
      <w:pPr>
        <w:tabs>
          <w:tab w:val="right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338B">
        <w:rPr>
          <w:rFonts w:ascii="Times New Roman" w:eastAsia="Calibri" w:hAnsi="Times New Roman" w:cs="Times New Roman"/>
          <w:sz w:val="24"/>
          <w:szCs w:val="24"/>
        </w:rPr>
        <w:t xml:space="preserve">     В соответствии с Федеральным  законом  от 12.02.1998 № 28-ФЗ  года «О гражданской обороне», постановление Правительства Российской Федерации от 27.04.2000г,  № 379  «О накоплении, хранении и использовании в целях гражданской обороны запасах материально-технических, продовольственных, медицинских и иных средств», в целях экстренной поставки материальных ресурсов для ликвидации чрезвычайных ситуаций природного и техногенного характера на территории сельского поселения </w:t>
      </w:r>
      <w:proofErr w:type="spellStart"/>
      <w:r w:rsidRPr="0058338B">
        <w:rPr>
          <w:rFonts w:ascii="Times New Roman" w:eastAsia="Calibri" w:hAnsi="Times New Roman" w:cs="Times New Roman"/>
          <w:sz w:val="24"/>
          <w:szCs w:val="24"/>
        </w:rPr>
        <w:t>сумон</w:t>
      </w:r>
      <w:proofErr w:type="spellEnd"/>
      <w:r w:rsidRPr="00583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338B">
        <w:rPr>
          <w:rFonts w:ascii="Times New Roman" w:eastAsia="Calibri" w:hAnsi="Times New Roman" w:cs="Times New Roman"/>
          <w:sz w:val="24"/>
          <w:szCs w:val="24"/>
        </w:rPr>
        <w:t>Шеминский</w:t>
      </w:r>
      <w:proofErr w:type="spellEnd"/>
      <w:r w:rsidRPr="00583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338B">
        <w:rPr>
          <w:rFonts w:ascii="Times New Roman" w:eastAsia="Calibri" w:hAnsi="Times New Roman" w:cs="Times New Roman"/>
          <w:sz w:val="24"/>
          <w:szCs w:val="24"/>
        </w:rPr>
        <w:t>Дзун-Хемчикского</w:t>
      </w:r>
      <w:proofErr w:type="spellEnd"/>
      <w:r w:rsidRPr="00583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338B">
        <w:rPr>
          <w:rFonts w:ascii="Times New Roman" w:eastAsia="Calibri" w:hAnsi="Times New Roman" w:cs="Times New Roman"/>
          <w:sz w:val="24"/>
          <w:szCs w:val="24"/>
        </w:rPr>
        <w:t>кожууна</w:t>
      </w:r>
      <w:proofErr w:type="spellEnd"/>
      <w:r w:rsidRPr="0058338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8338B" w:rsidRPr="0058338B" w:rsidRDefault="0058338B" w:rsidP="0058338B">
      <w:pPr>
        <w:tabs>
          <w:tab w:val="left" w:pos="348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338B" w:rsidRPr="0058338B" w:rsidRDefault="0058338B" w:rsidP="0058338B">
      <w:pPr>
        <w:tabs>
          <w:tab w:val="left" w:pos="3483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8338B">
        <w:rPr>
          <w:rFonts w:ascii="Times New Roman" w:eastAsia="Calibri" w:hAnsi="Times New Roman" w:cs="Times New Roman"/>
          <w:b/>
          <w:sz w:val="24"/>
          <w:szCs w:val="24"/>
        </w:rPr>
        <w:t>постановляет:</w:t>
      </w:r>
    </w:p>
    <w:p w:rsidR="0058338B" w:rsidRPr="0058338B" w:rsidRDefault="0058338B" w:rsidP="0058338B">
      <w:pPr>
        <w:tabs>
          <w:tab w:val="left" w:pos="348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338B" w:rsidRPr="0058338B" w:rsidRDefault="0058338B" w:rsidP="0058338B">
      <w:pPr>
        <w:numPr>
          <w:ilvl w:val="0"/>
          <w:numId w:val="1"/>
        </w:numPr>
        <w:tabs>
          <w:tab w:val="left" w:pos="348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338B">
        <w:rPr>
          <w:rFonts w:ascii="Times New Roman" w:eastAsia="Calibri" w:hAnsi="Times New Roman" w:cs="Times New Roman"/>
          <w:sz w:val="24"/>
          <w:szCs w:val="24"/>
        </w:rPr>
        <w:t xml:space="preserve">Утвердить прилагаемую номенклатуру и объемы резерва материальных ресурсов для ликвидации чрезвычайных ситуаций природного и техногенного характера на территории сельского поселения </w:t>
      </w:r>
      <w:proofErr w:type="spellStart"/>
      <w:r w:rsidRPr="0058338B">
        <w:rPr>
          <w:rFonts w:ascii="Times New Roman" w:eastAsia="Calibri" w:hAnsi="Times New Roman" w:cs="Times New Roman"/>
          <w:sz w:val="24"/>
          <w:szCs w:val="24"/>
        </w:rPr>
        <w:t>сумон</w:t>
      </w:r>
      <w:proofErr w:type="spellEnd"/>
      <w:r w:rsidRPr="00583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338B">
        <w:rPr>
          <w:rFonts w:ascii="Times New Roman" w:eastAsia="Calibri" w:hAnsi="Times New Roman" w:cs="Times New Roman"/>
          <w:sz w:val="24"/>
          <w:szCs w:val="24"/>
        </w:rPr>
        <w:t>Шеминский</w:t>
      </w:r>
      <w:proofErr w:type="spellEnd"/>
      <w:r w:rsidRPr="00583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338B">
        <w:rPr>
          <w:rFonts w:ascii="Times New Roman" w:eastAsia="Calibri" w:hAnsi="Times New Roman" w:cs="Times New Roman"/>
          <w:sz w:val="24"/>
          <w:szCs w:val="24"/>
        </w:rPr>
        <w:t>Дзун-Хемчикского</w:t>
      </w:r>
      <w:proofErr w:type="spellEnd"/>
      <w:r w:rsidRPr="00583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338B">
        <w:rPr>
          <w:rFonts w:ascii="Times New Roman" w:eastAsia="Calibri" w:hAnsi="Times New Roman" w:cs="Times New Roman"/>
          <w:sz w:val="24"/>
          <w:szCs w:val="24"/>
        </w:rPr>
        <w:t>кожууна</w:t>
      </w:r>
      <w:proofErr w:type="spellEnd"/>
      <w:r w:rsidRPr="0058338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8338B" w:rsidRPr="0058338B" w:rsidRDefault="0058338B" w:rsidP="0058338B">
      <w:pPr>
        <w:numPr>
          <w:ilvl w:val="0"/>
          <w:numId w:val="1"/>
        </w:numPr>
        <w:tabs>
          <w:tab w:val="left" w:pos="348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338B">
        <w:rPr>
          <w:rFonts w:ascii="Times New Roman" w:eastAsia="Calibri" w:hAnsi="Times New Roman" w:cs="Times New Roman"/>
          <w:sz w:val="24"/>
          <w:szCs w:val="24"/>
        </w:rPr>
        <w:t>В связи с отсутствием складских территорий, помещений и емкостей для хранения резерва материальных ресурсов, ежегодно заключать предварительные договора о намерении на экстренной поставке (продажу) материальных ресурсов в объемах,</w:t>
      </w:r>
      <w:r w:rsidR="00146737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утвержденной </w:t>
      </w:r>
      <w:r w:rsidRPr="0058338B">
        <w:rPr>
          <w:rFonts w:ascii="Times New Roman" w:eastAsia="Calibri" w:hAnsi="Times New Roman" w:cs="Times New Roman"/>
          <w:sz w:val="24"/>
          <w:szCs w:val="24"/>
        </w:rPr>
        <w:t>номенклатурой, с магазинами, имеющими эти материальные ресурсы в постоянном наличии и обращении.</w:t>
      </w:r>
    </w:p>
    <w:p w:rsidR="0058338B" w:rsidRPr="0058338B" w:rsidRDefault="0058338B" w:rsidP="0058338B">
      <w:pPr>
        <w:numPr>
          <w:ilvl w:val="0"/>
          <w:numId w:val="1"/>
        </w:numPr>
        <w:tabs>
          <w:tab w:val="left" w:pos="348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338B">
        <w:rPr>
          <w:rFonts w:ascii="Times New Roman" w:eastAsia="Calibri" w:hAnsi="Times New Roman" w:cs="Times New Roman"/>
          <w:sz w:val="24"/>
          <w:szCs w:val="24"/>
        </w:rPr>
        <w:t xml:space="preserve">Оплату получаемых материальных ресурсов для ликвидации чрезвычайных ситуаций производить, согласно заключенным договором, за счет средств бюджета   сельского поселения </w:t>
      </w:r>
      <w:proofErr w:type="spellStart"/>
      <w:r w:rsidRPr="0058338B">
        <w:rPr>
          <w:rFonts w:ascii="Times New Roman" w:eastAsia="Calibri" w:hAnsi="Times New Roman" w:cs="Times New Roman"/>
          <w:sz w:val="24"/>
          <w:szCs w:val="24"/>
        </w:rPr>
        <w:t>сумон</w:t>
      </w:r>
      <w:proofErr w:type="spellEnd"/>
      <w:r w:rsidRPr="00583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338B">
        <w:rPr>
          <w:rFonts w:ascii="Times New Roman" w:eastAsia="Calibri" w:hAnsi="Times New Roman" w:cs="Times New Roman"/>
          <w:sz w:val="24"/>
          <w:szCs w:val="24"/>
        </w:rPr>
        <w:t>Шеминский</w:t>
      </w:r>
      <w:proofErr w:type="spellEnd"/>
      <w:r w:rsidRPr="00583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338B">
        <w:rPr>
          <w:rFonts w:ascii="Times New Roman" w:eastAsia="Calibri" w:hAnsi="Times New Roman" w:cs="Times New Roman"/>
          <w:sz w:val="24"/>
          <w:szCs w:val="24"/>
        </w:rPr>
        <w:t>Дзун-Хемчикского</w:t>
      </w:r>
      <w:proofErr w:type="spellEnd"/>
      <w:r w:rsidRPr="00583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338B">
        <w:rPr>
          <w:rFonts w:ascii="Times New Roman" w:eastAsia="Calibri" w:hAnsi="Times New Roman" w:cs="Times New Roman"/>
          <w:sz w:val="24"/>
          <w:szCs w:val="24"/>
        </w:rPr>
        <w:t>кожууна</w:t>
      </w:r>
      <w:proofErr w:type="spellEnd"/>
      <w:r w:rsidRPr="0058338B">
        <w:rPr>
          <w:rFonts w:ascii="Times New Roman" w:eastAsia="Calibri" w:hAnsi="Times New Roman" w:cs="Times New Roman"/>
          <w:sz w:val="24"/>
          <w:szCs w:val="24"/>
        </w:rPr>
        <w:t xml:space="preserve"> из резервного фонда.</w:t>
      </w:r>
    </w:p>
    <w:p w:rsidR="0058338B" w:rsidRPr="0058338B" w:rsidRDefault="0058338B" w:rsidP="0058338B">
      <w:pPr>
        <w:numPr>
          <w:ilvl w:val="0"/>
          <w:numId w:val="1"/>
        </w:numPr>
        <w:tabs>
          <w:tab w:val="left" w:pos="348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338B">
        <w:rPr>
          <w:rFonts w:ascii="Times New Roman" w:eastAsia="Calibri" w:hAnsi="Times New Roman" w:cs="Times New Roman"/>
          <w:sz w:val="24"/>
          <w:szCs w:val="24"/>
        </w:rPr>
        <w:t xml:space="preserve">Установить контроль за созданием, хранением использованием и восполнением резерва материальных ресурсов для ликвидации чрезвычайных ситуаций на территории сельского поселения </w:t>
      </w:r>
      <w:proofErr w:type="spellStart"/>
      <w:r w:rsidRPr="0058338B">
        <w:rPr>
          <w:rFonts w:ascii="Times New Roman" w:eastAsia="Calibri" w:hAnsi="Times New Roman" w:cs="Times New Roman"/>
          <w:sz w:val="24"/>
          <w:szCs w:val="24"/>
        </w:rPr>
        <w:t>сумон</w:t>
      </w:r>
      <w:proofErr w:type="spellEnd"/>
      <w:r w:rsidRPr="00583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338B">
        <w:rPr>
          <w:rFonts w:ascii="Times New Roman" w:eastAsia="Calibri" w:hAnsi="Times New Roman" w:cs="Times New Roman"/>
          <w:sz w:val="24"/>
          <w:szCs w:val="24"/>
        </w:rPr>
        <w:t>Шеминский</w:t>
      </w:r>
      <w:proofErr w:type="spellEnd"/>
      <w:r w:rsidRPr="00583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338B">
        <w:rPr>
          <w:rFonts w:ascii="Times New Roman" w:eastAsia="Calibri" w:hAnsi="Times New Roman" w:cs="Times New Roman"/>
          <w:sz w:val="24"/>
          <w:szCs w:val="24"/>
        </w:rPr>
        <w:t>Дзун-Хемчикского</w:t>
      </w:r>
      <w:proofErr w:type="spellEnd"/>
      <w:r w:rsidRPr="00583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338B">
        <w:rPr>
          <w:rFonts w:ascii="Times New Roman" w:eastAsia="Calibri" w:hAnsi="Times New Roman" w:cs="Times New Roman"/>
          <w:sz w:val="24"/>
          <w:szCs w:val="24"/>
        </w:rPr>
        <w:t>кожууна</w:t>
      </w:r>
      <w:proofErr w:type="spellEnd"/>
      <w:r w:rsidRPr="0058338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8338B" w:rsidRPr="0058338B" w:rsidRDefault="0058338B" w:rsidP="0058338B">
      <w:pPr>
        <w:numPr>
          <w:ilvl w:val="0"/>
          <w:numId w:val="1"/>
        </w:numPr>
        <w:tabs>
          <w:tab w:val="right" w:pos="900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338B">
        <w:rPr>
          <w:rFonts w:ascii="Times New Roman" w:eastAsia="Calibri" w:hAnsi="Times New Roman" w:cs="Times New Roman"/>
          <w:sz w:val="24"/>
          <w:szCs w:val="24"/>
        </w:rPr>
        <w:t xml:space="preserve">Считать утратившим силу постановление администрации сельского поселения </w:t>
      </w:r>
      <w:proofErr w:type="spellStart"/>
      <w:r w:rsidRPr="0058338B">
        <w:rPr>
          <w:rFonts w:ascii="Times New Roman" w:eastAsia="Calibri" w:hAnsi="Times New Roman" w:cs="Times New Roman"/>
          <w:sz w:val="24"/>
          <w:szCs w:val="24"/>
        </w:rPr>
        <w:t>сумон</w:t>
      </w:r>
      <w:proofErr w:type="spellEnd"/>
      <w:r w:rsidRPr="00583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338B">
        <w:rPr>
          <w:rFonts w:ascii="Times New Roman" w:eastAsia="Calibri" w:hAnsi="Times New Roman" w:cs="Times New Roman"/>
          <w:sz w:val="24"/>
          <w:szCs w:val="24"/>
        </w:rPr>
        <w:t>Шеминский</w:t>
      </w:r>
      <w:proofErr w:type="spellEnd"/>
      <w:r w:rsidRPr="0058338B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4E021C">
        <w:rPr>
          <w:rFonts w:ascii="Times New Roman" w:eastAsia="Calibri" w:hAnsi="Times New Roman" w:cs="Times New Roman"/>
          <w:sz w:val="24"/>
          <w:szCs w:val="24"/>
        </w:rPr>
        <w:t>12 от 10.01.2022</w:t>
      </w:r>
      <w:r w:rsidRPr="0058338B">
        <w:rPr>
          <w:rFonts w:ascii="Times New Roman" w:eastAsia="Calibri" w:hAnsi="Times New Roman" w:cs="Times New Roman"/>
          <w:sz w:val="24"/>
          <w:szCs w:val="24"/>
        </w:rPr>
        <w:t>г. «Об утверждении номенклатуры и объемов резерва материальных ресурсов для ликвидации чрезвычайных ситуации природного и техногенного характера».</w:t>
      </w:r>
    </w:p>
    <w:p w:rsidR="0058338B" w:rsidRPr="0058338B" w:rsidRDefault="0058338B" w:rsidP="0058338B">
      <w:pPr>
        <w:numPr>
          <w:ilvl w:val="0"/>
          <w:numId w:val="1"/>
        </w:numPr>
        <w:tabs>
          <w:tab w:val="left" w:pos="348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338B">
        <w:rPr>
          <w:rFonts w:ascii="Times New Roman" w:eastAsia="Calibri" w:hAnsi="Times New Roman" w:cs="Times New Roman"/>
          <w:sz w:val="24"/>
          <w:szCs w:val="24"/>
        </w:rPr>
        <w:t>Контроль за выполнением настоящего постановления оставляю за собой.</w:t>
      </w:r>
    </w:p>
    <w:p w:rsidR="0058338B" w:rsidRPr="0058338B" w:rsidRDefault="0058338B" w:rsidP="0058338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338B" w:rsidRPr="0058338B" w:rsidRDefault="0058338B" w:rsidP="0058338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338B" w:rsidRPr="0058338B" w:rsidRDefault="0058338B" w:rsidP="00AD474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338B">
        <w:rPr>
          <w:rFonts w:ascii="Times New Roman" w:eastAsia="Calibri" w:hAnsi="Times New Roman" w:cs="Times New Roman"/>
          <w:b/>
          <w:sz w:val="24"/>
          <w:szCs w:val="24"/>
        </w:rPr>
        <w:t>Председатель администрации</w:t>
      </w:r>
    </w:p>
    <w:p w:rsidR="0058338B" w:rsidRPr="0058338B" w:rsidRDefault="0058338B" w:rsidP="00AD474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338B">
        <w:rPr>
          <w:rFonts w:ascii="Times New Roman" w:eastAsia="Calibri" w:hAnsi="Times New Roman" w:cs="Times New Roman"/>
          <w:b/>
          <w:sz w:val="24"/>
          <w:szCs w:val="24"/>
        </w:rPr>
        <w:t xml:space="preserve">сельского поселения </w:t>
      </w:r>
      <w:proofErr w:type="spellStart"/>
      <w:r w:rsidRPr="0058338B">
        <w:rPr>
          <w:rFonts w:ascii="Times New Roman" w:eastAsia="Calibri" w:hAnsi="Times New Roman" w:cs="Times New Roman"/>
          <w:b/>
          <w:sz w:val="24"/>
          <w:szCs w:val="24"/>
        </w:rPr>
        <w:t>сумон</w:t>
      </w:r>
      <w:proofErr w:type="spellEnd"/>
      <w:r w:rsidRPr="0058338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8338B">
        <w:rPr>
          <w:rFonts w:ascii="Times New Roman" w:eastAsia="Calibri" w:hAnsi="Times New Roman" w:cs="Times New Roman"/>
          <w:b/>
          <w:sz w:val="24"/>
          <w:szCs w:val="24"/>
        </w:rPr>
        <w:t>Шеминский</w:t>
      </w:r>
      <w:proofErr w:type="spellEnd"/>
    </w:p>
    <w:p w:rsidR="0058338B" w:rsidRPr="00F77B54" w:rsidRDefault="0058338B" w:rsidP="00AD474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58338B">
        <w:rPr>
          <w:rFonts w:ascii="Times New Roman" w:eastAsia="Calibri" w:hAnsi="Times New Roman" w:cs="Times New Roman"/>
          <w:b/>
          <w:sz w:val="24"/>
          <w:szCs w:val="24"/>
        </w:rPr>
        <w:t>Дзун-Хемчикского</w:t>
      </w:r>
      <w:proofErr w:type="spellEnd"/>
      <w:r w:rsidRPr="0058338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8338B">
        <w:rPr>
          <w:rFonts w:ascii="Times New Roman" w:eastAsia="Calibri" w:hAnsi="Times New Roman" w:cs="Times New Roman"/>
          <w:b/>
          <w:sz w:val="24"/>
          <w:szCs w:val="24"/>
        </w:rPr>
        <w:t>кожууна</w:t>
      </w:r>
      <w:proofErr w:type="spellEnd"/>
      <w:r w:rsidRPr="0058338B">
        <w:rPr>
          <w:rFonts w:ascii="Times New Roman" w:eastAsia="Calibri" w:hAnsi="Times New Roman" w:cs="Times New Roman"/>
          <w:b/>
          <w:sz w:val="24"/>
          <w:szCs w:val="24"/>
        </w:rPr>
        <w:t xml:space="preserve"> РТ                       </w:t>
      </w:r>
      <w:r w:rsidR="00F77B54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</w:t>
      </w:r>
      <w:r w:rsidR="00AD474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</w:t>
      </w:r>
      <w:r w:rsidR="00F77B54">
        <w:rPr>
          <w:rFonts w:ascii="Times New Roman" w:eastAsia="Calibri" w:hAnsi="Times New Roman" w:cs="Times New Roman"/>
          <w:b/>
          <w:sz w:val="24"/>
          <w:szCs w:val="24"/>
        </w:rPr>
        <w:t xml:space="preserve">Ч.С.  </w:t>
      </w:r>
      <w:proofErr w:type="spellStart"/>
      <w:r w:rsidR="00F77B54">
        <w:rPr>
          <w:rFonts w:ascii="Times New Roman" w:eastAsia="Calibri" w:hAnsi="Times New Roman" w:cs="Times New Roman"/>
          <w:b/>
          <w:sz w:val="24"/>
          <w:szCs w:val="24"/>
        </w:rPr>
        <w:t>Куул</w:t>
      </w:r>
      <w:r w:rsidR="00AD474B">
        <w:rPr>
          <w:rFonts w:ascii="Times New Roman" w:eastAsia="Calibri" w:hAnsi="Times New Roman" w:cs="Times New Roman"/>
          <w:b/>
          <w:sz w:val="24"/>
          <w:szCs w:val="24"/>
        </w:rPr>
        <w:t>ар</w:t>
      </w:r>
      <w:proofErr w:type="spellEnd"/>
    </w:p>
    <w:p w:rsidR="0058338B" w:rsidRPr="0058338B" w:rsidRDefault="0058338B" w:rsidP="0058338B">
      <w:pPr>
        <w:spacing w:after="0" w:line="240" w:lineRule="auto"/>
        <w:ind w:left="360"/>
        <w:jc w:val="right"/>
        <w:rPr>
          <w:rFonts w:ascii="Times New Roman" w:eastAsia="Calibri" w:hAnsi="Times New Roman" w:cs="Times New Roman"/>
        </w:rPr>
      </w:pPr>
    </w:p>
    <w:p w:rsidR="0058338B" w:rsidRPr="0058338B" w:rsidRDefault="0058338B" w:rsidP="0058338B">
      <w:pPr>
        <w:spacing w:after="0" w:line="240" w:lineRule="auto"/>
        <w:ind w:left="36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8338B">
        <w:rPr>
          <w:rFonts w:ascii="Times New Roman" w:eastAsia="Calibri" w:hAnsi="Times New Roman" w:cs="Times New Roman"/>
        </w:rPr>
        <w:lastRenderedPageBreak/>
        <w:t xml:space="preserve"> </w:t>
      </w:r>
      <w:r w:rsidRPr="0058338B">
        <w:rPr>
          <w:rFonts w:ascii="Times New Roman" w:eastAsia="Calibri" w:hAnsi="Times New Roman" w:cs="Times New Roman"/>
          <w:sz w:val="20"/>
          <w:szCs w:val="20"/>
        </w:rPr>
        <w:t>УТВЕРЖДЕНА</w:t>
      </w:r>
    </w:p>
    <w:p w:rsidR="0058338B" w:rsidRPr="0058338B" w:rsidRDefault="0058338B" w:rsidP="0058338B">
      <w:pPr>
        <w:spacing w:after="0" w:line="240" w:lineRule="auto"/>
        <w:ind w:left="36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8338B">
        <w:rPr>
          <w:rFonts w:ascii="Times New Roman" w:eastAsia="Calibri" w:hAnsi="Times New Roman" w:cs="Times New Roman"/>
          <w:sz w:val="20"/>
          <w:szCs w:val="20"/>
        </w:rPr>
        <w:t xml:space="preserve">постановлением администрации </w:t>
      </w:r>
    </w:p>
    <w:p w:rsidR="0058338B" w:rsidRPr="0058338B" w:rsidRDefault="0058338B" w:rsidP="0058338B">
      <w:pPr>
        <w:spacing w:after="0" w:line="240" w:lineRule="auto"/>
        <w:ind w:left="36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8338B">
        <w:rPr>
          <w:rFonts w:ascii="Times New Roman" w:eastAsia="Calibri" w:hAnsi="Times New Roman" w:cs="Times New Roman"/>
          <w:sz w:val="20"/>
          <w:szCs w:val="20"/>
        </w:rPr>
        <w:t xml:space="preserve">сельского поселения </w:t>
      </w:r>
      <w:proofErr w:type="spellStart"/>
      <w:r w:rsidRPr="0058338B">
        <w:rPr>
          <w:rFonts w:ascii="Times New Roman" w:eastAsia="Calibri" w:hAnsi="Times New Roman" w:cs="Times New Roman"/>
          <w:sz w:val="20"/>
          <w:szCs w:val="20"/>
        </w:rPr>
        <w:t>сумон</w:t>
      </w:r>
      <w:proofErr w:type="spellEnd"/>
      <w:r w:rsidRPr="005833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8338B">
        <w:rPr>
          <w:rFonts w:ascii="Times New Roman" w:eastAsia="Calibri" w:hAnsi="Times New Roman" w:cs="Times New Roman"/>
          <w:sz w:val="20"/>
          <w:szCs w:val="20"/>
        </w:rPr>
        <w:t>Шеминский</w:t>
      </w:r>
      <w:proofErr w:type="spellEnd"/>
      <w:r w:rsidRPr="0058338B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58338B" w:rsidRPr="0058338B" w:rsidRDefault="0058338B" w:rsidP="0058338B">
      <w:pPr>
        <w:spacing w:after="0" w:line="240" w:lineRule="auto"/>
        <w:ind w:left="360"/>
        <w:jc w:val="right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58338B">
        <w:rPr>
          <w:rFonts w:ascii="Times New Roman" w:eastAsia="Calibri" w:hAnsi="Times New Roman" w:cs="Times New Roman"/>
          <w:sz w:val="20"/>
          <w:szCs w:val="20"/>
        </w:rPr>
        <w:t>Дзун-Хемчикского</w:t>
      </w:r>
      <w:proofErr w:type="spellEnd"/>
      <w:r w:rsidRPr="005833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8338B">
        <w:rPr>
          <w:rFonts w:ascii="Times New Roman" w:eastAsia="Calibri" w:hAnsi="Times New Roman" w:cs="Times New Roman"/>
          <w:sz w:val="20"/>
          <w:szCs w:val="20"/>
        </w:rPr>
        <w:t>кожууна</w:t>
      </w:r>
      <w:proofErr w:type="spellEnd"/>
    </w:p>
    <w:p w:rsidR="0058338B" w:rsidRPr="0058338B" w:rsidRDefault="0058338B" w:rsidP="0058338B">
      <w:pPr>
        <w:spacing w:after="0" w:line="240" w:lineRule="auto"/>
        <w:ind w:left="36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8338B">
        <w:rPr>
          <w:rFonts w:ascii="Times New Roman" w:eastAsia="Calibri" w:hAnsi="Times New Roman" w:cs="Times New Roman"/>
          <w:sz w:val="20"/>
          <w:szCs w:val="20"/>
        </w:rPr>
        <w:t xml:space="preserve">от </w:t>
      </w:r>
      <w:r w:rsidR="00106EBC">
        <w:rPr>
          <w:rFonts w:ascii="Times New Roman" w:eastAsia="Calibri" w:hAnsi="Times New Roman" w:cs="Times New Roman"/>
          <w:sz w:val="20"/>
          <w:szCs w:val="20"/>
        </w:rPr>
        <w:t>10.01.2022</w:t>
      </w:r>
      <w:r w:rsidRPr="0058338B">
        <w:rPr>
          <w:rFonts w:ascii="Times New Roman" w:eastAsia="Calibri" w:hAnsi="Times New Roman" w:cs="Times New Roman"/>
          <w:sz w:val="20"/>
          <w:szCs w:val="20"/>
        </w:rPr>
        <w:t xml:space="preserve"> г. № 1</w:t>
      </w:r>
      <w:r w:rsidR="00106EBC">
        <w:rPr>
          <w:rFonts w:ascii="Times New Roman" w:eastAsia="Calibri" w:hAnsi="Times New Roman" w:cs="Times New Roman"/>
          <w:sz w:val="20"/>
          <w:szCs w:val="20"/>
        </w:rPr>
        <w:t>2</w:t>
      </w:r>
    </w:p>
    <w:p w:rsidR="0058338B" w:rsidRPr="0058338B" w:rsidRDefault="0058338B" w:rsidP="0058338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</w:rPr>
      </w:pPr>
      <w:r w:rsidRPr="0058338B">
        <w:rPr>
          <w:rFonts w:ascii="Times New Roman" w:eastAsia="Calibri" w:hAnsi="Times New Roman" w:cs="Times New Roman"/>
          <w:b/>
          <w:sz w:val="24"/>
        </w:rPr>
        <w:t xml:space="preserve">   </w:t>
      </w:r>
    </w:p>
    <w:p w:rsidR="0058338B" w:rsidRPr="0058338B" w:rsidRDefault="0058338B" w:rsidP="0058338B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</w:rPr>
      </w:pPr>
      <w:r w:rsidRPr="0058338B">
        <w:rPr>
          <w:rFonts w:ascii="Times New Roman" w:eastAsia="Calibri" w:hAnsi="Times New Roman" w:cs="Times New Roman"/>
          <w:b/>
          <w:sz w:val="24"/>
        </w:rPr>
        <w:t xml:space="preserve">Номенклатуры и объемов резерва материальных ресурсов для ликвидации чрезвычайных ситуации природного и техногенного характера на территории сельского поселения </w:t>
      </w:r>
      <w:proofErr w:type="spellStart"/>
      <w:r w:rsidRPr="0058338B">
        <w:rPr>
          <w:rFonts w:ascii="Times New Roman" w:eastAsia="Calibri" w:hAnsi="Times New Roman" w:cs="Times New Roman"/>
          <w:b/>
          <w:sz w:val="24"/>
        </w:rPr>
        <w:t>сумон</w:t>
      </w:r>
      <w:proofErr w:type="spellEnd"/>
      <w:r w:rsidRPr="0058338B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Pr="0058338B">
        <w:rPr>
          <w:rFonts w:ascii="Times New Roman" w:eastAsia="Calibri" w:hAnsi="Times New Roman" w:cs="Times New Roman"/>
          <w:b/>
          <w:sz w:val="24"/>
        </w:rPr>
        <w:t>Шеминский</w:t>
      </w:r>
      <w:proofErr w:type="spellEnd"/>
      <w:r w:rsidRPr="0058338B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Pr="0058338B">
        <w:rPr>
          <w:rFonts w:ascii="Times New Roman" w:eastAsia="Calibri" w:hAnsi="Times New Roman" w:cs="Times New Roman"/>
          <w:b/>
          <w:sz w:val="24"/>
        </w:rPr>
        <w:t>Дзун-Хемчикского</w:t>
      </w:r>
      <w:proofErr w:type="spellEnd"/>
      <w:r w:rsidRPr="0058338B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Pr="0058338B">
        <w:rPr>
          <w:rFonts w:ascii="Times New Roman" w:eastAsia="Calibri" w:hAnsi="Times New Roman" w:cs="Times New Roman"/>
          <w:b/>
          <w:sz w:val="24"/>
        </w:rPr>
        <w:t>кожууна</w:t>
      </w:r>
      <w:proofErr w:type="spellEnd"/>
      <w:r w:rsidRPr="0058338B">
        <w:rPr>
          <w:rFonts w:ascii="Times New Roman" w:eastAsia="Calibri" w:hAnsi="Times New Roman" w:cs="Times New Roman"/>
          <w:b/>
          <w:sz w:val="24"/>
        </w:rPr>
        <w:t>.</w:t>
      </w:r>
    </w:p>
    <w:p w:rsidR="0058338B" w:rsidRPr="0058338B" w:rsidRDefault="0058338B" w:rsidP="0058338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</w:rPr>
      </w:pPr>
    </w:p>
    <w:p w:rsidR="0058338B" w:rsidRPr="0058338B" w:rsidRDefault="0058338B" w:rsidP="0058338B">
      <w:pPr>
        <w:numPr>
          <w:ilvl w:val="0"/>
          <w:numId w:val="2"/>
        </w:numPr>
        <w:tabs>
          <w:tab w:val="right" w:pos="900"/>
        </w:tabs>
        <w:spacing w:after="0" w:line="276" w:lineRule="auto"/>
        <w:contextualSpacing/>
        <w:jc w:val="center"/>
        <w:rPr>
          <w:rFonts w:ascii="Times New Roman" w:eastAsia="Calibri" w:hAnsi="Times New Roman" w:cs="Times New Roman"/>
          <w:sz w:val="24"/>
        </w:rPr>
      </w:pPr>
      <w:r w:rsidRPr="0058338B">
        <w:rPr>
          <w:rFonts w:ascii="Times New Roman" w:eastAsia="Calibri" w:hAnsi="Times New Roman" w:cs="Times New Roman"/>
          <w:sz w:val="24"/>
        </w:rPr>
        <w:t>Продовольственные товары</w:t>
      </w:r>
    </w:p>
    <w:p w:rsidR="0058338B" w:rsidRPr="0058338B" w:rsidRDefault="0058338B" w:rsidP="0058338B">
      <w:pPr>
        <w:tabs>
          <w:tab w:val="right" w:pos="900"/>
        </w:tabs>
        <w:spacing w:after="0" w:line="276" w:lineRule="auto"/>
        <w:ind w:left="360"/>
        <w:jc w:val="center"/>
        <w:rPr>
          <w:rFonts w:ascii="Times New Roman" w:eastAsia="Calibri" w:hAnsi="Times New Roman" w:cs="Times New Roman"/>
          <w:sz w:val="24"/>
        </w:rPr>
      </w:pPr>
      <w:r w:rsidRPr="0058338B">
        <w:rPr>
          <w:rFonts w:ascii="Times New Roman" w:eastAsia="Calibri" w:hAnsi="Times New Roman" w:cs="Times New Roman"/>
          <w:sz w:val="24"/>
        </w:rPr>
        <w:t>(из расчета снабжения 50 человек на 3 суток)</w:t>
      </w:r>
    </w:p>
    <w:p w:rsidR="0058338B" w:rsidRPr="0058338B" w:rsidRDefault="0058338B" w:rsidP="0058338B">
      <w:pPr>
        <w:tabs>
          <w:tab w:val="right" w:pos="900"/>
        </w:tabs>
        <w:spacing w:after="0" w:line="276" w:lineRule="auto"/>
        <w:ind w:left="360"/>
        <w:jc w:val="center"/>
        <w:rPr>
          <w:rFonts w:ascii="Times New Roman" w:eastAsia="Calibri" w:hAnsi="Times New Roman" w:cs="Times New Roman"/>
          <w:sz w:val="24"/>
        </w:rPr>
      </w:pPr>
    </w:p>
    <w:tbl>
      <w:tblPr>
        <w:tblStyle w:val="a3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722"/>
        <w:gridCol w:w="4413"/>
        <w:gridCol w:w="1417"/>
        <w:gridCol w:w="1418"/>
        <w:gridCol w:w="1241"/>
      </w:tblGrid>
      <w:tr w:rsidR="0058338B" w:rsidRPr="0058338B" w:rsidTr="0058338B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tabs>
                <w:tab w:val="right" w:pos="900"/>
              </w:tabs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tabs>
                <w:tab w:val="right" w:pos="900"/>
              </w:tabs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tabs>
                <w:tab w:val="right" w:pos="900"/>
              </w:tabs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Ед.</w:t>
            </w:r>
          </w:p>
          <w:p w:rsidR="0058338B" w:rsidRPr="0058338B" w:rsidRDefault="0058338B" w:rsidP="0058338B">
            <w:pPr>
              <w:tabs>
                <w:tab w:val="right" w:pos="900"/>
              </w:tabs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tabs>
                <w:tab w:val="right" w:pos="900"/>
              </w:tabs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 xml:space="preserve">Количество на одного человека в сутки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tabs>
                <w:tab w:val="right" w:pos="900"/>
              </w:tabs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Объем поставки</w:t>
            </w:r>
          </w:p>
          <w:p w:rsidR="0058338B" w:rsidRPr="0058338B" w:rsidRDefault="0058338B" w:rsidP="0058338B">
            <w:pPr>
              <w:tabs>
                <w:tab w:val="right" w:pos="900"/>
              </w:tabs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(кг)</w:t>
            </w:r>
          </w:p>
        </w:tc>
      </w:tr>
      <w:tr w:rsidR="0058338B" w:rsidRPr="0058338B" w:rsidTr="0058338B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tabs>
                <w:tab w:val="right" w:pos="900"/>
              </w:tabs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tabs>
                <w:tab w:val="right" w:pos="900"/>
              </w:tabs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Хлеб из смеси ржаной обдирной из пшеничной муки 1 сорта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tabs>
                <w:tab w:val="right" w:pos="900"/>
              </w:tabs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B" w:rsidRPr="0058338B" w:rsidRDefault="0058338B" w:rsidP="0058338B">
            <w:pPr>
              <w:tabs>
                <w:tab w:val="right" w:pos="90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B" w:rsidRPr="0058338B" w:rsidRDefault="0058338B" w:rsidP="0058338B">
            <w:pPr>
              <w:tabs>
                <w:tab w:val="right" w:pos="90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8338B" w:rsidRPr="0058338B" w:rsidTr="0058338B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tabs>
                <w:tab w:val="right" w:pos="900"/>
              </w:tabs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tabs>
                <w:tab w:val="right" w:pos="900"/>
              </w:tabs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Хлеб белый из пшеничной муки 1 сорта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tabs>
                <w:tab w:val="right" w:pos="900"/>
              </w:tabs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B" w:rsidRPr="0058338B" w:rsidRDefault="0058338B" w:rsidP="0058338B">
            <w:pPr>
              <w:tabs>
                <w:tab w:val="right" w:pos="90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B" w:rsidRPr="0058338B" w:rsidRDefault="0058338B" w:rsidP="0058338B">
            <w:pPr>
              <w:tabs>
                <w:tab w:val="right" w:pos="90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8338B" w:rsidRPr="0058338B" w:rsidTr="0058338B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tabs>
                <w:tab w:val="right" w:pos="900"/>
              </w:tabs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tabs>
                <w:tab w:val="right" w:pos="900"/>
              </w:tabs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Мука пшеничная 2 сорта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center"/>
              <w:rPr>
                <w:sz w:val="20"/>
              </w:rPr>
            </w:pPr>
            <w:r w:rsidRPr="0058338B">
              <w:rPr>
                <w:rFonts w:ascii="Times New Roman" w:hAnsi="Times New Roman"/>
                <w:sz w:val="24"/>
              </w:rPr>
              <w:t>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B" w:rsidRPr="0058338B" w:rsidRDefault="0058338B" w:rsidP="0058338B">
            <w:pPr>
              <w:tabs>
                <w:tab w:val="right" w:pos="90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B" w:rsidRPr="0058338B" w:rsidRDefault="0058338B" w:rsidP="0058338B">
            <w:pPr>
              <w:tabs>
                <w:tab w:val="right" w:pos="90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8338B" w:rsidRPr="0058338B" w:rsidTr="0058338B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tabs>
                <w:tab w:val="right" w:pos="900"/>
              </w:tabs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tabs>
                <w:tab w:val="right" w:pos="900"/>
              </w:tabs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Крупа разная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center"/>
              <w:rPr>
                <w:sz w:val="20"/>
              </w:rPr>
            </w:pPr>
            <w:r w:rsidRPr="0058338B">
              <w:rPr>
                <w:rFonts w:ascii="Times New Roman" w:hAnsi="Times New Roman"/>
                <w:sz w:val="24"/>
              </w:rPr>
              <w:t>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B" w:rsidRPr="0058338B" w:rsidRDefault="0058338B" w:rsidP="0058338B">
            <w:pPr>
              <w:tabs>
                <w:tab w:val="right" w:pos="90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B" w:rsidRPr="0058338B" w:rsidRDefault="0058338B" w:rsidP="0058338B">
            <w:pPr>
              <w:tabs>
                <w:tab w:val="right" w:pos="90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8338B" w:rsidRPr="0058338B" w:rsidTr="0058338B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tabs>
                <w:tab w:val="right" w:pos="900"/>
              </w:tabs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tabs>
                <w:tab w:val="right" w:pos="900"/>
              </w:tabs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Макаронные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center"/>
              <w:rPr>
                <w:sz w:val="20"/>
              </w:rPr>
            </w:pPr>
            <w:r w:rsidRPr="0058338B">
              <w:rPr>
                <w:rFonts w:ascii="Times New Roman" w:hAnsi="Times New Roman"/>
                <w:sz w:val="24"/>
              </w:rPr>
              <w:t>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B" w:rsidRPr="0058338B" w:rsidRDefault="0058338B" w:rsidP="0058338B">
            <w:pPr>
              <w:tabs>
                <w:tab w:val="right" w:pos="90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B" w:rsidRPr="0058338B" w:rsidRDefault="0058338B" w:rsidP="0058338B">
            <w:pPr>
              <w:tabs>
                <w:tab w:val="right" w:pos="90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8338B" w:rsidRPr="0058338B" w:rsidTr="0058338B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tabs>
                <w:tab w:val="right" w:pos="900"/>
              </w:tabs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tabs>
                <w:tab w:val="right" w:pos="900"/>
              </w:tabs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Молоко и молокопродукты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center"/>
              <w:rPr>
                <w:sz w:val="20"/>
              </w:rPr>
            </w:pPr>
            <w:r w:rsidRPr="0058338B">
              <w:rPr>
                <w:rFonts w:ascii="Times New Roman" w:hAnsi="Times New Roman"/>
                <w:sz w:val="24"/>
              </w:rPr>
              <w:t>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B" w:rsidRPr="0058338B" w:rsidRDefault="0058338B" w:rsidP="0058338B">
            <w:pPr>
              <w:tabs>
                <w:tab w:val="right" w:pos="90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B" w:rsidRPr="0058338B" w:rsidRDefault="0058338B" w:rsidP="0058338B">
            <w:pPr>
              <w:tabs>
                <w:tab w:val="right" w:pos="90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8338B" w:rsidRPr="0058338B" w:rsidTr="0058338B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tabs>
                <w:tab w:val="right" w:pos="900"/>
              </w:tabs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tabs>
                <w:tab w:val="right" w:pos="900"/>
              </w:tabs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Консервы мясные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center"/>
              <w:rPr>
                <w:sz w:val="20"/>
              </w:rPr>
            </w:pPr>
            <w:r w:rsidRPr="0058338B">
              <w:rPr>
                <w:rFonts w:ascii="Times New Roman" w:hAnsi="Times New Roman"/>
                <w:sz w:val="24"/>
              </w:rPr>
              <w:t>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B" w:rsidRPr="0058338B" w:rsidRDefault="0058338B" w:rsidP="0058338B">
            <w:pPr>
              <w:tabs>
                <w:tab w:val="right" w:pos="90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B" w:rsidRPr="0058338B" w:rsidRDefault="0058338B" w:rsidP="0058338B">
            <w:pPr>
              <w:tabs>
                <w:tab w:val="right" w:pos="90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8338B" w:rsidRPr="0058338B" w:rsidTr="0058338B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tabs>
                <w:tab w:val="right" w:pos="900"/>
              </w:tabs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tabs>
                <w:tab w:val="right" w:pos="900"/>
              </w:tabs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Консервы рыбные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center"/>
              <w:rPr>
                <w:sz w:val="20"/>
              </w:rPr>
            </w:pPr>
            <w:r w:rsidRPr="0058338B">
              <w:rPr>
                <w:rFonts w:ascii="Times New Roman" w:hAnsi="Times New Roman"/>
                <w:sz w:val="24"/>
              </w:rPr>
              <w:t>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B" w:rsidRPr="0058338B" w:rsidRDefault="0058338B" w:rsidP="0058338B">
            <w:pPr>
              <w:tabs>
                <w:tab w:val="right" w:pos="90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B" w:rsidRPr="0058338B" w:rsidRDefault="0058338B" w:rsidP="0058338B">
            <w:pPr>
              <w:tabs>
                <w:tab w:val="right" w:pos="90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8338B" w:rsidRPr="0058338B" w:rsidTr="0058338B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tabs>
                <w:tab w:val="right" w:pos="900"/>
              </w:tabs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tabs>
                <w:tab w:val="right" w:pos="900"/>
              </w:tabs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Жиры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center"/>
              <w:rPr>
                <w:sz w:val="20"/>
              </w:rPr>
            </w:pPr>
            <w:r w:rsidRPr="0058338B">
              <w:rPr>
                <w:rFonts w:ascii="Times New Roman" w:hAnsi="Times New Roman"/>
                <w:sz w:val="24"/>
              </w:rPr>
              <w:t>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B" w:rsidRPr="0058338B" w:rsidRDefault="0058338B" w:rsidP="0058338B">
            <w:pPr>
              <w:tabs>
                <w:tab w:val="right" w:pos="90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B" w:rsidRPr="0058338B" w:rsidRDefault="0058338B" w:rsidP="0058338B">
            <w:pPr>
              <w:tabs>
                <w:tab w:val="right" w:pos="90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8338B" w:rsidRPr="0058338B" w:rsidTr="0058338B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tabs>
                <w:tab w:val="right" w:pos="900"/>
              </w:tabs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tabs>
                <w:tab w:val="right" w:pos="900"/>
              </w:tabs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Сахар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center"/>
              <w:rPr>
                <w:sz w:val="20"/>
              </w:rPr>
            </w:pPr>
            <w:r w:rsidRPr="0058338B">
              <w:rPr>
                <w:rFonts w:ascii="Times New Roman" w:hAnsi="Times New Roman"/>
                <w:sz w:val="24"/>
              </w:rPr>
              <w:t>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B" w:rsidRPr="0058338B" w:rsidRDefault="0058338B" w:rsidP="0058338B">
            <w:pPr>
              <w:tabs>
                <w:tab w:val="right" w:pos="90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B" w:rsidRPr="0058338B" w:rsidRDefault="0058338B" w:rsidP="0058338B">
            <w:pPr>
              <w:tabs>
                <w:tab w:val="right" w:pos="90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8338B" w:rsidRPr="0058338B" w:rsidTr="0058338B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tabs>
                <w:tab w:val="right" w:pos="900"/>
              </w:tabs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tabs>
                <w:tab w:val="right" w:pos="900"/>
              </w:tabs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Соль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center"/>
              <w:rPr>
                <w:sz w:val="20"/>
              </w:rPr>
            </w:pPr>
            <w:r w:rsidRPr="0058338B">
              <w:rPr>
                <w:rFonts w:ascii="Times New Roman" w:hAnsi="Times New Roman"/>
                <w:sz w:val="24"/>
              </w:rPr>
              <w:t>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B" w:rsidRPr="0058338B" w:rsidRDefault="0058338B" w:rsidP="0058338B">
            <w:pPr>
              <w:tabs>
                <w:tab w:val="right" w:pos="90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B" w:rsidRPr="0058338B" w:rsidRDefault="0058338B" w:rsidP="0058338B">
            <w:pPr>
              <w:tabs>
                <w:tab w:val="right" w:pos="90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8338B" w:rsidRPr="0058338B" w:rsidTr="0058338B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tabs>
                <w:tab w:val="right" w:pos="900"/>
              </w:tabs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tabs>
                <w:tab w:val="right" w:pos="900"/>
              </w:tabs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Чай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center"/>
              <w:rPr>
                <w:sz w:val="20"/>
              </w:rPr>
            </w:pPr>
            <w:r w:rsidRPr="0058338B">
              <w:rPr>
                <w:rFonts w:ascii="Times New Roman" w:hAnsi="Times New Roman"/>
                <w:sz w:val="24"/>
              </w:rPr>
              <w:t>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B" w:rsidRPr="0058338B" w:rsidRDefault="0058338B" w:rsidP="0058338B">
            <w:pPr>
              <w:tabs>
                <w:tab w:val="right" w:pos="90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B" w:rsidRPr="0058338B" w:rsidRDefault="0058338B" w:rsidP="0058338B">
            <w:pPr>
              <w:tabs>
                <w:tab w:val="right" w:pos="90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8338B" w:rsidRPr="0058338B" w:rsidTr="0058338B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tabs>
                <w:tab w:val="right" w:pos="900"/>
              </w:tabs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tabs>
                <w:tab w:val="right" w:pos="900"/>
              </w:tabs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 xml:space="preserve">Овощи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center"/>
              <w:rPr>
                <w:sz w:val="20"/>
              </w:rPr>
            </w:pPr>
            <w:r w:rsidRPr="0058338B">
              <w:rPr>
                <w:rFonts w:ascii="Times New Roman" w:hAnsi="Times New Roman"/>
                <w:sz w:val="24"/>
              </w:rPr>
              <w:t>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B" w:rsidRPr="0058338B" w:rsidRDefault="0058338B" w:rsidP="0058338B">
            <w:pPr>
              <w:tabs>
                <w:tab w:val="right" w:pos="90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B" w:rsidRPr="0058338B" w:rsidRDefault="0058338B" w:rsidP="0058338B">
            <w:pPr>
              <w:tabs>
                <w:tab w:val="right" w:pos="90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58338B" w:rsidRPr="0058338B" w:rsidRDefault="0058338B" w:rsidP="0058338B">
      <w:pPr>
        <w:tabs>
          <w:tab w:val="right" w:pos="900"/>
        </w:tabs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4"/>
        </w:rPr>
      </w:pPr>
    </w:p>
    <w:p w:rsidR="0058338B" w:rsidRPr="0058338B" w:rsidRDefault="0058338B" w:rsidP="0058338B">
      <w:pPr>
        <w:tabs>
          <w:tab w:val="right" w:pos="900"/>
        </w:tabs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4"/>
        </w:rPr>
      </w:pPr>
    </w:p>
    <w:p w:rsidR="0058338B" w:rsidRPr="0058338B" w:rsidRDefault="0058338B" w:rsidP="0058338B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</w:rPr>
      </w:pPr>
      <w:r w:rsidRPr="0058338B">
        <w:rPr>
          <w:rFonts w:ascii="Times New Roman" w:eastAsia="Calibri" w:hAnsi="Times New Roman" w:cs="Times New Roman"/>
          <w:sz w:val="24"/>
        </w:rPr>
        <w:t>Товары первой необходимости</w:t>
      </w:r>
    </w:p>
    <w:p w:rsidR="0058338B" w:rsidRPr="0058338B" w:rsidRDefault="0058338B" w:rsidP="0058338B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</w:rPr>
      </w:pPr>
      <w:r w:rsidRPr="0058338B">
        <w:rPr>
          <w:rFonts w:ascii="Times New Roman" w:eastAsia="Calibri" w:hAnsi="Times New Roman" w:cs="Times New Roman"/>
          <w:sz w:val="24"/>
        </w:rPr>
        <w:t>( из расчета снабжения 50 человек на 3 суток)</w:t>
      </w:r>
    </w:p>
    <w:p w:rsidR="0058338B" w:rsidRPr="0058338B" w:rsidRDefault="0058338B" w:rsidP="0058338B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741"/>
        <w:gridCol w:w="4394"/>
        <w:gridCol w:w="1292"/>
        <w:gridCol w:w="1543"/>
        <w:gridCol w:w="1241"/>
      </w:tblGrid>
      <w:tr w:rsidR="0058338B" w:rsidRPr="0058338B" w:rsidTr="0058338B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both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both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both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 xml:space="preserve">Ед. </w:t>
            </w:r>
          </w:p>
          <w:p w:rsidR="0058338B" w:rsidRPr="0058338B" w:rsidRDefault="0058338B" w:rsidP="0058338B">
            <w:pPr>
              <w:jc w:val="both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измерения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both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Количество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both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Объем</w:t>
            </w:r>
          </w:p>
          <w:p w:rsidR="0058338B" w:rsidRPr="0058338B" w:rsidRDefault="0058338B" w:rsidP="0058338B">
            <w:pPr>
              <w:jc w:val="both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поставки</w:t>
            </w:r>
          </w:p>
        </w:tc>
      </w:tr>
      <w:tr w:rsidR="0058338B" w:rsidRPr="0058338B" w:rsidTr="0058338B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both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both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Миски глубокая металлическая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both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шт.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both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1 на 1 чел.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both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50 шт.</w:t>
            </w:r>
          </w:p>
        </w:tc>
      </w:tr>
      <w:tr w:rsidR="0058338B" w:rsidRPr="0058338B" w:rsidTr="0058338B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both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both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ложка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r w:rsidRPr="0058338B">
              <w:rPr>
                <w:rFonts w:ascii="Times New Roman" w:hAnsi="Times New Roman"/>
                <w:sz w:val="24"/>
              </w:rPr>
              <w:t>шт.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r w:rsidRPr="0058338B">
              <w:rPr>
                <w:rFonts w:ascii="Times New Roman" w:hAnsi="Times New Roman"/>
                <w:sz w:val="24"/>
              </w:rPr>
              <w:t>1 на 1 чел.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r w:rsidRPr="0058338B">
              <w:rPr>
                <w:rFonts w:ascii="Times New Roman" w:hAnsi="Times New Roman"/>
                <w:sz w:val="24"/>
              </w:rPr>
              <w:t>50 шт.</w:t>
            </w:r>
          </w:p>
        </w:tc>
      </w:tr>
      <w:tr w:rsidR="0058338B" w:rsidRPr="0058338B" w:rsidTr="0058338B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both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both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кружка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r w:rsidRPr="0058338B">
              <w:rPr>
                <w:rFonts w:ascii="Times New Roman" w:hAnsi="Times New Roman"/>
                <w:sz w:val="24"/>
              </w:rPr>
              <w:t>шт.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r w:rsidRPr="0058338B">
              <w:rPr>
                <w:rFonts w:ascii="Times New Roman" w:hAnsi="Times New Roman"/>
                <w:sz w:val="24"/>
              </w:rPr>
              <w:t>1 на 1 чел.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r w:rsidRPr="0058338B">
              <w:rPr>
                <w:rFonts w:ascii="Times New Roman" w:hAnsi="Times New Roman"/>
                <w:sz w:val="24"/>
              </w:rPr>
              <w:t>50 шт.</w:t>
            </w:r>
          </w:p>
        </w:tc>
      </w:tr>
      <w:tr w:rsidR="0058338B" w:rsidRPr="0058338B" w:rsidTr="0058338B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both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both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ведро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r w:rsidRPr="0058338B">
              <w:rPr>
                <w:rFonts w:ascii="Times New Roman" w:hAnsi="Times New Roman"/>
                <w:sz w:val="24"/>
              </w:rPr>
              <w:t>шт.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r w:rsidRPr="0058338B">
              <w:rPr>
                <w:rFonts w:ascii="Times New Roman" w:hAnsi="Times New Roman"/>
                <w:sz w:val="24"/>
              </w:rPr>
              <w:t>1 на 10 чел.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r w:rsidRPr="0058338B">
              <w:rPr>
                <w:rFonts w:ascii="Times New Roman" w:hAnsi="Times New Roman"/>
                <w:sz w:val="24"/>
              </w:rPr>
              <w:t>5 шт.</w:t>
            </w:r>
          </w:p>
        </w:tc>
      </w:tr>
      <w:tr w:rsidR="0058338B" w:rsidRPr="0058338B" w:rsidTr="0058338B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both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both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Чайник металлический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r w:rsidRPr="0058338B">
              <w:rPr>
                <w:rFonts w:ascii="Times New Roman" w:hAnsi="Times New Roman"/>
                <w:sz w:val="24"/>
              </w:rPr>
              <w:t>шт.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r w:rsidRPr="0058338B">
              <w:rPr>
                <w:rFonts w:ascii="Times New Roman" w:hAnsi="Times New Roman"/>
                <w:sz w:val="24"/>
              </w:rPr>
              <w:t>1 на 10 чел.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r w:rsidRPr="0058338B">
              <w:rPr>
                <w:rFonts w:ascii="Times New Roman" w:hAnsi="Times New Roman"/>
                <w:sz w:val="24"/>
              </w:rPr>
              <w:t>5 шт.</w:t>
            </w:r>
          </w:p>
        </w:tc>
      </w:tr>
      <w:tr w:rsidR="0058338B" w:rsidRPr="0058338B" w:rsidTr="0058338B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both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both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мыло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r w:rsidRPr="0058338B">
              <w:rPr>
                <w:rFonts w:ascii="Times New Roman" w:hAnsi="Times New Roman"/>
                <w:sz w:val="24"/>
              </w:rPr>
              <w:t>шт.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r w:rsidRPr="0058338B">
              <w:rPr>
                <w:rFonts w:ascii="Times New Roman" w:hAnsi="Times New Roman"/>
                <w:sz w:val="24"/>
              </w:rPr>
              <w:t>200  на 1 чел. в месяц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r w:rsidRPr="0058338B">
              <w:rPr>
                <w:rFonts w:ascii="Times New Roman" w:hAnsi="Times New Roman"/>
                <w:sz w:val="24"/>
              </w:rPr>
              <w:t>1 кг.</w:t>
            </w:r>
          </w:p>
        </w:tc>
      </w:tr>
    </w:tbl>
    <w:p w:rsidR="0058338B" w:rsidRPr="0058338B" w:rsidRDefault="0058338B" w:rsidP="0058338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</w:rPr>
      </w:pPr>
    </w:p>
    <w:p w:rsidR="0058338B" w:rsidRPr="0058338B" w:rsidRDefault="0058338B" w:rsidP="0058338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</w:rPr>
      </w:pPr>
    </w:p>
    <w:p w:rsidR="0058338B" w:rsidRPr="0058338B" w:rsidRDefault="0058338B" w:rsidP="0058338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</w:rPr>
      </w:pPr>
    </w:p>
    <w:p w:rsidR="0058338B" w:rsidRPr="0058338B" w:rsidRDefault="0058338B" w:rsidP="0058338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</w:rPr>
      </w:pPr>
    </w:p>
    <w:p w:rsidR="0058338B" w:rsidRPr="0058338B" w:rsidRDefault="0058338B" w:rsidP="0058338B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</w:rPr>
      </w:pPr>
    </w:p>
    <w:p w:rsidR="0058338B" w:rsidRPr="0058338B" w:rsidRDefault="0058338B" w:rsidP="0058338B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</w:rPr>
      </w:pPr>
    </w:p>
    <w:p w:rsidR="0058338B" w:rsidRPr="0058338B" w:rsidRDefault="0058338B" w:rsidP="0058338B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</w:rPr>
      </w:pPr>
      <w:r w:rsidRPr="0058338B">
        <w:rPr>
          <w:rFonts w:ascii="Times New Roman" w:eastAsia="Calibri" w:hAnsi="Times New Roman" w:cs="Times New Roman"/>
          <w:sz w:val="24"/>
        </w:rPr>
        <w:t>3. Водоснабжения</w:t>
      </w:r>
    </w:p>
    <w:p w:rsidR="0058338B" w:rsidRPr="0058338B" w:rsidRDefault="0058338B" w:rsidP="0058338B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</w:rPr>
      </w:pPr>
      <w:r w:rsidRPr="0058338B">
        <w:rPr>
          <w:rFonts w:ascii="Times New Roman" w:eastAsia="Calibri" w:hAnsi="Times New Roman" w:cs="Times New Roman"/>
          <w:sz w:val="24"/>
        </w:rPr>
        <w:t>(из расчета снабжения 50 человека на 3 суток)</w:t>
      </w:r>
    </w:p>
    <w:p w:rsidR="0058338B" w:rsidRPr="0058338B" w:rsidRDefault="0058338B" w:rsidP="0058338B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740"/>
        <w:gridCol w:w="4384"/>
        <w:gridCol w:w="1292"/>
        <w:gridCol w:w="1558"/>
        <w:gridCol w:w="1237"/>
      </w:tblGrid>
      <w:tr w:rsidR="0058338B" w:rsidRPr="0058338B" w:rsidTr="0058338B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Ед.</w:t>
            </w:r>
          </w:p>
          <w:p w:rsidR="0058338B" w:rsidRPr="0058338B" w:rsidRDefault="0058338B" w:rsidP="0058338B">
            <w:pPr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измерения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Количество на одного человека в сутки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Объем</w:t>
            </w:r>
          </w:p>
          <w:p w:rsidR="0058338B" w:rsidRPr="0058338B" w:rsidRDefault="0058338B" w:rsidP="0058338B">
            <w:pPr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поставки</w:t>
            </w:r>
          </w:p>
          <w:p w:rsidR="0058338B" w:rsidRPr="0058338B" w:rsidRDefault="0058338B" w:rsidP="0058338B">
            <w:pPr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(литр)</w:t>
            </w:r>
          </w:p>
        </w:tc>
      </w:tr>
      <w:tr w:rsidR="0058338B" w:rsidRPr="0058338B" w:rsidTr="0058338B">
        <w:trPr>
          <w:trHeight w:val="17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Вода для питья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литр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375</w:t>
            </w:r>
          </w:p>
        </w:tc>
      </w:tr>
      <w:tr w:rsidR="0058338B" w:rsidRPr="0058338B" w:rsidTr="0058338B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Вода для приготовления пищи, умывания, в том числе: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center"/>
            </w:pPr>
            <w:r w:rsidRPr="0058338B">
              <w:rPr>
                <w:rFonts w:ascii="Times New Roman" w:hAnsi="Times New Roman"/>
                <w:sz w:val="24"/>
              </w:rPr>
              <w:t>литр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7.5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1125</w:t>
            </w:r>
          </w:p>
        </w:tc>
      </w:tr>
      <w:tr w:rsidR="0058338B" w:rsidRPr="0058338B" w:rsidTr="0058338B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Приготовление пищи и мытья кухонной посуды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center"/>
            </w:pPr>
            <w:r w:rsidRPr="0058338B">
              <w:rPr>
                <w:rFonts w:ascii="Times New Roman" w:hAnsi="Times New Roman"/>
                <w:sz w:val="24"/>
              </w:rPr>
              <w:t>литр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3.5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525</w:t>
            </w:r>
          </w:p>
        </w:tc>
      </w:tr>
      <w:tr w:rsidR="0058338B" w:rsidRPr="0058338B" w:rsidTr="0058338B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Мытье индивидуальной посуды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center"/>
            </w:pPr>
            <w:r w:rsidRPr="0058338B">
              <w:rPr>
                <w:rFonts w:ascii="Times New Roman" w:hAnsi="Times New Roman"/>
                <w:sz w:val="24"/>
              </w:rPr>
              <w:t>литр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150</w:t>
            </w:r>
          </w:p>
        </w:tc>
      </w:tr>
      <w:tr w:rsidR="0058338B" w:rsidRPr="0058338B" w:rsidTr="0058338B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Мытье лица и рук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center"/>
            </w:pPr>
            <w:r w:rsidRPr="0058338B">
              <w:rPr>
                <w:rFonts w:ascii="Times New Roman" w:hAnsi="Times New Roman"/>
                <w:sz w:val="24"/>
              </w:rPr>
              <w:t>литр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3.0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450</w:t>
            </w:r>
          </w:p>
        </w:tc>
      </w:tr>
    </w:tbl>
    <w:p w:rsidR="0058338B" w:rsidRPr="0058338B" w:rsidRDefault="0058338B" w:rsidP="0058338B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</w:rPr>
      </w:pPr>
    </w:p>
    <w:p w:rsidR="0058338B" w:rsidRPr="0058338B" w:rsidRDefault="0058338B" w:rsidP="0058338B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</w:rPr>
      </w:pPr>
    </w:p>
    <w:p w:rsidR="0058338B" w:rsidRPr="0058338B" w:rsidRDefault="0058338B" w:rsidP="0058338B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</w:rPr>
      </w:pPr>
      <w:r w:rsidRPr="0058338B">
        <w:rPr>
          <w:rFonts w:ascii="Times New Roman" w:eastAsia="Calibri" w:hAnsi="Times New Roman" w:cs="Times New Roman"/>
          <w:sz w:val="24"/>
        </w:rPr>
        <w:t>4.Медицинское имущество</w:t>
      </w:r>
    </w:p>
    <w:p w:rsidR="0058338B" w:rsidRPr="0058338B" w:rsidRDefault="0058338B" w:rsidP="0058338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741"/>
        <w:gridCol w:w="4394"/>
        <w:gridCol w:w="1984"/>
        <w:gridCol w:w="2092"/>
      </w:tblGrid>
      <w:tr w:rsidR="0058338B" w:rsidRPr="0058338B" w:rsidTr="0058338B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both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both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both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Ед. измерения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both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Объем поставки</w:t>
            </w:r>
          </w:p>
        </w:tc>
      </w:tr>
      <w:tr w:rsidR="0058338B" w:rsidRPr="0058338B" w:rsidTr="0058338B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both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both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Аптечные индивидуальные АИ-2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шт.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10</w:t>
            </w:r>
          </w:p>
        </w:tc>
      </w:tr>
      <w:tr w:rsidR="0058338B" w:rsidRPr="0058338B" w:rsidTr="0058338B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both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both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Индивидуальные перевязочные пакеты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шт.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10</w:t>
            </w:r>
          </w:p>
        </w:tc>
      </w:tr>
    </w:tbl>
    <w:p w:rsidR="0058338B" w:rsidRPr="0058338B" w:rsidRDefault="0058338B" w:rsidP="0058338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</w:rPr>
      </w:pPr>
      <w:r w:rsidRPr="0058338B">
        <w:rPr>
          <w:rFonts w:ascii="Times New Roman" w:eastAsia="Calibri" w:hAnsi="Times New Roman" w:cs="Times New Roman"/>
          <w:sz w:val="24"/>
        </w:rPr>
        <w:t xml:space="preserve"> </w:t>
      </w:r>
    </w:p>
    <w:p w:rsidR="0058338B" w:rsidRPr="0058338B" w:rsidRDefault="0058338B" w:rsidP="0058338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</w:rPr>
      </w:pPr>
    </w:p>
    <w:p w:rsidR="0058338B" w:rsidRPr="0058338B" w:rsidRDefault="0058338B" w:rsidP="0058338B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</w:rPr>
      </w:pPr>
      <w:r w:rsidRPr="0058338B">
        <w:rPr>
          <w:rFonts w:ascii="Times New Roman" w:eastAsia="Calibri" w:hAnsi="Times New Roman" w:cs="Times New Roman"/>
          <w:sz w:val="24"/>
        </w:rPr>
        <w:t>5.Строительные материалы</w:t>
      </w:r>
    </w:p>
    <w:p w:rsidR="0058338B" w:rsidRPr="0058338B" w:rsidRDefault="0058338B" w:rsidP="0058338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741"/>
        <w:gridCol w:w="4394"/>
        <w:gridCol w:w="1984"/>
        <w:gridCol w:w="2092"/>
      </w:tblGrid>
      <w:tr w:rsidR="0058338B" w:rsidRPr="0058338B" w:rsidTr="0058338B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both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both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both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Ед. измерения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both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Объем поставки</w:t>
            </w:r>
          </w:p>
        </w:tc>
      </w:tr>
      <w:tr w:rsidR="0058338B" w:rsidRPr="0058338B" w:rsidTr="0058338B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both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both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Доска обрезная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м³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3</w:t>
            </w:r>
          </w:p>
        </w:tc>
      </w:tr>
      <w:tr w:rsidR="0058338B" w:rsidRPr="0058338B" w:rsidTr="0058338B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both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both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цемент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тонн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0,5</w:t>
            </w:r>
          </w:p>
        </w:tc>
      </w:tr>
      <w:tr w:rsidR="0058338B" w:rsidRPr="0058338B" w:rsidTr="0058338B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both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both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шифер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лист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58338B" w:rsidRPr="0058338B" w:rsidTr="0058338B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both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both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гвозди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кг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10</w:t>
            </w:r>
          </w:p>
        </w:tc>
      </w:tr>
    </w:tbl>
    <w:p w:rsidR="0058338B" w:rsidRPr="0058338B" w:rsidRDefault="0058338B" w:rsidP="0058338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</w:rPr>
      </w:pPr>
    </w:p>
    <w:p w:rsidR="0058338B" w:rsidRPr="0058338B" w:rsidRDefault="0058338B" w:rsidP="0058338B">
      <w:pPr>
        <w:tabs>
          <w:tab w:val="left" w:pos="3483"/>
        </w:tabs>
        <w:spacing w:after="0" w:line="276" w:lineRule="auto"/>
        <w:rPr>
          <w:rFonts w:ascii="Times New Roman" w:eastAsia="Calibri" w:hAnsi="Times New Roman" w:cs="Times New Roman"/>
          <w:b/>
        </w:rPr>
      </w:pPr>
      <w:r w:rsidRPr="0058338B">
        <w:rPr>
          <w:rFonts w:ascii="Times New Roman" w:eastAsia="Calibri" w:hAnsi="Times New Roman" w:cs="Times New Roman"/>
          <w:b/>
        </w:rPr>
        <w:t xml:space="preserve">      </w:t>
      </w:r>
    </w:p>
    <w:p w:rsidR="0058338B" w:rsidRPr="0058338B" w:rsidRDefault="0058338B" w:rsidP="0058338B">
      <w:pPr>
        <w:spacing w:after="200" w:line="276" w:lineRule="auto"/>
        <w:rPr>
          <w:rFonts w:ascii="Calibri" w:eastAsia="Calibri" w:hAnsi="Calibri" w:cs="Times New Roman"/>
        </w:rPr>
      </w:pPr>
    </w:p>
    <w:p w:rsidR="0058338B" w:rsidRPr="0058338B" w:rsidRDefault="0058338B" w:rsidP="0058338B">
      <w:pPr>
        <w:spacing w:after="200" w:line="276" w:lineRule="auto"/>
        <w:rPr>
          <w:rFonts w:ascii="Calibri" w:eastAsia="Calibri" w:hAnsi="Calibri" w:cs="Times New Roman"/>
        </w:rPr>
      </w:pPr>
    </w:p>
    <w:p w:rsidR="00030881" w:rsidRDefault="00030881"/>
    <w:sectPr w:rsidR="00030881" w:rsidSect="00CE2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348D0"/>
    <w:multiLevelType w:val="hybridMultilevel"/>
    <w:tmpl w:val="A8AEB638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132417"/>
    <w:multiLevelType w:val="hybridMultilevel"/>
    <w:tmpl w:val="9FF4F70A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7700"/>
    <w:rsid w:val="00030881"/>
    <w:rsid w:val="000621B7"/>
    <w:rsid w:val="00106EBC"/>
    <w:rsid w:val="00115A05"/>
    <w:rsid w:val="00146737"/>
    <w:rsid w:val="0025208B"/>
    <w:rsid w:val="003614E0"/>
    <w:rsid w:val="003C780E"/>
    <w:rsid w:val="003D2EB7"/>
    <w:rsid w:val="004E021C"/>
    <w:rsid w:val="0058338B"/>
    <w:rsid w:val="00850D17"/>
    <w:rsid w:val="00866A1F"/>
    <w:rsid w:val="008C0C31"/>
    <w:rsid w:val="00901407"/>
    <w:rsid w:val="009314C2"/>
    <w:rsid w:val="00947433"/>
    <w:rsid w:val="00AB240A"/>
    <w:rsid w:val="00AD474B"/>
    <w:rsid w:val="00B93377"/>
    <w:rsid w:val="00CE22F1"/>
    <w:rsid w:val="00E574C2"/>
    <w:rsid w:val="00EC7700"/>
    <w:rsid w:val="00F7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38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6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673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7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shemi</cp:lastModifiedBy>
  <cp:revision>21</cp:revision>
  <cp:lastPrinted>2020-02-14T05:17:00Z</cp:lastPrinted>
  <dcterms:created xsi:type="dcterms:W3CDTF">2020-02-14T04:57:00Z</dcterms:created>
  <dcterms:modified xsi:type="dcterms:W3CDTF">2023-01-13T10:43:00Z</dcterms:modified>
</cp:coreProperties>
</file>