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27" w:rsidRPr="0079640A" w:rsidRDefault="00E8656F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742F27"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>Заключение</w:t>
      </w:r>
    </w:p>
    <w:p w:rsidR="00742F27" w:rsidRPr="0079640A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по результатам внешней проверки годового отчета об исполнении бюджета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Дзун-Хемчикского</w:t>
      </w:r>
      <w:r w:rsidR="004D594C"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кожууна Республики Тыва за 2016</w:t>
      </w: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год </w:t>
      </w:r>
    </w:p>
    <w:p w:rsidR="00742F27" w:rsidRPr="0079640A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42F27" w:rsidRPr="0079640A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Основание проверки: 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План работы Контрольно-счетного органа Дзун-Хемчикского </w:t>
      </w:r>
      <w:r w:rsidR="004D594C" w:rsidRPr="0079640A">
        <w:rPr>
          <w:rFonts w:ascii="Times New Roman" w:eastAsia="Times New Roman" w:hAnsi="Times New Roman" w:cs="Times New Roman"/>
          <w:szCs w:val="24"/>
          <w:lang w:eastAsia="ru-RU"/>
        </w:rPr>
        <w:t>кожууна Республики Тыва на 2017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год.</w:t>
      </w:r>
    </w:p>
    <w:p w:rsidR="00742F27" w:rsidRPr="0079640A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Цель проверки: 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Определение соответствия отчета об исполнении бюджета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</w:t>
      </w:r>
      <w:r w:rsidR="004D594C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кожууна Республики Тыва за 2016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742F27" w:rsidRPr="0079640A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Предмет проверки: 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742F27" w:rsidRPr="0079640A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>Объект проверки: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Администрация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кожууна. </w:t>
      </w:r>
    </w:p>
    <w:p w:rsidR="00742F27" w:rsidRPr="0079640A" w:rsidRDefault="00742F27" w:rsidP="00742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Проверяемый период: </w:t>
      </w:r>
      <w:r w:rsidR="00C85ECE" w:rsidRPr="0079640A">
        <w:rPr>
          <w:rFonts w:ascii="Times New Roman" w:eastAsia="Times New Roman" w:hAnsi="Times New Roman" w:cs="Times New Roman"/>
          <w:szCs w:val="24"/>
          <w:lang w:eastAsia="ru-RU"/>
        </w:rPr>
        <w:t>201</w:t>
      </w:r>
      <w:r w:rsidR="004D594C" w:rsidRPr="0079640A">
        <w:rPr>
          <w:rFonts w:ascii="Times New Roman" w:eastAsia="Times New Roman" w:hAnsi="Times New Roman" w:cs="Times New Roman"/>
          <w:szCs w:val="24"/>
          <w:lang w:eastAsia="ru-RU"/>
        </w:rPr>
        <w:t>6</w:t>
      </w:r>
      <w:r w:rsidR="00AE70E6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год.</w:t>
      </w:r>
    </w:p>
    <w:p w:rsidR="00742F27" w:rsidRPr="0079640A" w:rsidRDefault="00742F27" w:rsidP="00742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Сроки проведения проверки: </w:t>
      </w:r>
      <w:r w:rsidR="00AE70E6" w:rsidRPr="0079640A">
        <w:rPr>
          <w:rFonts w:ascii="Times New Roman" w:eastAsia="Times New Roman" w:hAnsi="Times New Roman" w:cs="Times New Roman"/>
          <w:szCs w:val="24"/>
          <w:lang w:eastAsia="ru-RU"/>
        </w:rPr>
        <w:t>с 20 апреля по 26</w:t>
      </w:r>
      <w:r w:rsidR="00C85ECE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апреля 2017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года.</w:t>
      </w:r>
    </w:p>
    <w:p w:rsidR="00742F27" w:rsidRPr="0079640A" w:rsidRDefault="00742F27" w:rsidP="00742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ab/>
        <w:t>По результатам проверки был составлен акт, с которыми ознакомлены без возражений.</w:t>
      </w:r>
    </w:p>
    <w:p w:rsidR="00742F27" w:rsidRPr="0079640A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2F27" w:rsidRPr="0079640A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>Результаты проверки:</w:t>
      </w:r>
    </w:p>
    <w:p w:rsidR="00742F27" w:rsidRPr="0079640A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42F27" w:rsidRPr="0079640A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>Общие положения</w:t>
      </w:r>
    </w:p>
    <w:p w:rsidR="00742F27" w:rsidRPr="0079640A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Внешняя проверка проведена </w:t>
      </w:r>
      <w:proofErr w:type="gramStart"/>
      <w:r w:rsidRPr="0079640A">
        <w:rPr>
          <w:rFonts w:ascii="Times New Roman" w:eastAsia="Times New Roman" w:hAnsi="Times New Roman" w:cs="Times New Roman"/>
          <w:szCs w:val="24"/>
          <w:lang w:eastAsia="ru-RU"/>
        </w:rPr>
        <w:t>согласно статьи</w:t>
      </w:r>
      <w:proofErr w:type="gram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264</w:t>
      </w:r>
      <w:r w:rsidR="009E66E6" w:rsidRPr="0079640A">
        <w:rPr>
          <w:rFonts w:ascii="Times New Roman" w:eastAsia="Times New Roman" w:hAnsi="Times New Roman" w:cs="Times New Roman"/>
          <w:szCs w:val="24"/>
          <w:lang w:eastAsia="ru-RU"/>
        </w:rPr>
        <w:t>.4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Бюджетного кодекса Российской Федерации на основании годового отчета об исполнении бюджета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D594C" w:rsidRPr="0079640A">
        <w:rPr>
          <w:rFonts w:ascii="Times New Roman" w:eastAsia="Times New Roman" w:hAnsi="Times New Roman" w:cs="Times New Roman"/>
          <w:szCs w:val="24"/>
          <w:lang w:eastAsia="ru-RU"/>
        </w:rPr>
        <w:t>Дзун-Хемчикского кожууна за 2016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год.</w:t>
      </w:r>
    </w:p>
    <w:p w:rsidR="00742F27" w:rsidRPr="0079640A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Решением Хурала представителей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Теве-Хаинский</w:t>
      </w:r>
      <w:proofErr w:type="spellEnd"/>
      <w:r w:rsidR="008E1BA8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Д</w:t>
      </w:r>
      <w:r w:rsidR="004D594C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зун-Хемчикского кожууна от 22</w:t>
      </w:r>
      <w:r w:rsidR="004863E2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.1</w:t>
      </w:r>
      <w:r w:rsidR="00C7736E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2</w:t>
      </w:r>
      <w:r w:rsidR="008E1BA8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.201</w:t>
      </w:r>
      <w:r w:rsidR="008C2FE1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5</w:t>
      </w: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г. № </w:t>
      </w:r>
      <w:r w:rsidR="00C7736E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2</w:t>
      </w:r>
      <w:r w:rsidR="008C2FE1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5</w:t>
      </w: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«Об утверждении бюджета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Дзун-Хемчикского</w:t>
      </w:r>
      <w:r w:rsidR="004D594C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кожууна Республики Тыва на 2016 год</w:t>
      </w:r>
      <w:r w:rsidR="008E1BA8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» с</w:t>
      </w:r>
      <w:r w:rsidR="004D594C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изменениями от 30</w:t>
      </w: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.12.</w:t>
      </w:r>
      <w:r w:rsidR="004D594C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2016 г. №54</w:t>
      </w: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«О внесении</w:t>
      </w:r>
      <w:proofErr w:type="gram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изменений и дополнений бюджет  сельского  поселения сумон  </w:t>
      </w:r>
      <w:proofErr w:type="spellStart"/>
      <w:r w:rsidR="00BC11A8"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 к</w:t>
      </w:r>
      <w:r w:rsidR="004D594C" w:rsidRPr="0079640A">
        <w:rPr>
          <w:rFonts w:ascii="Times New Roman" w:eastAsia="Times New Roman" w:hAnsi="Times New Roman" w:cs="Times New Roman"/>
          <w:szCs w:val="24"/>
          <w:lang w:eastAsia="ru-RU"/>
        </w:rPr>
        <w:t>ожууна   Республики Тыва на 2016 год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».</w:t>
      </w:r>
    </w:p>
    <w:p w:rsidR="00742F27" w:rsidRPr="0079640A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 соответствии с п.4 ст.26 Положения о бюджетном процессе, утвержденного решением Хурала представителей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Дзун-Хемчикского кожууна годовой отчет об исполнении бюджета представляется в Хурал</w:t>
      </w:r>
      <w:r w:rsidR="00D248CF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представителей не позднее 1 апреля</w:t>
      </w: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текущего года.</w:t>
      </w:r>
    </w:p>
    <w:p w:rsidR="00742F27" w:rsidRPr="0079640A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2F27" w:rsidRPr="0079640A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>Проверка уровня организации бюджетного процесса</w:t>
      </w:r>
    </w:p>
    <w:p w:rsidR="00742F27" w:rsidRPr="0079640A" w:rsidRDefault="00742F27" w:rsidP="00742F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Первоначальный бюджет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C2FE1" w:rsidRPr="0079640A">
        <w:rPr>
          <w:rFonts w:ascii="Times New Roman" w:eastAsia="Times New Roman" w:hAnsi="Times New Roman" w:cs="Times New Roman"/>
          <w:szCs w:val="24"/>
          <w:lang w:eastAsia="ru-RU"/>
        </w:rPr>
        <w:t>Дзун-Хемчикского кожууна на 2016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 утвержден Решением Хурала представителей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</w:t>
      </w:r>
      <w:r w:rsidR="008C2FE1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Республики Тыва от 22.12</w:t>
      </w:r>
      <w:r w:rsidR="008E1BA8" w:rsidRPr="0079640A">
        <w:rPr>
          <w:rFonts w:ascii="Times New Roman" w:eastAsia="Times New Roman" w:hAnsi="Times New Roman" w:cs="Times New Roman"/>
          <w:szCs w:val="24"/>
          <w:lang w:eastAsia="ru-RU"/>
        </w:rPr>
        <w:t>.201</w:t>
      </w:r>
      <w:r w:rsidR="008C2FE1" w:rsidRPr="0079640A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="00B2486F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г. № </w:t>
      </w:r>
      <w:r w:rsidR="008C2FE1" w:rsidRPr="0079640A">
        <w:rPr>
          <w:rFonts w:ascii="Times New Roman" w:eastAsia="Times New Roman" w:hAnsi="Times New Roman" w:cs="Times New Roman"/>
          <w:szCs w:val="24"/>
          <w:lang w:eastAsia="ru-RU"/>
        </w:rPr>
        <w:t>25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, где утверждены основные характеристики бюджета сельского поселения на 201</w:t>
      </w:r>
      <w:r w:rsidR="008C2FE1" w:rsidRPr="0079640A">
        <w:rPr>
          <w:rFonts w:ascii="Times New Roman" w:eastAsia="Times New Roman" w:hAnsi="Times New Roman" w:cs="Times New Roman"/>
          <w:szCs w:val="24"/>
          <w:lang w:eastAsia="ru-RU"/>
        </w:rPr>
        <w:t>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год:</w:t>
      </w:r>
    </w:p>
    <w:p w:rsidR="00742F27" w:rsidRPr="0079640A" w:rsidRDefault="00B2486F" w:rsidP="00742F2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Общий объем доходов – </w:t>
      </w:r>
      <w:r w:rsidR="004863E2" w:rsidRPr="0079640A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A70374" w:rsidRPr="0079640A">
        <w:rPr>
          <w:rFonts w:ascii="Times New Roman" w:eastAsia="Times New Roman" w:hAnsi="Times New Roman" w:cs="Times New Roman"/>
          <w:szCs w:val="24"/>
          <w:lang w:eastAsia="ru-RU"/>
        </w:rPr>
        <w:t> 984,8</w:t>
      </w:r>
      <w:r w:rsidR="00742F27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рублей;</w:t>
      </w:r>
    </w:p>
    <w:p w:rsidR="00742F27" w:rsidRPr="0079640A" w:rsidRDefault="00B2486F" w:rsidP="00742F2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Общий объем расходов  - </w:t>
      </w:r>
      <w:r w:rsidR="004863E2" w:rsidRPr="0079640A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A70374" w:rsidRPr="0079640A">
        <w:rPr>
          <w:rFonts w:ascii="Times New Roman" w:eastAsia="Times New Roman" w:hAnsi="Times New Roman" w:cs="Times New Roman"/>
          <w:szCs w:val="24"/>
          <w:lang w:eastAsia="ru-RU"/>
        </w:rPr>
        <w:t> 984,8</w:t>
      </w:r>
      <w:r w:rsidR="00742F27" w:rsidRPr="0079640A">
        <w:rPr>
          <w:rFonts w:ascii="Times New Roman" w:eastAsia="Times New Roman" w:hAnsi="Times New Roman" w:cs="Times New Roman"/>
          <w:szCs w:val="24"/>
          <w:lang w:eastAsia="ru-RU"/>
        </w:rPr>
        <w:t>тыс. рублей;</w:t>
      </w:r>
    </w:p>
    <w:p w:rsidR="00742F27" w:rsidRPr="0079640A" w:rsidRDefault="00A70374" w:rsidP="00742F2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>Дефицит бюджета –</w:t>
      </w:r>
      <w:r w:rsidR="00765CF9" w:rsidRPr="0079640A">
        <w:rPr>
          <w:rFonts w:ascii="Times New Roman" w:eastAsia="Times New Roman" w:hAnsi="Times New Roman" w:cs="Times New Roman"/>
          <w:szCs w:val="24"/>
          <w:lang w:eastAsia="ru-RU"/>
        </w:rPr>
        <w:t>16,9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42F27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 </w:t>
      </w:r>
    </w:p>
    <w:p w:rsidR="00742F27" w:rsidRPr="0079640A" w:rsidRDefault="00742F27" w:rsidP="00742F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В ходе исполнения бюджета Решениями Хурала представителей 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 Республики Тыва в плановые показатели вн</w:t>
      </w:r>
      <w:r w:rsidR="008C2FE1" w:rsidRPr="0079640A">
        <w:rPr>
          <w:rFonts w:ascii="Times New Roman" w:eastAsia="Times New Roman" w:hAnsi="Times New Roman" w:cs="Times New Roman"/>
          <w:szCs w:val="24"/>
          <w:lang w:eastAsia="ru-RU"/>
        </w:rPr>
        <w:t>осились изменения в течение 2016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года </w:t>
      </w:r>
      <w:r w:rsidR="008C2FE1" w:rsidRPr="0079640A">
        <w:rPr>
          <w:rFonts w:ascii="Times New Roman" w:eastAsia="Times New Roman" w:hAnsi="Times New Roman" w:cs="Times New Roman"/>
          <w:szCs w:val="24"/>
          <w:lang w:eastAsia="ru-RU"/>
        </w:rPr>
        <w:t>семь</w:t>
      </w:r>
      <w:r w:rsidR="008E1BA8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раз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742F27" w:rsidRPr="0079640A" w:rsidRDefault="00742F27" w:rsidP="00742F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Последние изменения в бюджет сельского поселения внесены Решением Хурала представителей сельского поселения </w:t>
      </w:r>
      <w:r w:rsidR="00A70374" w:rsidRPr="0079640A">
        <w:rPr>
          <w:rFonts w:ascii="Times New Roman" w:eastAsia="Times New Roman" w:hAnsi="Times New Roman" w:cs="Times New Roman"/>
          <w:szCs w:val="24"/>
          <w:lang w:eastAsia="ru-RU"/>
        </w:rPr>
        <w:t>от 30.12.2016</w:t>
      </w:r>
      <w:r w:rsidR="00B2486F" w:rsidRPr="0079640A">
        <w:rPr>
          <w:rFonts w:ascii="Times New Roman" w:eastAsia="Times New Roman" w:hAnsi="Times New Roman" w:cs="Times New Roman"/>
          <w:szCs w:val="24"/>
          <w:lang w:eastAsia="ru-RU"/>
        </w:rPr>
        <w:t>г. №</w:t>
      </w:r>
      <w:r w:rsidR="00A70374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54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«О внесении изменений и дополнений бюджет  сельского  поселения сумон  </w:t>
      </w:r>
      <w:proofErr w:type="spellStart"/>
      <w:r w:rsidR="00BC11A8"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 к</w:t>
      </w:r>
      <w:r w:rsidR="004863E2" w:rsidRPr="0079640A">
        <w:rPr>
          <w:rFonts w:ascii="Times New Roman" w:eastAsia="Times New Roman" w:hAnsi="Times New Roman" w:cs="Times New Roman"/>
          <w:szCs w:val="24"/>
          <w:lang w:eastAsia="ru-RU"/>
        </w:rPr>
        <w:t>ожууна   Республики Тыв</w:t>
      </w:r>
      <w:r w:rsidR="00A70374" w:rsidRPr="0079640A">
        <w:rPr>
          <w:rFonts w:ascii="Times New Roman" w:eastAsia="Times New Roman" w:hAnsi="Times New Roman" w:cs="Times New Roman"/>
          <w:szCs w:val="24"/>
          <w:lang w:eastAsia="ru-RU"/>
        </w:rPr>
        <w:t>а на 2016 год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», который составил: </w:t>
      </w:r>
    </w:p>
    <w:p w:rsidR="00742F27" w:rsidRPr="0079640A" w:rsidRDefault="007C00CD" w:rsidP="00742F2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Общий объем доходов – </w:t>
      </w:r>
      <w:r w:rsidR="00742F27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70374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3 001,7 </w:t>
      </w:r>
      <w:r w:rsidR="00742F27" w:rsidRPr="0079640A">
        <w:rPr>
          <w:rFonts w:ascii="Times New Roman" w:eastAsia="Times New Roman" w:hAnsi="Times New Roman" w:cs="Times New Roman"/>
          <w:szCs w:val="24"/>
          <w:lang w:eastAsia="ru-RU"/>
        </w:rPr>
        <w:t>тыс. рублей;</w:t>
      </w:r>
    </w:p>
    <w:p w:rsidR="00742F27" w:rsidRPr="0079640A" w:rsidRDefault="00742F27" w:rsidP="00742F2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Общий объем расх</w:t>
      </w:r>
      <w:r w:rsidR="007C00CD" w:rsidRPr="0079640A">
        <w:rPr>
          <w:rFonts w:ascii="Times New Roman" w:eastAsia="Times New Roman" w:hAnsi="Times New Roman" w:cs="Times New Roman"/>
          <w:szCs w:val="24"/>
          <w:lang w:eastAsia="ru-RU"/>
        </w:rPr>
        <w:t>одов  -</w:t>
      </w:r>
      <w:r w:rsidR="00A70374" w:rsidRPr="0079640A">
        <w:rPr>
          <w:rFonts w:ascii="Times New Roman" w:eastAsia="Times New Roman" w:hAnsi="Times New Roman" w:cs="Times New Roman"/>
          <w:szCs w:val="24"/>
          <w:lang w:eastAsia="ru-RU"/>
        </w:rPr>
        <w:t>2 984,0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рублей;</w:t>
      </w:r>
    </w:p>
    <w:p w:rsidR="00742F27" w:rsidRPr="0079640A" w:rsidRDefault="00742F27" w:rsidP="00742F2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>Де</w:t>
      </w:r>
      <w:r w:rsidR="00BF1F03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фицит кожуунного бюджета – </w:t>
      </w:r>
      <w:r w:rsidR="00A70374" w:rsidRPr="0079640A">
        <w:rPr>
          <w:rFonts w:ascii="Times New Roman" w:eastAsia="Times New Roman" w:hAnsi="Times New Roman" w:cs="Times New Roman"/>
          <w:szCs w:val="24"/>
          <w:lang w:eastAsia="ru-RU"/>
        </w:rPr>
        <w:t>17,7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 </w:t>
      </w:r>
    </w:p>
    <w:p w:rsidR="00742F27" w:rsidRPr="0079640A" w:rsidRDefault="00742F27" w:rsidP="00742F2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79640A">
        <w:rPr>
          <w:rFonts w:ascii="Times New Roman" w:eastAsia="Calibri" w:hAnsi="Times New Roman" w:cs="Times New Roman"/>
          <w:szCs w:val="24"/>
        </w:rPr>
        <w:lastRenderedPageBreak/>
        <w:t>Показатели фактиче</w:t>
      </w:r>
      <w:r w:rsidR="008E1BA8" w:rsidRPr="0079640A">
        <w:rPr>
          <w:rFonts w:ascii="Times New Roman" w:eastAsia="Calibri" w:hAnsi="Times New Roman" w:cs="Times New Roman"/>
          <w:szCs w:val="24"/>
        </w:rPr>
        <w:t>ского исполнения бюджета за 201</w:t>
      </w:r>
      <w:r w:rsidR="007848BB" w:rsidRPr="0079640A">
        <w:rPr>
          <w:rFonts w:ascii="Times New Roman" w:eastAsia="Calibri" w:hAnsi="Times New Roman" w:cs="Times New Roman"/>
          <w:szCs w:val="24"/>
        </w:rPr>
        <w:t>6</w:t>
      </w:r>
      <w:r w:rsidRPr="0079640A">
        <w:rPr>
          <w:rFonts w:ascii="Times New Roman" w:eastAsia="Calibri" w:hAnsi="Times New Roman" w:cs="Times New Roman"/>
          <w:szCs w:val="24"/>
        </w:rPr>
        <w:t xml:space="preserve"> год установлены на основании годового отчета об </w:t>
      </w:r>
      <w:r w:rsidR="008E1BA8" w:rsidRPr="0079640A">
        <w:rPr>
          <w:rFonts w:ascii="Times New Roman" w:eastAsia="Calibri" w:hAnsi="Times New Roman" w:cs="Times New Roman"/>
          <w:szCs w:val="24"/>
        </w:rPr>
        <w:t>ис</w:t>
      </w:r>
      <w:r w:rsidR="007848BB" w:rsidRPr="0079640A">
        <w:rPr>
          <w:rFonts w:ascii="Times New Roman" w:eastAsia="Calibri" w:hAnsi="Times New Roman" w:cs="Times New Roman"/>
          <w:szCs w:val="24"/>
        </w:rPr>
        <w:t>полнении бюджета за 2016</w:t>
      </w:r>
      <w:r w:rsidRPr="0079640A">
        <w:rPr>
          <w:rFonts w:ascii="Times New Roman" w:eastAsia="Calibri" w:hAnsi="Times New Roman" w:cs="Times New Roman"/>
          <w:szCs w:val="24"/>
        </w:rPr>
        <w:t xml:space="preserve"> год, отчета по поступлениям и выбытиям (ф. 050</w:t>
      </w:r>
      <w:r w:rsidR="007848BB" w:rsidRPr="0079640A">
        <w:rPr>
          <w:rFonts w:ascii="Times New Roman" w:eastAsia="Calibri" w:hAnsi="Times New Roman" w:cs="Times New Roman"/>
          <w:szCs w:val="24"/>
        </w:rPr>
        <w:t>3151) по состоянию на 01.01.2017</w:t>
      </w:r>
      <w:r w:rsidRPr="0079640A">
        <w:rPr>
          <w:rFonts w:ascii="Times New Roman" w:eastAsia="Calibri" w:hAnsi="Times New Roman" w:cs="Times New Roman"/>
          <w:szCs w:val="24"/>
        </w:rPr>
        <w:t>г.</w:t>
      </w:r>
    </w:p>
    <w:p w:rsidR="00742F27" w:rsidRPr="0079640A" w:rsidRDefault="007848BB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>По состоянию на 01.01.2017</w:t>
      </w:r>
      <w:r w:rsidR="004863E2" w:rsidRPr="0079640A">
        <w:rPr>
          <w:rFonts w:ascii="Times New Roman" w:eastAsia="Times New Roman" w:hAnsi="Times New Roman" w:cs="Times New Roman"/>
          <w:szCs w:val="24"/>
          <w:lang w:eastAsia="ru-RU"/>
        </w:rPr>
        <w:t>г.</w:t>
      </w:r>
      <w:r w:rsidR="00742F27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администрацией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="00742F27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</w:t>
      </w:r>
      <w:r w:rsidR="007C00CD" w:rsidRPr="0079640A">
        <w:rPr>
          <w:rFonts w:ascii="Times New Roman" w:eastAsia="Times New Roman" w:hAnsi="Times New Roman" w:cs="Times New Roman"/>
          <w:szCs w:val="24"/>
          <w:lang w:eastAsia="ru-RU"/>
        </w:rPr>
        <w:t>емчикского кожууна обслуживает 3 бюджетополучателя</w:t>
      </w:r>
      <w:r w:rsidR="00742F27" w:rsidRPr="0079640A">
        <w:rPr>
          <w:rFonts w:ascii="Times New Roman" w:eastAsia="Times New Roman" w:hAnsi="Times New Roman" w:cs="Times New Roman"/>
          <w:szCs w:val="24"/>
          <w:lang w:eastAsia="ru-RU"/>
        </w:rPr>
        <w:t>, в том числе: 1 главный распорядитель бюджетных средств.</w:t>
      </w:r>
    </w:p>
    <w:p w:rsidR="00742F27" w:rsidRPr="0079640A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Основным условием предоставления межбюджетных трансфертов бюджету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Дзун-Хемчикского кожууна являетс</w:t>
      </w:r>
      <w:r w:rsidR="00BF1F03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я Соглашение </w:t>
      </w: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Дзун-Хемчикского кожууна Республики Тыва, заключенный между Администрацией Дзун-Хемчи</w:t>
      </w:r>
      <w:r w:rsidR="007848BB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кского кожууна. В с</w:t>
      </w:r>
      <w:r w:rsidR="003E1FD7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оглашении опр</w:t>
      </w: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е</w:t>
      </w:r>
      <w:r w:rsidR="003E1FD7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де</w:t>
      </w: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лены условия предоставления средств из бюджета кожууна, права и обязанности обоих сторон. </w:t>
      </w:r>
    </w:p>
    <w:p w:rsidR="00742F27" w:rsidRPr="0079640A" w:rsidRDefault="00742F27" w:rsidP="00742F2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79640A">
        <w:rPr>
          <w:rFonts w:ascii="Times New Roman" w:eastAsia="Calibri" w:hAnsi="Times New Roman" w:cs="Times New Roman"/>
          <w:bCs/>
          <w:szCs w:val="24"/>
        </w:rPr>
        <w:t>Прове</w:t>
      </w:r>
      <w:r w:rsidR="007848BB" w:rsidRPr="0079640A">
        <w:rPr>
          <w:rFonts w:ascii="Times New Roman" w:eastAsia="Calibri" w:hAnsi="Times New Roman" w:cs="Times New Roman"/>
          <w:bCs/>
          <w:szCs w:val="24"/>
        </w:rPr>
        <w:t>ркой  исполнения бюджета за 2016</w:t>
      </w:r>
      <w:r w:rsidRPr="0079640A">
        <w:rPr>
          <w:rFonts w:ascii="Times New Roman" w:eastAsia="Calibri" w:hAnsi="Times New Roman" w:cs="Times New Roman"/>
          <w:bCs/>
          <w:szCs w:val="24"/>
        </w:rPr>
        <w:t xml:space="preserve"> год сельского поселения сумон </w:t>
      </w:r>
      <w:proofErr w:type="spellStart"/>
      <w:r w:rsidR="00BC11A8" w:rsidRPr="0079640A">
        <w:rPr>
          <w:rFonts w:ascii="Times New Roman" w:eastAsia="Calibri" w:hAnsi="Times New Roman" w:cs="Times New Roman"/>
          <w:bCs/>
          <w:szCs w:val="24"/>
        </w:rPr>
        <w:t>Теве-Хаинский</w:t>
      </w:r>
      <w:proofErr w:type="spellEnd"/>
      <w:r w:rsidRPr="0079640A">
        <w:rPr>
          <w:rFonts w:ascii="Times New Roman" w:eastAsia="Calibri" w:hAnsi="Times New Roman" w:cs="Times New Roman"/>
          <w:bCs/>
          <w:szCs w:val="24"/>
        </w:rPr>
        <w:t xml:space="preserve"> Дзун-Хемчикского кожууна установлено, что </w:t>
      </w:r>
      <w:proofErr w:type="gramStart"/>
      <w:r w:rsidRPr="0079640A">
        <w:rPr>
          <w:rFonts w:ascii="Times New Roman" w:eastAsia="Calibri" w:hAnsi="Times New Roman" w:cs="Times New Roman"/>
          <w:bCs/>
          <w:szCs w:val="24"/>
        </w:rPr>
        <w:t xml:space="preserve">предоставленное финансирование средств межбюджетных трансфертов, произведенное Администрацией Дзун-Хемчикского кожууна фактически </w:t>
      </w:r>
      <w:r w:rsidR="001F5A49" w:rsidRPr="0079640A">
        <w:rPr>
          <w:rFonts w:ascii="Times New Roman" w:eastAsia="Calibri" w:hAnsi="Times New Roman" w:cs="Times New Roman"/>
          <w:bCs/>
          <w:szCs w:val="24"/>
        </w:rPr>
        <w:t>выполнены</w:t>
      </w:r>
      <w:proofErr w:type="gramEnd"/>
      <w:r w:rsidR="001F5A49" w:rsidRPr="0079640A">
        <w:rPr>
          <w:rFonts w:ascii="Times New Roman" w:eastAsia="Calibri" w:hAnsi="Times New Roman" w:cs="Times New Roman"/>
          <w:bCs/>
          <w:szCs w:val="24"/>
        </w:rPr>
        <w:t xml:space="preserve"> полностью</w:t>
      </w:r>
      <w:r w:rsidRPr="0079640A">
        <w:rPr>
          <w:rFonts w:ascii="Times New Roman" w:eastAsia="Calibri" w:hAnsi="Times New Roman" w:cs="Times New Roman"/>
          <w:bCs/>
          <w:szCs w:val="24"/>
        </w:rPr>
        <w:t xml:space="preserve"> </w:t>
      </w:r>
      <w:r w:rsidR="00D248CF" w:rsidRPr="0079640A">
        <w:rPr>
          <w:rFonts w:ascii="Times New Roman" w:eastAsia="Calibri" w:hAnsi="Times New Roman" w:cs="Times New Roman"/>
          <w:bCs/>
          <w:szCs w:val="24"/>
        </w:rPr>
        <w:t>и доведены</w:t>
      </w:r>
      <w:r w:rsidRPr="0079640A">
        <w:rPr>
          <w:rFonts w:ascii="Times New Roman" w:eastAsia="Calibri" w:hAnsi="Times New Roman" w:cs="Times New Roman"/>
          <w:bCs/>
          <w:szCs w:val="24"/>
        </w:rPr>
        <w:t xml:space="preserve"> согласно уведомлению Администрации Дзун-Хемчикского кожууна от </w:t>
      </w:r>
      <w:r w:rsidR="004863E2" w:rsidRPr="0079640A">
        <w:rPr>
          <w:rFonts w:ascii="Times New Roman" w:eastAsia="Calibri" w:hAnsi="Times New Roman" w:cs="Times New Roman"/>
          <w:bCs/>
          <w:szCs w:val="24"/>
        </w:rPr>
        <w:t>2</w:t>
      </w:r>
      <w:r w:rsidR="007848BB" w:rsidRPr="0079640A">
        <w:rPr>
          <w:rFonts w:ascii="Times New Roman" w:eastAsia="Calibri" w:hAnsi="Times New Roman" w:cs="Times New Roman"/>
          <w:bCs/>
          <w:szCs w:val="24"/>
        </w:rPr>
        <w:t>7</w:t>
      </w:r>
      <w:r w:rsidR="001F5A49" w:rsidRPr="0079640A">
        <w:rPr>
          <w:rFonts w:ascii="Times New Roman" w:eastAsia="Calibri" w:hAnsi="Times New Roman" w:cs="Times New Roman"/>
          <w:bCs/>
          <w:szCs w:val="24"/>
        </w:rPr>
        <w:t>.12.201</w:t>
      </w:r>
      <w:r w:rsidR="007848BB" w:rsidRPr="0079640A">
        <w:rPr>
          <w:rFonts w:ascii="Times New Roman" w:eastAsia="Calibri" w:hAnsi="Times New Roman" w:cs="Times New Roman"/>
          <w:bCs/>
          <w:szCs w:val="24"/>
        </w:rPr>
        <w:t>6 г. № 60</w:t>
      </w:r>
      <w:r w:rsidR="005F61B3" w:rsidRPr="0079640A">
        <w:rPr>
          <w:rFonts w:ascii="Times New Roman" w:eastAsia="Calibri" w:hAnsi="Times New Roman" w:cs="Times New Roman"/>
          <w:bCs/>
          <w:szCs w:val="24"/>
        </w:rPr>
        <w:t xml:space="preserve"> на </w:t>
      </w:r>
      <w:r w:rsidR="004863E2" w:rsidRPr="0079640A">
        <w:rPr>
          <w:rFonts w:ascii="Times New Roman" w:eastAsia="Calibri" w:hAnsi="Times New Roman" w:cs="Times New Roman"/>
          <w:bCs/>
          <w:szCs w:val="24"/>
        </w:rPr>
        <w:t>2</w:t>
      </w:r>
      <w:r w:rsidR="007848BB" w:rsidRPr="0079640A">
        <w:rPr>
          <w:rFonts w:ascii="Times New Roman" w:eastAsia="Calibri" w:hAnsi="Times New Roman" w:cs="Times New Roman"/>
          <w:bCs/>
          <w:szCs w:val="24"/>
        </w:rPr>
        <w:t xml:space="preserve"> 602,8 </w:t>
      </w:r>
      <w:r w:rsidRPr="0079640A">
        <w:rPr>
          <w:rFonts w:ascii="Times New Roman" w:eastAsia="Calibri" w:hAnsi="Times New Roman" w:cs="Times New Roman"/>
          <w:bCs/>
          <w:szCs w:val="24"/>
        </w:rPr>
        <w:t>тыс. рублей.</w:t>
      </w:r>
    </w:p>
    <w:p w:rsidR="00742F27" w:rsidRPr="0079640A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 Республики Тыва в Отделе № 3 открыт лицевой счет получателя бюджетных средств администрации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 Республики Тыва.</w:t>
      </w:r>
    </w:p>
    <w:p w:rsidR="00742F27" w:rsidRPr="0079640A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2F27" w:rsidRPr="0079640A" w:rsidRDefault="00742F27" w:rsidP="00742F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>Проверка исполнения доходной части бюджета</w:t>
      </w:r>
    </w:p>
    <w:p w:rsidR="001F5A49" w:rsidRPr="0079640A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ab/>
        <w:t xml:space="preserve">Доходная часть бюджета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Дзун-Хемчикского кожууна</w:t>
      </w:r>
      <w:r w:rsidR="007848BB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исполнена за 2016</w:t>
      </w:r>
      <w:r w:rsidR="005F61B3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год на </w:t>
      </w:r>
      <w:r w:rsidR="002A7070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3 001,7</w:t>
      </w: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тыс. руб</w:t>
      </w:r>
      <w:r w:rsidR="007C00CD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лей, что составляет </w:t>
      </w:r>
      <w:r w:rsidR="002A7070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101</w:t>
      </w: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% от планового </w:t>
      </w:r>
      <w:r w:rsidR="005F61B3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показателя </w:t>
      </w:r>
      <w:r w:rsidR="002A7070"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>2 984,8</w:t>
      </w: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тыс. рублей. </w:t>
      </w:r>
    </w:p>
    <w:p w:rsidR="00742F27" w:rsidRPr="0079640A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Cs/>
          <w:szCs w:val="24"/>
          <w:lang w:eastAsia="ru-RU"/>
        </w:rPr>
        <w:tab/>
        <w:t>Исполнение доходной части бюджета характеризуется в следующей таблице:</w:t>
      </w:r>
    </w:p>
    <w:p w:rsidR="00765CF9" w:rsidRPr="0079640A" w:rsidRDefault="00765CF9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765CF9" w:rsidRPr="0079640A" w:rsidRDefault="00765CF9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765CF9" w:rsidRPr="0079640A" w:rsidRDefault="00765CF9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765CF9" w:rsidRPr="0079640A" w:rsidRDefault="00765CF9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765CF9" w:rsidRPr="0079640A" w:rsidRDefault="00765CF9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742F27" w:rsidRPr="0079640A" w:rsidRDefault="00742F27" w:rsidP="00742F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</w:pPr>
      <w:r w:rsidRPr="0079640A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(в тыс. рублях)</w:t>
      </w:r>
    </w:p>
    <w:tbl>
      <w:tblPr>
        <w:tblW w:w="8857" w:type="dxa"/>
        <w:tblInd w:w="94" w:type="dxa"/>
        <w:tblLook w:val="04A0"/>
      </w:tblPr>
      <w:tblGrid>
        <w:gridCol w:w="4109"/>
        <w:gridCol w:w="707"/>
        <w:gridCol w:w="1324"/>
        <w:gridCol w:w="1300"/>
        <w:gridCol w:w="1417"/>
      </w:tblGrid>
      <w:tr w:rsidR="001F5A49" w:rsidRPr="0079640A" w:rsidTr="007930D7">
        <w:trPr>
          <w:trHeight w:val="1275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79640A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79640A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Код строки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79640A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79640A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3E1FD7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79640A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% выполнения</w:t>
            </w:r>
          </w:p>
        </w:tc>
      </w:tr>
      <w:tr w:rsidR="001F5A49" w:rsidRPr="0079640A" w:rsidTr="007930D7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79640A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79640A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79640A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79640A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79640A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6</w:t>
            </w:r>
          </w:p>
        </w:tc>
      </w:tr>
      <w:tr w:rsidR="001F5A49" w:rsidRPr="0079640A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Доходы бюджета </w:t>
            </w:r>
            <w:r w:rsidR="002A7070"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–</w:t>
            </w: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79640A" w:rsidRDefault="00CC6821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  <w:r w:rsidR="002A7070"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984,8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79640A" w:rsidRDefault="002A707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3001,7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8" w:rsidRPr="0079640A" w:rsidRDefault="002A707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101</w:t>
            </w:r>
          </w:p>
        </w:tc>
      </w:tr>
      <w:tr w:rsidR="001F5A49" w:rsidRPr="0079640A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79640A" w:rsidRDefault="001F5A49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79640A" w:rsidRDefault="001F5A49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79640A" w:rsidRDefault="001F5A49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1F5A49" w:rsidRPr="0079640A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2A707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390028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  <w:r w:rsidR="002A7070"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CC6821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  <w:r w:rsidR="002A7070"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</w:tr>
      <w:tr w:rsidR="001F5A49" w:rsidRPr="0079640A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CC6821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  <w:r w:rsidR="002A7070"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390028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51,</w:t>
            </w:r>
            <w:r w:rsidR="002A7070"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2A707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103</w:t>
            </w:r>
          </w:p>
        </w:tc>
      </w:tr>
      <w:tr w:rsidR="001F5A49" w:rsidRPr="0079640A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CC6821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  <w:r w:rsidR="002A7070"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390028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51,</w:t>
            </w:r>
            <w:r w:rsidR="002A7070"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2A707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103</w:t>
            </w:r>
          </w:p>
        </w:tc>
      </w:tr>
      <w:tr w:rsidR="001F5A49" w:rsidRPr="0079640A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CC6821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2A7070"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2A707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CC6821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  <w:r w:rsidR="002A7070"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</w:tr>
      <w:tr w:rsidR="001F5A49" w:rsidRPr="0079640A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2A707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2A707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102</w:t>
            </w:r>
          </w:p>
        </w:tc>
      </w:tr>
      <w:tr w:rsidR="001F5A49" w:rsidRPr="0079640A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2A707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2A707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2A707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101</w:t>
            </w:r>
          </w:p>
        </w:tc>
      </w:tr>
      <w:tr w:rsidR="001F5A49" w:rsidRPr="0079640A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  <w:r w:rsidR="00390028"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</w:t>
            </w: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CC6821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  <w:r w:rsidR="00752D7F"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</w:tr>
      <w:tr w:rsidR="001F5A49" w:rsidRPr="0079640A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1F5A49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101</w:t>
            </w:r>
          </w:p>
        </w:tc>
      </w:tr>
      <w:tr w:rsidR="00752D7F" w:rsidRPr="0079640A" w:rsidTr="00390028">
        <w:trPr>
          <w:trHeight w:val="62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130</w:t>
            </w:r>
          </w:p>
        </w:tc>
      </w:tr>
      <w:tr w:rsidR="00752D7F" w:rsidRPr="0079640A" w:rsidTr="00390028">
        <w:trPr>
          <w:trHeight w:val="62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Прочие доходы от оказания платных услуг (работ</w:t>
            </w:r>
            <w:proofErr w:type="gramStart"/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)п</w:t>
            </w:r>
            <w:proofErr w:type="gramEnd"/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олучателям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130</w:t>
            </w:r>
          </w:p>
        </w:tc>
      </w:tr>
      <w:tr w:rsidR="00752D7F" w:rsidRPr="0079640A" w:rsidTr="00390028">
        <w:trPr>
          <w:trHeight w:val="62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113</w:t>
            </w:r>
          </w:p>
        </w:tc>
      </w:tr>
      <w:tr w:rsidR="00752D7F" w:rsidRPr="0079640A" w:rsidTr="00390028">
        <w:trPr>
          <w:trHeight w:val="62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113</w:t>
            </w:r>
          </w:p>
        </w:tc>
      </w:tr>
      <w:tr w:rsidR="00752D7F" w:rsidRPr="0079640A" w:rsidTr="00390028">
        <w:trPr>
          <w:trHeight w:val="4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167,0</w:t>
            </w:r>
          </w:p>
        </w:tc>
      </w:tr>
      <w:tr w:rsidR="00752D7F" w:rsidRPr="0079640A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CB2D2B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2602,8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CB2D2B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2602</w:t>
            </w:r>
            <w:r w:rsidR="00752D7F"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</w:t>
            </w: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CB2D2B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</w:t>
            </w:r>
          </w:p>
        </w:tc>
      </w:tr>
      <w:tr w:rsidR="00752D7F" w:rsidRPr="0079640A" w:rsidTr="00390028">
        <w:trPr>
          <w:trHeight w:val="263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CB2D2B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2396,7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</w:t>
            </w:r>
            <w:r w:rsidR="00CB2D2B"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</w:t>
            </w:r>
          </w:p>
        </w:tc>
      </w:tr>
      <w:tr w:rsidR="00752D7F" w:rsidRPr="0079640A" w:rsidTr="00390028">
        <w:trPr>
          <w:trHeight w:val="4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CB2D2B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CB2D2B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  <w:r w:rsidR="00CB2D2B"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752D7F" w:rsidRPr="0079640A" w:rsidTr="00390028">
        <w:trPr>
          <w:trHeight w:val="42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52D7F" w:rsidRPr="0079640A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CB2D2B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CB2D2B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52D7F" w:rsidRPr="0079640A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</w:t>
            </w:r>
          </w:p>
        </w:tc>
      </w:tr>
      <w:tr w:rsidR="00AF653D" w:rsidRPr="0079640A" w:rsidTr="002D0B1B">
        <w:trPr>
          <w:trHeight w:val="990"/>
        </w:trPr>
        <w:tc>
          <w:tcPr>
            <w:tcW w:w="41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F653D" w:rsidRPr="0079640A" w:rsidRDefault="00AF653D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653D" w:rsidRPr="0079640A" w:rsidRDefault="00AF653D" w:rsidP="00AF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AF653D" w:rsidRPr="0079640A" w:rsidRDefault="00AF653D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AF653D" w:rsidRPr="0079640A" w:rsidRDefault="00AF653D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AF653D" w:rsidRPr="0079640A" w:rsidRDefault="00AF653D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653D" w:rsidRPr="0079640A" w:rsidRDefault="00AF653D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93,7</w:t>
            </w: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653D" w:rsidRPr="0079640A" w:rsidRDefault="00AF653D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93,7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653D" w:rsidRPr="0079640A" w:rsidRDefault="00AF653D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</w:t>
            </w:r>
          </w:p>
        </w:tc>
      </w:tr>
      <w:tr w:rsidR="00AF653D" w:rsidRPr="0079640A" w:rsidTr="00AF653D">
        <w:trPr>
          <w:trHeight w:val="42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F653D" w:rsidRPr="0079640A" w:rsidRDefault="00AF653D" w:rsidP="00A57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F653D" w:rsidRPr="0079640A" w:rsidRDefault="00AF653D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653D" w:rsidRPr="0079640A" w:rsidRDefault="00AF653D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653D" w:rsidRPr="0079640A" w:rsidRDefault="00AF653D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F653D" w:rsidRPr="0079640A" w:rsidRDefault="00AF653D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</w:t>
            </w:r>
          </w:p>
        </w:tc>
      </w:tr>
    </w:tbl>
    <w:p w:rsidR="001F5A49" w:rsidRPr="0079640A" w:rsidRDefault="001F5A49" w:rsidP="001F5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5A49" w:rsidRPr="0079640A" w:rsidRDefault="001F5A49" w:rsidP="005C3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Доходная  часть сельского  поселения  сумон  </w:t>
      </w:r>
      <w:proofErr w:type="spellStart"/>
      <w:r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  исполнена за 201</w:t>
      </w:r>
      <w:r w:rsidR="00AF653D" w:rsidRPr="0079640A">
        <w:rPr>
          <w:rFonts w:ascii="Times New Roman" w:eastAsia="Times New Roman" w:hAnsi="Times New Roman" w:cs="Times New Roman"/>
          <w:szCs w:val="24"/>
          <w:lang w:eastAsia="ru-RU"/>
        </w:rPr>
        <w:t>6 год на 3 001,7</w:t>
      </w:r>
      <w:r w:rsidR="005C3C77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="005C3C77" w:rsidRPr="0079640A">
        <w:rPr>
          <w:rFonts w:ascii="Times New Roman" w:eastAsia="Times New Roman" w:hAnsi="Times New Roman" w:cs="Times New Roman"/>
          <w:szCs w:val="24"/>
          <w:lang w:eastAsia="ru-RU"/>
        </w:rPr>
        <w:t>ыс. рублей, что сост</w:t>
      </w:r>
      <w:r w:rsidR="00AF653D" w:rsidRPr="0079640A">
        <w:rPr>
          <w:rFonts w:ascii="Times New Roman" w:eastAsia="Times New Roman" w:hAnsi="Times New Roman" w:cs="Times New Roman"/>
          <w:szCs w:val="24"/>
          <w:lang w:eastAsia="ru-RU"/>
        </w:rPr>
        <w:t>авляет 101</w:t>
      </w:r>
      <w:r w:rsidR="00983984" w:rsidRPr="0079640A">
        <w:rPr>
          <w:rFonts w:ascii="Times New Roman" w:eastAsia="Times New Roman" w:hAnsi="Times New Roman" w:cs="Times New Roman"/>
          <w:szCs w:val="24"/>
          <w:lang w:eastAsia="ru-RU"/>
        </w:rPr>
        <w:t>,0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% </w:t>
      </w:r>
      <w:r w:rsidR="00CC6821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от планового показателя </w:t>
      </w:r>
      <w:r w:rsidR="00AF653D" w:rsidRPr="0079640A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765CF9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F653D" w:rsidRPr="0079640A">
        <w:rPr>
          <w:rFonts w:ascii="Times New Roman" w:eastAsia="Times New Roman" w:hAnsi="Times New Roman" w:cs="Times New Roman"/>
          <w:szCs w:val="24"/>
          <w:lang w:eastAsia="ru-RU"/>
        </w:rPr>
        <w:t>984,8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</w:t>
      </w:r>
    </w:p>
    <w:p w:rsidR="001F5A49" w:rsidRPr="0079640A" w:rsidRDefault="001F5A49" w:rsidP="001F5A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79640A">
        <w:rPr>
          <w:rFonts w:ascii="Times New Roman" w:eastAsia="Times New Roman" w:hAnsi="Times New Roman"/>
          <w:szCs w:val="24"/>
          <w:lang w:eastAsia="ru-RU"/>
        </w:rPr>
        <w:t xml:space="preserve">Согласно годовому </w:t>
      </w:r>
      <w:r w:rsidR="00AF653D" w:rsidRPr="0079640A">
        <w:rPr>
          <w:rFonts w:ascii="Times New Roman" w:eastAsia="Times New Roman" w:hAnsi="Times New Roman"/>
          <w:szCs w:val="24"/>
          <w:lang w:eastAsia="ru-RU"/>
        </w:rPr>
        <w:t>отчету ф. 0503117 по итогам 2016</w:t>
      </w:r>
      <w:r w:rsidRPr="0079640A">
        <w:rPr>
          <w:rFonts w:ascii="Times New Roman" w:eastAsia="Times New Roman" w:hAnsi="Times New Roman"/>
          <w:szCs w:val="24"/>
          <w:lang w:eastAsia="ru-RU"/>
        </w:rPr>
        <w:t xml:space="preserve"> года общая сумма фактического показателя собственных доходов составляет </w:t>
      </w:r>
      <w:r w:rsidR="008A4D3F" w:rsidRPr="0079640A">
        <w:rPr>
          <w:rFonts w:ascii="Times New Roman" w:eastAsia="Times New Roman" w:hAnsi="Times New Roman"/>
          <w:szCs w:val="24"/>
          <w:lang w:eastAsia="ru-RU"/>
        </w:rPr>
        <w:t>398,9 тыс. рублей, или 104</w:t>
      </w:r>
      <w:r w:rsidR="005C3C77" w:rsidRPr="0079640A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9640A">
        <w:rPr>
          <w:rFonts w:ascii="Times New Roman" w:eastAsia="Times New Roman" w:hAnsi="Times New Roman"/>
          <w:szCs w:val="24"/>
          <w:lang w:eastAsia="ru-RU"/>
        </w:rPr>
        <w:t xml:space="preserve">% от плана </w:t>
      </w:r>
      <w:r w:rsidR="008A4D3F" w:rsidRPr="0079640A">
        <w:rPr>
          <w:rFonts w:ascii="Times New Roman" w:eastAsia="Times New Roman" w:hAnsi="Times New Roman"/>
          <w:szCs w:val="24"/>
          <w:lang w:eastAsia="ru-RU"/>
        </w:rPr>
        <w:t>382,0</w:t>
      </w:r>
      <w:r w:rsidRPr="0079640A">
        <w:rPr>
          <w:rFonts w:ascii="Times New Roman" w:eastAsia="Times New Roman" w:hAnsi="Times New Roman"/>
          <w:szCs w:val="24"/>
          <w:lang w:eastAsia="ru-RU"/>
        </w:rPr>
        <w:t xml:space="preserve"> тыс. рублей. В связи с тем, что  в течение года в бюджет поселения вносились  изменения </w:t>
      </w:r>
      <w:r w:rsidR="008A4D3F" w:rsidRPr="0079640A">
        <w:rPr>
          <w:rFonts w:ascii="Times New Roman" w:eastAsia="Times New Roman" w:hAnsi="Times New Roman"/>
          <w:szCs w:val="24"/>
          <w:lang w:eastAsia="ru-RU"/>
        </w:rPr>
        <w:t>семь</w:t>
      </w:r>
      <w:r w:rsidRPr="0079640A">
        <w:rPr>
          <w:rFonts w:ascii="Times New Roman" w:eastAsia="Times New Roman" w:hAnsi="Times New Roman"/>
          <w:szCs w:val="24"/>
          <w:lang w:eastAsia="ru-RU"/>
        </w:rPr>
        <w:t xml:space="preserve"> раз и утвержденные показатели бюджета подведены под показатели фактического испо</w:t>
      </w:r>
      <w:r w:rsidR="008A4D3F" w:rsidRPr="0079640A">
        <w:rPr>
          <w:rFonts w:ascii="Times New Roman" w:eastAsia="Times New Roman" w:hAnsi="Times New Roman"/>
          <w:szCs w:val="24"/>
          <w:lang w:eastAsia="ru-RU"/>
        </w:rPr>
        <w:t>лнения, исполнение плана за 2016</w:t>
      </w:r>
      <w:r w:rsidRPr="0079640A">
        <w:rPr>
          <w:rFonts w:ascii="Times New Roman" w:eastAsia="Times New Roman" w:hAnsi="Times New Roman"/>
          <w:szCs w:val="24"/>
          <w:lang w:eastAsia="ru-RU"/>
        </w:rPr>
        <w:t xml:space="preserve"> год почти по всем показателям составляет примерно 100 процентов.</w:t>
      </w:r>
      <w:r w:rsidRPr="0079640A">
        <w:rPr>
          <w:rFonts w:ascii="Times New Roman" w:eastAsia="Times New Roman" w:hAnsi="Times New Roman"/>
          <w:color w:val="548DD4"/>
          <w:szCs w:val="24"/>
          <w:lang w:eastAsia="ru-RU"/>
        </w:rPr>
        <w:t xml:space="preserve"> </w:t>
      </w:r>
      <w:r w:rsidRPr="0079640A">
        <w:rPr>
          <w:rFonts w:ascii="Times New Roman" w:eastAsia="Times New Roman" w:hAnsi="Times New Roman"/>
          <w:szCs w:val="24"/>
          <w:lang w:eastAsia="ru-RU"/>
        </w:rPr>
        <w:t xml:space="preserve">В целом  перевыполнение плана по средствам собственных доходов составляет </w:t>
      </w:r>
      <w:r w:rsidR="00E220C1" w:rsidRPr="0079640A">
        <w:rPr>
          <w:rFonts w:ascii="Times New Roman" w:eastAsia="Times New Roman" w:hAnsi="Times New Roman"/>
          <w:szCs w:val="24"/>
          <w:lang w:eastAsia="ru-RU"/>
        </w:rPr>
        <w:t xml:space="preserve">16,9 тыс. рублей. </w:t>
      </w:r>
    </w:p>
    <w:p w:rsidR="001F5A49" w:rsidRPr="0079640A" w:rsidRDefault="001F5A49" w:rsidP="00742F2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A4D3F" w:rsidRPr="0079640A" w:rsidRDefault="008A4D3F" w:rsidP="00742F2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2F27" w:rsidRPr="0079640A" w:rsidRDefault="00742F27" w:rsidP="00742F27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i/>
          <w:szCs w:val="24"/>
          <w:lang w:eastAsia="ru-RU"/>
        </w:rPr>
        <w:t>Анализ использования муниципальной собственности,</w:t>
      </w:r>
    </w:p>
    <w:p w:rsidR="00742F27" w:rsidRPr="0079640A" w:rsidRDefault="00742F27" w:rsidP="00742F27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как источника собственных доходов</w:t>
      </w:r>
    </w:p>
    <w:p w:rsidR="00742F27" w:rsidRPr="0079640A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Положение об учете и ведении реестра муниципального имущества в сельском поселении сумон </w:t>
      </w:r>
      <w:proofErr w:type="spellStart"/>
      <w:r w:rsidR="00BC11A8"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Дзун-Хемчикского кожууна не разработано. Правила разработки прогнозного плана (программы) приватизации муниципального имущества отсутствуют. </w:t>
      </w:r>
    </w:p>
    <w:p w:rsidR="00742F27" w:rsidRPr="0079640A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Реестр муниципального имущества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 не представлен.  </w:t>
      </w:r>
    </w:p>
    <w:p w:rsidR="00742F27" w:rsidRPr="0079640A" w:rsidRDefault="00742F27" w:rsidP="00742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Таким образом, администрация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942A9A" w:rsidRPr="0079640A" w:rsidRDefault="001F5A49" w:rsidP="00742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>По отчету ф. 050</w:t>
      </w:r>
      <w:r w:rsidR="008A4D3F" w:rsidRPr="0079640A">
        <w:rPr>
          <w:rFonts w:ascii="Times New Roman" w:eastAsia="Times New Roman" w:hAnsi="Times New Roman" w:cs="Times New Roman"/>
          <w:szCs w:val="24"/>
          <w:lang w:eastAsia="ru-RU"/>
        </w:rPr>
        <w:t>3117 в 2016</w:t>
      </w:r>
      <w:r w:rsidR="00742F27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году доходы получаемые, в виде арендной платы, а также средства от продажи права на заключение договоров аренды за земли, находящиеся в собственност</w:t>
      </w:r>
      <w:r w:rsidR="00942A9A" w:rsidRPr="0079640A">
        <w:rPr>
          <w:rFonts w:ascii="Times New Roman" w:eastAsia="Times New Roman" w:hAnsi="Times New Roman" w:cs="Times New Roman"/>
          <w:szCs w:val="24"/>
          <w:lang w:eastAsia="ru-RU"/>
        </w:rPr>
        <w:t>и поселения поступили в сумме 4</w:t>
      </w:r>
      <w:r w:rsidR="00742F27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рублей, плановые  показатели </w:t>
      </w:r>
      <w:r w:rsidR="00942A9A" w:rsidRPr="0079640A">
        <w:rPr>
          <w:rFonts w:ascii="Times New Roman" w:eastAsia="Times New Roman" w:hAnsi="Times New Roman" w:cs="Times New Roman"/>
          <w:szCs w:val="24"/>
          <w:lang w:eastAsia="ru-RU"/>
        </w:rPr>
        <w:t>не учт</w:t>
      </w:r>
      <w:r w:rsidR="00742F27" w:rsidRPr="0079640A">
        <w:rPr>
          <w:rFonts w:ascii="Times New Roman" w:eastAsia="Times New Roman" w:hAnsi="Times New Roman" w:cs="Times New Roman"/>
          <w:szCs w:val="24"/>
          <w:lang w:eastAsia="ru-RU"/>
        </w:rPr>
        <w:t>ены</w:t>
      </w:r>
      <w:r w:rsidR="00942A9A" w:rsidRPr="0079640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742F27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42F27" w:rsidRPr="0079640A" w:rsidRDefault="00742F27" w:rsidP="00742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>Реестр и договоры аренды имущества, земли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742F27" w:rsidRPr="0079640A" w:rsidRDefault="00742F27" w:rsidP="00742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2F27" w:rsidRPr="0079640A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Проверка исполнения расходной части бюджета </w:t>
      </w:r>
    </w:p>
    <w:p w:rsidR="00742F27" w:rsidRPr="0079640A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Показатели исполнения расходной части по функциональной классификации расходов бюджета сельского поселения </w:t>
      </w:r>
      <w:r w:rsidR="008A4D3F" w:rsidRPr="0079640A">
        <w:rPr>
          <w:rFonts w:ascii="Times New Roman" w:eastAsia="Times New Roman" w:hAnsi="Times New Roman" w:cs="Times New Roman"/>
          <w:szCs w:val="24"/>
          <w:lang w:eastAsia="ru-RU"/>
        </w:rPr>
        <w:t>Дзун-Хемчикского кожууна за 2016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 представлены в следующей таблице:</w:t>
      </w:r>
    </w:p>
    <w:p w:rsidR="00742F27" w:rsidRPr="0079640A" w:rsidRDefault="00742F27" w:rsidP="00742F2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9F1AFE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F1AFE" w:rsidRPr="0079640A">
        <w:rPr>
          <w:rFonts w:ascii="Times New Roman" w:eastAsia="Times New Roman" w:hAnsi="Times New Roman" w:cs="Times New Roman"/>
          <w:sz w:val="18"/>
          <w:szCs w:val="20"/>
          <w:lang w:eastAsia="ru-RU"/>
        </w:rPr>
        <w:t>(в тыс. рублях)</w:t>
      </w:r>
    </w:p>
    <w:tbl>
      <w:tblPr>
        <w:tblW w:w="9478" w:type="dxa"/>
        <w:tblInd w:w="93" w:type="dxa"/>
        <w:tblLook w:val="04A0"/>
      </w:tblPr>
      <w:tblGrid>
        <w:gridCol w:w="4309"/>
        <w:gridCol w:w="1495"/>
        <w:gridCol w:w="1159"/>
        <w:gridCol w:w="1221"/>
        <w:gridCol w:w="1294"/>
      </w:tblGrid>
      <w:tr w:rsidR="001F5A49" w:rsidRPr="0079640A" w:rsidTr="00765CF9">
        <w:trPr>
          <w:trHeight w:val="300"/>
        </w:trPr>
        <w:tc>
          <w:tcPr>
            <w:tcW w:w="818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49" w:rsidRPr="0079640A" w:rsidRDefault="001F5A49" w:rsidP="009F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Расходы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49" w:rsidRPr="0079640A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F5A49" w:rsidRPr="0079640A" w:rsidTr="00765CF9">
        <w:trPr>
          <w:trHeight w:val="675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1F5A49" w:rsidP="009F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Исполнено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D248CF" w:rsidP="00D2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Процент </w:t>
            </w:r>
            <w:r w:rsidR="001F5A49"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исполнения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D248C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</w:t>
            </w:r>
            <w:r w:rsidR="001F5A49"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тклонение </w:t>
            </w:r>
          </w:p>
        </w:tc>
      </w:tr>
      <w:tr w:rsidR="001F5A49" w:rsidRPr="0079640A" w:rsidTr="00765CF9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Расходы бюджета </w:t>
            </w:r>
            <w:r w:rsidR="008A4D3F"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49" w:rsidRPr="0079640A" w:rsidRDefault="003E1FD7" w:rsidP="00D2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  <w:r w:rsidR="00B0553D"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984,8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49" w:rsidRPr="0079640A" w:rsidRDefault="003E1FD7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  <w:r w:rsidR="00B0553D"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98</w:t>
            </w:r>
            <w:r w:rsidR="00765CF9"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49" w:rsidRPr="0079640A" w:rsidRDefault="00765CF9" w:rsidP="00B05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79640A" w:rsidRDefault="009A766B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0,8</w:t>
            </w:r>
          </w:p>
        </w:tc>
      </w:tr>
      <w:tr w:rsidR="001F5A49" w:rsidRPr="0079640A" w:rsidTr="00765CF9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F5A49" w:rsidRPr="0079640A" w:rsidRDefault="00765CF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2 843,1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F5A49" w:rsidRPr="0079640A" w:rsidRDefault="00B0553D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2842,3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49" w:rsidRPr="0079640A" w:rsidRDefault="009A766B" w:rsidP="0094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79640A" w:rsidRDefault="009A766B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0,7</w:t>
            </w:r>
          </w:p>
        </w:tc>
      </w:tr>
      <w:tr w:rsidR="001F5A49" w:rsidRPr="0079640A" w:rsidTr="00765CF9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F5A49" w:rsidRPr="0079640A" w:rsidRDefault="00B0553D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F5A49" w:rsidRPr="0079640A" w:rsidRDefault="00B0553D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49" w:rsidRPr="0079640A" w:rsidRDefault="009A766B" w:rsidP="0094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79640A" w:rsidRDefault="009A766B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1F5A49" w:rsidRPr="0079640A" w:rsidTr="00765CF9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F5A49" w:rsidRPr="0079640A" w:rsidRDefault="00B0553D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F5A49" w:rsidRPr="0079640A" w:rsidRDefault="00B0553D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  <w:r w:rsidR="009A766B"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49" w:rsidRPr="0079640A" w:rsidRDefault="009A766B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79640A" w:rsidRDefault="009A766B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1F5A49" w:rsidRPr="0079640A" w:rsidTr="00765CF9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5A49" w:rsidRPr="0079640A" w:rsidRDefault="001F5A4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F5A49" w:rsidRPr="0079640A" w:rsidRDefault="00765CF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F5A49" w:rsidRPr="0079640A" w:rsidRDefault="00765CF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49" w:rsidRPr="0079640A" w:rsidRDefault="00765CF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79640A" w:rsidRDefault="009A766B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765CF9" w:rsidRPr="0079640A" w:rsidTr="003A05F7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5CF9" w:rsidRPr="0079640A" w:rsidRDefault="00765CF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65CF9" w:rsidRPr="0079640A" w:rsidRDefault="00765CF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65CF9" w:rsidRPr="0079640A" w:rsidRDefault="00765CF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CF9" w:rsidRPr="0079640A" w:rsidRDefault="00765CF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F9" w:rsidRPr="0079640A" w:rsidRDefault="00765CF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765CF9" w:rsidRPr="0079640A" w:rsidTr="003A05F7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65CF9" w:rsidRPr="0079640A" w:rsidRDefault="00765CF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65CF9" w:rsidRPr="0079640A" w:rsidRDefault="00765CF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65CF9" w:rsidRPr="0079640A" w:rsidRDefault="00765CF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65CF9" w:rsidRPr="0079640A" w:rsidRDefault="00765CF9" w:rsidP="0076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F9" w:rsidRPr="0079640A" w:rsidRDefault="00765CF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</w:tbl>
    <w:p w:rsidR="001F5A49" w:rsidRPr="0079640A" w:rsidRDefault="001F5A49" w:rsidP="001F5A4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</w:p>
    <w:p w:rsidR="001F5A49" w:rsidRPr="0079640A" w:rsidRDefault="001F5A49" w:rsidP="001F5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Расходная часть бюджета сельского поселения сумон </w:t>
      </w:r>
      <w:proofErr w:type="spellStart"/>
      <w:r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79640A">
        <w:rPr>
          <w:rFonts w:ascii="Times New Roman" w:eastAsia="Times New Roman" w:hAnsi="Times New Roman" w:cs="Times New Roman"/>
          <w:szCs w:val="24"/>
          <w:lang w:eastAsia="ru-RU"/>
        </w:rPr>
        <w:t>Дзун-Хемчиского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кожууна </w:t>
      </w:r>
      <w:r w:rsidR="00B0553D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утверждена на 2984,8 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тыс. рублей исп</w:t>
      </w:r>
      <w:r w:rsidR="00942A9A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олнение </w:t>
      </w:r>
      <w:r w:rsidR="00765CF9" w:rsidRPr="0079640A">
        <w:rPr>
          <w:rFonts w:ascii="Times New Roman" w:eastAsia="Times New Roman" w:hAnsi="Times New Roman" w:cs="Times New Roman"/>
          <w:szCs w:val="24"/>
          <w:lang w:eastAsia="ru-RU"/>
        </w:rPr>
        <w:t>расходов составила 2 984,0</w:t>
      </w:r>
      <w:r w:rsidR="00B0553D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  бюджета, или 100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процентов.  </w:t>
      </w:r>
    </w:p>
    <w:p w:rsidR="001F5A49" w:rsidRPr="0079640A" w:rsidRDefault="001F5A49" w:rsidP="001F5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На</w:t>
      </w:r>
      <w:r w:rsidR="003E1FD7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«Жилищно-Коммунальное хозяйство» </w:t>
      </w:r>
      <w:r w:rsidR="00765CF9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расходы составили 40,7</w:t>
      </w:r>
      <w:r w:rsidR="003C6E0E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тыс</w:t>
      </w:r>
      <w:proofErr w:type="gramStart"/>
      <w:r w:rsidR="003C6E0E" w:rsidRPr="0079640A">
        <w:rPr>
          <w:rFonts w:ascii="Times New Roman" w:eastAsia="Times New Roman" w:hAnsi="Times New Roman" w:cs="Times New Roman"/>
          <w:szCs w:val="24"/>
          <w:lang w:eastAsia="ru-RU"/>
        </w:rPr>
        <w:t>.р</w:t>
      </w:r>
      <w:proofErr w:type="gramEnd"/>
      <w:r w:rsidR="003C6E0E" w:rsidRPr="0079640A">
        <w:rPr>
          <w:rFonts w:ascii="Times New Roman" w:eastAsia="Times New Roman" w:hAnsi="Times New Roman" w:cs="Times New Roman"/>
          <w:szCs w:val="24"/>
          <w:lang w:eastAsia="ru-RU"/>
        </w:rPr>
        <w:t>ублей или 100</w:t>
      </w:r>
      <w:r w:rsidR="00E220C1" w:rsidRPr="0079640A">
        <w:rPr>
          <w:rFonts w:ascii="Times New Roman" w:eastAsia="Times New Roman" w:hAnsi="Times New Roman" w:cs="Times New Roman"/>
          <w:szCs w:val="24"/>
          <w:lang w:eastAsia="ru-RU"/>
        </w:rPr>
        <w:t>%</w:t>
      </w:r>
      <w:r w:rsidR="00BC6EC9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от уточненного плана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765CF9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«Общегосударственные Вопросы 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E220C1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составило 100 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про</w:t>
      </w:r>
      <w:r w:rsidR="00942A9A" w:rsidRPr="0079640A">
        <w:rPr>
          <w:rFonts w:ascii="Times New Roman" w:eastAsia="Times New Roman" w:hAnsi="Times New Roman" w:cs="Times New Roman"/>
          <w:szCs w:val="24"/>
          <w:lang w:eastAsia="ru-RU"/>
        </w:rPr>
        <w:t>цента, «Национальная экономика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BC6EC9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расходы составили 15,0 </w:t>
      </w:r>
      <w:proofErr w:type="spellStart"/>
      <w:r w:rsidR="00BC6EC9" w:rsidRPr="0079640A">
        <w:rPr>
          <w:rFonts w:ascii="Times New Roman" w:eastAsia="Times New Roman" w:hAnsi="Times New Roman" w:cs="Times New Roman"/>
          <w:szCs w:val="24"/>
          <w:lang w:eastAsia="ru-RU"/>
        </w:rPr>
        <w:t>тыс.руб</w:t>
      </w:r>
      <w:proofErr w:type="spellEnd"/>
      <w:r w:rsidR="00BC6EC9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или 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220C1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100 % </w:t>
      </w:r>
      <w:r w:rsidR="00BC6EC9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от уточненного плана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1F5A49" w:rsidRPr="0079640A" w:rsidRDefault="001F5A49" w:rsidP="001F5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>План</w:t>
      </w:r>
      <w:r w:rsidR="00983984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овые показатели 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выполнены по </w:t>
      </w:r>
      <w:r w:rsidR="009A766B" w:rsidRPr="0079640A">
        <w:rPr>
          <w:rFonts w:ascii="Times New Roman" w:eastAsia="Times New Roman" w:hAnsi="Times New Roman" w:cs="Times New Roman"/>
          <w:szCs w:val="24"/>
          <w:lang w:eastAsia="ru-RU"/>
        </w:rPr>
        <w:t>всем разделам на 100  процентов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1F5A49" w:rsidRPr="0079640A" w:rsidRDefault="001F5A49" w:rsidP="001F5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>Согласно годовому отчет</w:t>
      </w:r>
      <w:r w:rsidR="00BC6EC9" w:rsidRPr="0079640A">
        <w:rPr>
          <w:rFonts w:ascii="Times New Roman" w:eastAsia="Times New Roman" w:hAnsi="Times New Roman" w:cs="Times New Roman"/>
          <w:szCs w:val="24"/>
          <w:lang w:eastAsia="ru-RU"/>
        </w:rPr>
        <w:t>у по исполнению  бюджета за 2016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 (ф. 0503117) общая сумма расходо</w:t>
      </w:r>
      <w:r w:rsidR="00BC6EC9" w:rsidRPr="0079640A">
        <w:rPr>
          <w:rFonts w:ascii="Times New Roman" w:eastAsia="Times New Roman" w:hAnsi="Times New Roman" w:cs="Times New Roman"/>
          <w:szCs w:val="24"/>
          <w:lang w:eastAsia="ru-RU"/>
        </w:rPr>
        <w:t>в за 2016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</w:t>
      </w:r>
      <w:r w:rsidR="00BC6EC9" w:rsidRPr="0079640A">
        <w:rPr>
          <w:rFonts w:ascii="Times New Roman" w:eastAsia="Times New Roman" w:hAnsi="Times New Roman" w:cs="Times New Roman"/>
          <w:szCs w:val="24"/>
          <w:lang w:eastAsia="ru-RU"/>
        </w:rPr>
        <w:t>од составила 2 984,0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 </w:t>
      </w:r>
    </w:p>
    <w:p w:rsidR="001F5A49" w:rsidRPr="0079640A" w:rsidRDefault="001F5A49" w:rsidP="001F5A4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2F27" w:rsidRPr="0079640A" w:rsidRDefault="00742F27" w:rsidP="00742F27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42F27" w:rsidRPr="0079640A" w:rsidRDefault="00742F27" w:rsidP="00742F2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Сверка расчетов по межбюджетным отношениям с кожуунным бюджетом по состоянию на начало и конец финансового года </w:t>
      </w:r>
    </w:p>
    <w:p w:rsidR="00742F27" w:rsidRPr="0079640A" w:rsidRDefault="00742F27" w:rsidP="00742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Объемы безвозмездных поступлений из кожуунного бюджета в бюджет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</w:t>
      </w:r>
      <w:r w:rsidR="0097171A" w:rsidRPr="0079640A">
        <w:rPr>
          <w:rFonts w:ascii="Times New Roman" w:eastAsia="Times New Roman" w:hAnsi="Times New Roman" w:cs="Times New Roman"/>
          <w:szCs w:val="24"/>
          <w:lang w:eastAsia="ru-RU"/>
        </w:rPr>
        <w:t>мчикского кожууна в сумме 2 602,8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 подтверждены уведомлениями Финансового управления администрации Дзун-Хемчикского кожууна «О бюджетных ассигнованиях из кожуунного бюджета Дзун-Хемчикски</w:t>
      </w:r>
      <w:r w:rsidR="0097171A" w:rsidRPr="0079640A">
        <w:rPr>
          <w:rFonts w:ascii="Times New Roman" w:eastAsia="Times New Roman" w:hAnsi="Times New Roman" w:cs="Times New Roman"/>
          <w:szCs w:val="24"/>
          <w:lang w:eastAsia="ru-RU"/>
        </w:rPr>
        <w:t>й кожуун Республики Тыва на 2016</w:t>
      </w:r>
      <w:r w:rsidR="007930D7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», которые поступили из кож</w:t>
      </w:r>
      <w:r w:rsidR="005C0860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уунного бюджета в размере </w:t>
      </w:r>
      <w:r w:rsidR="0097171A" w:rsidRPr="0079640A">
        <w:rPr>
          <w:rFonts w:ascii="Times New Roman" w:eastAsia="Times New Roman" w:hAnsi="Times New Roman" w:cs="Times New Roman"/>
          <w:szCs w:val="24"/>
          <w:lang w:eastAsia="ru-RU"/>
        </w:rPr>
        <w:t>2 602,8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тыс.</w:t>
      </w:r>
      <w:r w:rsidR="00644771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930D7" w:rsidRPr="0079640A">
        <w:rPr>
          <w:rFonts w:ascii="Times New Roman" w:eastAsia="Times New Roman" w:hAnsi="Times New Roman" w:cs="Times New Roman"/>
          <w:szCs w:val="24"/>
          <w:lang w:eastAsia="ru-RU"/>
        </w:rPr>
        <w:t>рублей.</w:t>
      </w:r>
      <w:proofErr w:type="gramEnd"/>
    </w:p>
    <w:p w:rsidR="00742F27" w:rsidRPr="0079640A" w:rsidRDefault="00742F27" w:rsidP="00742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Сверки расчетов по межбюджетным отношениям с кожуунным бюджетом по состоянию на </w:t>
      </w:r>
      <w:proofErr w:type="gramStart"/>
      <w:r w:rsidRPr="0079640A">
        <w:rPr>
          <w:rFonts w:ascii="Times New Roman" w:eastAsia="Times New Roman" w:hAnsi="Times New Roman" w:cs="Times New Roman"/>
          <w:szCs w:val="24"/>
          <w:lang w:eastAsia="ru-RU"/>
        </w:rPr>
        <w:t>начало</w:t>
      </w:r>
      <w:proofErr w:type="gram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742F27" w:rsidRPr="0079640A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2F27" w:rsidRPr="0079640A" w:rsidRDefault="00742F27" w:rsidP="00742F2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Оценка уровня финансирования бюджетных показателей, наличие программ,  утвержденных Решением Хурала представителей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Дзун-Хемчикского кожууна о местном бюджете и оценка исполнения проведенных по ним мероприятий</w:t>
      </w:r>
    </w:p>
    <w:p w:rsidR="007342C1" w:rsidRPr="0079640A" w:rsidRDefault="00742F27" w:rsidP="007342C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="007342C1" w:rsidRPr="0079640A">
        <w:rPr>
          <w:rFonts w:ascii="Times New Roman" w:eastAsia="Times New Roman" w:hAnsi="Times New Roman" w:cs="Times New Roman"/>
          <w:szCs w:val="24"/>
          <w:lang w:eastAsia="ru-RU"/>
        </w:rPr>
        <w:t>На основании Постановления Пра</w:t>
      </w:r>
      <w:r w:rsidR="0048456A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вительства Республики Тыва от 05.06.2014г. № </w:t>
      </w:r>
      <w:r w:rsidR="007342C1" w:rsidRPr="0079640A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48456A" w:rsidRPr="0079640A">
        <w:rPr>
          <w:rFonts w:ascii="Times New Roman" w:eastAsia="Times New Roman" w:hAnsi="Times New Roman" w:cs="Times New Roman"/>
          <w:szCs w:val="24"/>
          <w:lang w:eastAsia="ru-RU"/>
        </w:rPr>
        <w:t>59</w:t>
      </w:r>
      <w:r w:rsidR="007342C1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«Об утверждении порядка разработки и реализации республиканских целевых программ» администрацией сель</w:t>
      </w:r>
      <w:r w:rsidR="008E05F6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ского поселения сумона </w:t>
      </w:r>
      <w:proofErr w:type="spellStart"/>
      <w:r w:rsidR="008E05F6"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="007342C1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Действующих муниципальных программ не проведены экспертизы и оценки их деятельности, а также не представлена подтверждающая документация.</w:t>
      </w:r>
    </w:p>
    <w:p w:rsidR="007342C1" w:rsidRPr="0079640A" w:rsidRDefault="007342C1" w:rsidP="007342C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="0097171A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За 2016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 для реализации программ</w:t>
      </w:r>
      <w:r w:rsidR="0097171A" w:rsidRPr="0079640A">
        <w:rPr>
          <w:rFonts w:ascii="Times New Roman" w:eastAsia="Times New Roman" w:hAnsi="Times New Roman" w:cs="Times New Roman"/>
          <w:szCs w:val="24"/>
          <w:lang w:eastAsia="ru-RU"/>
        </w:rPr>
        <w:t>ам предусмотрено в бюджете 28,0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</w:t>
      </w:r>
    </w:p>
    <w:p w:rsidR="00C50545" w:rsidRPr="0079640A" w:rsidRDefault="0097171A" w:rsidP="007342C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="007342C1" w:rsidRPr="0079640A">
        <w:rPr>
          <w:rFonts w:ascii="Times New Roman" w:eastAsia="Times New Roman" w:hAnsi="Times New Roman" w:cs="Times New Roman"/>
          <w:szCs w:val="24"/>
          <w:lang w:eastAsia="ru-RU"/>
        </w:rPr>
        <w:t>За 2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016</w:t>
      </w:r>
      <w:r w:rsidR="007342C1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 по федерал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ьной целевой программе «Комплексные меры по профилактике злоупотреблению наркотиками  и из незаконному обороту на 2014-2016 годы» исполнено 15,0 тыс</w:t>
      </w:r>
      <w:proofErr w:type="gramStart"/>
      <w:r w:rsidRPr="0079640A">
        <w:rPr>
          <w:rFonts w:ascii="Times New Roman" w:eastAsia="Times New Roman" w:hAnsi="Times New Roman" w:cs="Times New Roman"/>
          <w:szCs w:val="24"/>
          <w:lang w:eastAsia="ru-RU"/>
        </w:rPr>
        <w:t>.р</w:t>
      </w:r>
      <w:proofErr w:type="gram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>ублей</w:t>
      </w:r>
      <w:r w:rsidR="007F599C" w:rsidRPr="0079640A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342C1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и по по</w:t>
      </w:r>
      <w:r w:rsidR="007F599C" w:rsidRPr="0079640A">
        <w:rPr>
          <w:rFonts w:ascii="Times New Roman" w:eastAsia="Times New Roman" w:hAnsi="Times New Roman" w:cs="Times New Roman"/>
          <w:szCs w:val="24"/>
          <w:lang w:eastAsia="ru-RU"/>
        </w:rPr>
        <w:t>дпрограмме «Дети кожууна на 2014-2016</w:t>
      </w:r>
      <w:r w:rsidR="007342C1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год»</w:t>
      </w:r>
      <w:r w:rsidR="007F599C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исполнено в бюджете в сумме 13,0</w:t>
      </w:r>
      <w:r w:rsidR="007342C1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</w:t>
      </w:r>
    </w:p>
    <w:p w:rsidR="007342C1" w:rsidRPr="0079640A" w:rsidRDefault="007342C1" w:rsidP="00734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344071" w:rsidRPr="0079640A" w:rsidRDefault="00344071" w:rsidP="0034407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Наличие дебиторской и кредиторской задолженности</w:t>
      </w:r>
    </w:p>
    <w:p w:rsidR="00344071" w:rsidRPr="0079640A" w:rsidRDefault="00344071" w:rsidP="0034407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сельского поселения  сумон </w:t>
      </w:r>
      <w:proofErr w:type="spellStart"/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Дзун-Хемчикского кожууна</w:t>
      </w:r>
    </w:p>
    <w:p w:rsidR="00344071" w:rsidRPr="0079640A" w:rsidRDefault="00344071" w:rsidP="0034407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Республики Тыва</w:t>
      </w:r>
    </w:p>
    <w:p w:rsidR="00344071" w:rsidRPr="0079640A" w:rsidRDefault="00344071" w:rsidP="003440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Проверкой наличия дебиторской и кредиторской задолженности по состоянию на </w:t>
      </w:r>
      <w:r w:rsidR="007342C1" w:rsidRPr="0079640A">
        <w:rPr>
          <w:rFonts w:ascii="Times New Roman" w:eastAsia="Times New Roman" w:hAnsi="Times New Roman" w:cs="Times New Roman"/>
          <w:szCs w:val="24"/>
          <w:lang w:eastAsia="ru-RU"/>
        </w:rPr>
        <w:t>01.01.2015г. и на 01.01.2016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г. установлено, что согласно годовому отчету ф.0503369     имеется задолженность в следующих размерах:</w:t>
      </w:r>
    </w:p>
    <w:p w:rsidR="00344071" w:rsidRPr="0079640A" w:rsidRDefault="00344071" w:rsidP="0034407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44071" w:rsidRPr="0079640A" w:rsidRDefault="00344071" w:rsidP="0034407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9640A">
        <w:rPr>
          <w:rFonts w:ascii="Times New Roman" w:eastAsia="Times New Roman" w:hAnsi="Times New Roman" w:cs="Times New Roman"/>
          <w:sz w:val="18"/>
          <w:szCs w:val="20"/>
          <w:lang w:eastAsia="ru-RU"/>
        </w:rPr>
        <w:t>(в рублях)</w:t>
      </w:r>
    </w:p>
    <w:tbl>
      <w:tblPr>
        <w:tblW w:w="9327" w:type="dxa"/>
        <w:tblInd w:w="94" w:type="dxa"/>
        <w:tblLook w:val="04A0"/>
      </w:tblPr>
      <w:tblGrid>
        <w:gridCol w:w="4125"/>
        <w:gridCol w:w="1134"/>
        <w:gridCol w:w="1356"/>
        <w:gridCol w:w="1356"/>
        <w:gridCol w:w="1356"/>
      </w:tblGrid>
      <w:tr w:rsidR="00344071" w:rsidRPr="0079640A" w:rsidTr="000919B9">
        <w:trPr>
          <w:trHeight w:val="255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79640A" w:rsidRDefault="00344071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Дебиторы </w:t>
            </w:r>
            <w:r w:rsidR="007342C1"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Кредиторы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79640A" w:rsidRDefault="00EF508E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01.01.2016</w:t>
            </w:r>
            <w:r w:rsidR="00344071"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7342C1"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79640A" w:rsidRDefault="00EF508E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01.01.2017</w:t>
            </w:r>
            <w:r w:rsidR="00344071"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7342C1"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344071" w:rsidRPr="0079640A" w:rsidTr="000919B9">
        <w:trPr>
          <w:trHeight w:val="255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071" w:rsidRPr="0079640A" w:rsidRDefault="00344071" w:rsidP="0009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79640A" w:rsidRDefault="00344071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79640A" w:rsidRDefault="00344071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79640A" w:rsidRDefault="00344071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79640A" w:rsidRDefault="00344071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Кт</w:t>
            </w:r>
          </w:p>
        </w:tc>
      </w:tr>
      <w:tr w:rsidR="00344071" w:rsidRPr="0079640A" w:rsidTr="007342C1">
        <w:trPr>
          <w:trHeight w:val="2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79640A" w:rsidRDefault="00344071" w:rsidP="0009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Теве-Хаинский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79640A" w:rsidRDefault="007F599C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12 309,29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79640A" w:rsidRDefault="00070C84" w:rsidP="00070C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97 898,97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79640A" w:rsidRDefault="00070C84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3 851,72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79640A" w:rsidRDefault="00070C84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48 856,23</w:t>
            </w:r>
          </w:p>
        </w:tc>
      </w:tr>
      <w:tr w:rsidR="00344071" w:rsidRPr="0079640A" w:rsidTr="007342C1">
        <w:trPr>
          <w:trHeight w:val="36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71" w:rsidRPr="0079640A" w:rsidRDefault="00344071" w:rsidP="0009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79640A" w:rsidRDefault="007F599C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12 309,29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79640A" w:rsidRDefault="00070C84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97 898,97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79640A" w:rsidRDefault="00070C84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3 851,72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71" w:rsidRPr="0079640A" w:rsidRDefault="00070C84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64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48 856,23</w:t>
            </w:r>
          </w:p>
        </w:tc>
      </w:tr>
    </w:tbl>
    <w:p w:rsidR="00344071" w:rsidRPr="0079640A" w:rsidRDefault="00344071" w:rsidP="0034407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44071" w:rsidRPr="0079640A" w:rsidRDefault="00344071" w:rsidP="00344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ab/>
        <w:t>Расшифровка источников образования, наименование дебиторов и кредиторов и причина возникновения дебиторской</w:t>
      </w:r>
      <w:r w:rsidR="00C50545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и кредиторской задолженности 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годовом отчете в по</w:t>
      </w:r>
      <w:r w:rsidR="007342C1" w:rsidRPr="0079640A">
        <w:rPr>
          <w:rFonts w:ascii="Times New Roman" w:eastAsia="Times New Roman" w:hAnsi="Times New Roman" w:cs="Times New Roman"/>
          <w:szCs w:val="24"/>
          <w:lang w:eastAsia="ru-RU"/>
        </w:rPr>
        <w:t>яснительной записке</w:t>
      </w:r>
      <w:r w:rsidR="0041142A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не </w:t>
      </w:r>
      <w:r w:rsidR="007342C1" w:rsidRPr="0079640A">
        <w:rPr>
          <w:rFonts w:ascii="Times New Roman" w:eastAsia="Times New Roman" w:hAnsi="Times New Roman" w:cs="Times New Roman"/>
          <w:szCs w:val="24"/>
          <w:lang w:eastAsia="ru-RU"/>
        </w:rPr>
        <w:t>уточнены (п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о счету №120623000- </w:t>
      </w:r>
      <w:r w:rsidR="00070C84" w:rsidRPr="0079640A">
        <w:rPr>
          <w:rFonts w:ascii="Times New Roman" w:eastAsia="Times New Roman" w:hAnsi="Times New Roman" w:cs="Times New Roman"/>
          <w:szCs w:val="24"/>
          <w:lang w:eastAsia="ru-RU"/>
        </w:rPr>
        <w:t>2 869,7</w:t>
      </w:r>
      <w:r w:rsidR="007342C1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рублей. №1206</w:t>
      </w:r>
      <w:r w:rsidR="00070C84" w:rsidRPr="0079640A">
        <w:rPr>
          <w:rFonts w:ascii="Times New Roman" w:eastAsia="Times New Roman" w:hAnsi="Times New Roman" w:cs="Times New Roman"/>
          <w:szCs w:val="24"/>
          <w:lang w:eastAsia="ru-RU"/>
        </w:rPr>
        <w:t>34000-415,23</w:t>
      </w:r>
      <w:r w:rsidR="0041142A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рублей</w:t>
      </w:r>
      <w:r w:rsidR="00C50545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; </w:t>
      </w:r>
      <w:r w:rsidR="00070C84" w:rsidRPr="0079640A">
        <w:rPr>
          <w:rFonts w:ascii="Times New Roman" w:eastAsia="Times New Roman" w:hAnsi="Times New Roman" w:cs="Times New Roman"/>
          <w:szCs w:val="24"/>
          <w:lang w:eastAsia="ru-RU"/>
        </w:rPr>
        <w:t>по счету 130302000- -</w:t>
      </w:r>
      <w:r w:rsidR="00EF508E" w:rsidRPr="0079640A">
        <w:rPr>
          <w:rFonts w:ascii="Times New Roman" w:eastAsia="Times New Roman" w:hAnsi="Times New Roman" w:cs="Times New Roman"/>
          <w:szCs w:val="24"/>
          <w:lang w:eastAsia="ru-RU"/>
        </w:rPr>
        <w:t>118,0 рублей, № 130306000- -8,66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№130307000 - -</w:t>
      </w:r>
      <w:r w:rsidR="00EF508E" w:rsidRPr="0079640A">
        <w:rPr>
          <w:rFonts w:ascii="Times New Roman" w:eastAsia="Times New Roman" w:hAnsi="Times New Roman" w:cs="Times New Roman"/>
          <w:szCs w:val="24"/>
          <w:lang w:eastAsia="ru-RU"/>
        </w:rPr>
        <w:t>1 221,78</w:t>
      </w:r>
      <w:r w:rsidR="0041142A" w:rsidRPr="0079640A">
        <w:rPr>
          <w:rFonts w:ascii="Times New Roman" w:eastAsia="Times New Roman" w:hAnsi="Times New Roman" w:cs="Times New Roman"/>
          <w:szCs w:val="24"/>
          <w:lang w:eastAsia="ru-RU"/>
        </w:rPr>
        <w:t>, по счету -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№130310000 </w:t>
      </w:r>
      <w:r w:rsidR="0041142A" w:rsidRPr="0079640A">
        <w:rPr>
          <w:rFonts w:ascii="Times New Roman" w:eastAsia="Times New Roman" w:hAnsi="Times New Roman" w:cs="Times New Roman"/>
          <w:szCs w:val="24"/>
          <w:lang w:eastAsia="ru-RU"/>
        </w:rPr>
        <w:t>–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F508E" w:rsidRPr="0079640A">
        <w:rPr>
          <w:rFonts w:ascii="Times New Roman" w:eastAsia="Times New Roman" w:hAnsi="Times New Roman" w:cs="Times New Roman"/>
          <w:szCs w:val="24"/>
          <w:lang w:eastAsia="ru-RU"/>
        </w:rPr>
        <w:t>554,32 рублей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:rsidR="00C50545" w:rsidRPr="0079640A" w:rsidRDefault="00344071" w:rsidP="00C5054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C50545" w:rsidRPr="0079640A" w:rsidRDefault="00C50545" w:rsidP="00C50545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>Источники финансирования дефицита бюджета и их отражение на счетах бухгалтерского учета.</w:t>
      </w:r>
    </w:p>
    <w:p w:rsidR="00C50545" w:rsidRPr="0079640A" w:rsidRDefault="00C50545" w:rsidP="00C505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Решением Хурала представителей сельского поселения сумон </w:t>
      </w:r>
      <w:proofErr w:type="spellStart"/>
      <w:r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  Республик</w:t>
      </w:r>
      <w:r w:rsidR="00EF508E" w:rsidRPr="0079640A">
        <w:rPr>
          <w:rFonts w:ascii="Times New Roman" w:eastAsia="Times New Roman" w:hAnsi="Times New Roman" w:cs="Times New Roman"/>
          <w:szCs w:val="24"/>
          <w:lang w:eastAsia="ru-RU"/>
        </w:rPr>
        <w:t>и Тыва от 22.12.2015 года № 25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«Об утверждении бюджета  сельского поселения сумон  </w:t>
      </w:r>
      <w:proofErr w:type="spellStart"/>
      <w:r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 Дзун-Хемчикский кожуун Республики Тыва на 201</w:t>
      </w:r>
      <w:r w:rsidR="00EF508E" w:rsidRPr="0079640A">
        <w:rPr>
          <w:rFonts w:ascii="Times New Roman" w:eastAsia="Times New Roman" w:hAnsi="Times New Roman" w:cs="Times New Roman"/>
          <w:szCs w:val="24"/>
          <w:lang w:eastAsia="ru-RU"/>
        </w:rPr>
        <w:t>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год» -  приложением № 1 к решению - предусмотрены источники внутреннего финансирования дефицита бюджета сельского поселения сумон </w:t>
      </w:r>
      <w:proofErr w:type="spellStart"/>
      <w:r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 на </w:t>
      </w:r>
      <w:r w:rsidR="00EF508E" w:rsidRPr="0079640A">
        <w:rPr>
          <w:rFonts w:ascii="Times New Roman" w:eastAsia="Times New Roman" w:hAnsi="Times New Roman" w:cs="Times New Roman"/>
          <w:szCs w:val="24"/>
          <w:lang w:eastAsia="ru-RU"/>
        </w:rPr>
        <w:t>2016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год. Первоначальный бюджет муниципального района  утве</w:t>
      </w:r>
      <w:r w:rsidR="0041142A" w:rsidRPr="0079640A">
        <w:rPr>
          <w:rFonts w:ascii="Times New Roman" w:eastAsia="Times New Roman" w:hAnsi="Times New Roman" w:cs="Times New Roman"/>
          <w:szCs w:val="24"/>
          <w:lang w:eastAsia="ru-RU"/>
        </w:rPr>
        <w:t>ржден с дефицитом в сумме 16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тыс. рублей. Согласно приложение №1 к решению, источниками внутреннего финансирования дефицита </w:t>
      </w:r>
      <w:r w:rsidR="00EF508E" w:rsidRPr="0079640A">
        <w:rPr>
          <w:rFonts w:ascii="Times New Roman" w:eastAsia="Times New Roman" w:hAnsi="Times New Roman" w:cs="Times New Roman"/>
          <w:szCs w:val="24"/>
          <w:lang w:eastAsia="ru-RU"/>
        </w:rPr>
        <w:t>кожуунного бюджета  на 2016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 является получение кредитов от других бюджетов бюджетной системы РФ.</w:t>
      </w:r>
    </w:p>
    <w:p w:rsidR="00C50545" w:rsidRPr="0079640A" w:rsidRDefault="00C50545" w:rsidP="00C5054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В уточненном </w:t>
      </w:r>
      <w:proofErr w:type="gramStart"/>
      <w:r w:rsidRPr="0079640A">
        <w:rPr>
          <w:rFonts w:ascii="Times New Roman" w:eastAsia="Times New Roman" w:hAnsi="Times New Roman" w:cs="Times New Roman"/>
          <w:szCs w:val="24"/>
          <w:lang w:eastAsia="ru-RU"/>
        </w:rPr>
        <w:t>бюджете</w:t>
      </w:r>
      <w:proofErr w:type="gram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утвержденном Решением Хурала представителей сельского поселения, сумон </w:t>
      </w:r>
      <w:proofErr w:type="spellStart"/>
      <w:r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кожууна  Республ</w:t>
      </w:r>
      <w:r w:rsidR="00EF508E" w:rsidRPr="0079640A">
        <w:rPr>
          <w:rFonts w:ascii="Times New Roman" w:eastAsia="Times New Roman" w:hAnsi="Times New Roman" w:cs="Times New Roman"/>
          <w:szCs w:val="24"/>
          <w:lang w:eastAsia="ru-RU"/>
        </w:rPr>
        <w:t>ики Тыва от 30.12.2016 года № 54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«О внесении изменений и дополнений бюджет сельского поселения сумон </w:t>
      </w:r>
      <w:proofErr w:type="spellStart"/>
      <w:r w:rsidRPr="0079640A">
        <w:rPr>
          <w:rFonts w:ascii="Times New Roman" w:eastAsia="Times New Roman" w:hAnsi="Times New Roman" w:cs="Times New Roman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Дзун-Хемчикского кожуун</w:t>
      </w:r>
      <w:r w:rsidR="00EF508E" w:rsidRPr="0079640A">
        <w:rPr>
          <w:rFonts w:ascii="Times New Roman" w:eastAsia="Times New Roman" w:hAnsi="Times New Roman" w:cs="Times New Roman"/>
          <w:szCs w:val="24"/>
          <w:lang w:eastAsia="ru-RU"/>
        </w:rPr>
        <w:t>а  Республики Тыва  на 2016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год»  сумма д</w:t>
      </w:r>
      <w:r w:rsidR="00765CF9" w:rsidRPr="0079640A">
        <w:rPr>
          <w:rFonts w:ascii="Times New Roman" w:eastAsia="Times New Roman" w:hAnsi="Times New Roman" w:cs="Times New Roman"/>
          <w:szCs w:val="24"/>
          <w:lang w:eastAsia="ru-RU"/>
        </w:rPr>
        <w:t>ефицита бюджета составляет 17,7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тыс. рублей. </w:t>
      </w:r>
    </w:p>
    <w:p w:rsidR="00742F27" w:rsidRPr="0079640A" w:rsidRDefault="00C50545" w:rsidP="009F1AF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ab/>
      </w:r>
      <w:bookmarkStart w:id="0" w:name="_GoBack"/>
      <w:r w:rsidRPr="0079640A">
        <w:rPr>
          <w:rFonts w:ascii="Times New Roman" w:eastAsia="Times New Roman" w:hAnsi="Times New Roman" w:cs="Times New Roman"/>
          <w:szCs w:val="24"/>
          <w:lang w:eastAsia="ru-RU"/>
        </w:rPr>
        <w:t>Фактическое исполнение бюджета поселения осуществлено с превышением  доходо</w:t>
      </w:r>
      <w:r w:rsidR="0041142A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в над    расходами в размере </w:t>
      </w:r>
      <w:r w:rsidR="00765CF9" w:rsidRPr="0079640A">
        <w:rPr>
          <w:rFonts w:ascii="Times New Roman" w:eastAsia="Times New Roman" w:hAnsi="Times New Roman" w:cs="Times New Roman"/>
          <w:szCs w:val="24"/>
          <w:lang w:eastAsia="ru-RU"/>
        </w:rPr>
        <w:t>17,7 тыс. рублей (доходы – 3 001,7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тыс. р</w:t>
      </w:r>
      <w:r w:rsidR="00765CF9" w:rsidRPr="0079640A">
        <w:rPr>
          <w:rFonts w:ascii="Times New Roman" w:eastAsia="Times New Roman" w:hAnsi="Times New Roman" w:cs="Times New Roman"/>
          <w:szCs w:val="24"/>
          <w:lang w:eastAsia="ru-RU"/>
        </w:rPr>
        <w:t>ублей, расходы в размере 2 984,0</w:t>
      </w:r>
      <w:r w:rsidR="0041142A" w:rsidRPr="0079640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79640A">
        <w:rPr>
          <w:rFonts w:ascii="Times New Roman" w:eastAsia="Times New Roman" w:hAnsi="Times New Roman" w:cs="Times New Roman"/>
          <w:szCs w:val="24"/>
          <w:lang w:eastAsia="ru-RU"/>
        </w:rPr>
        <w:t>тыс. рублей).</w:t>
      </w:r>
    </w:p>
    <w:bookmarkEnd w:id="0"/>
    <w:p w:rsidR="00742F27" w:rsidRPr="0079640A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42F27" w:rsidRPr="0079640A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szCs w:val="24"/>
          <w:lang w:eastAsia="ru-RU"/>
        </w:rPr>
        <w:t>Выводы:</w:t>
      </w:r>
    </w:p>
    <w:p w:rsidR="00742F27" w:rsidRPr="0079640A" w:rsidRDefault="00742F27" w:rsidP="005E50E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proofErr w:type="gramStart"/>
      <w:r w:rsidRPr="0079640A">
        <w:rPr>
          <w:rFonts w:ascii="Times New Roman" w:eastAsia="Calibri" w:hAnsi="Times New Roman" w:cs="Times New Roman"/>
          <w:szCs w:val="24"/>
        </w:rPr>
        <w:t xml:space="preserve">Фактов неполноты и недостоверности годового отчета об исполнении бюджета и показателей бюджетной отчетности, утвержденных показателей бюджета с показателями, установленными Решением Хурала представителей сельского поселения сумон </w:t>
      </w:r>
      <w:proofErr w:type="spellStart"/>
      <w:r w:rsidR="00BC11A8" w:rsidRPr="0079640A">
        <w:rPr>
          <w:rFonts w:ascii="Times New Roman" w:eastAsia="Calibri" w:hAnsi="Times New Roman" w:cs="Times New Roman"/>
          <w:szCs w:val="24"/>
        </w:rPr>
        <w:t>Теве-Хаинский</w:t>
      </w:r>
      <w:proofErr w:type="spellEnd"/>
      <w:r w:rsidRPr="0079640A">
        <w:rPr>
          <w:rFonts w:ascii="Times New Roman" w:eastAsia="Calibri" w:hAnsi="Times New Roman" w:cs="Times New Roman"/>
          <w:szCs w:val="24"/>
        </w:rPr>
        <w:t xml:space="preserve"> Дзун-Хемчикского кожууна от</w:t>
      </w:r>
      <w:r w:rsidR="00EF508E" w:rsidRPr="0079640A">
        <w:rPr>
          <w:rFonts w:ascii="Times New Roman" w:eastAsia="Calibri" w:hAnsi="Times New Roman" w:cs="Times New Roman"/>
          <w:bCs/>
          <w:szCs w:val="24"/>
        </w:rPr>
        <w:t xml:space="preserve"> 22.12.2015 г. № </w:t>
      </w:r>
      <w:r w:rsidR="009A766B" w:rsidRPr="0079640A">
        <w:rPr>
          <w:rFonts w:ascii="Times New Roman" w:eastAsia="Calibri" w:hAnsi="Times New Roman" w:cs="Times New Roman"/>
          <w:bCs/>
          <w:szCs w:val="24"/>
        </w:rPr>
        <w:t>2</w:t>
      </w:r>
      <w:r w:rsidR="00EF508E" w:rsidRPr="0079640A">
        <w:rPr>
          <w:rFonts w:ascii="Times New Roman" w:eastAsia="Calibri" w:hAnsi="Times New Roman" w:cs="Times New Roman"/>
          <w:bCs/>
          <w:szCs w:val="24"/>
        </w:rPr>
        <w:t>5</w:t>
      </w:r>
      <w:r w:rsidRPr="0079640A">
        <w:rPr>
          <w:rFonts w:ascii="Times New Roman" w:eastAsia="Calibri" w:hAnsi="Times New Roman" w:cs="Times New Roman"/>
          <w:bCs/>
          <w:szCs w:val="24"/>
        </w:rPr>
        <w:t xml:space="preserve"> «Об утверждении бюджета сельского поселения сумон </w:t>
      </w:r>
      <w:proofErr w:type="spellStart"/>
      <w:r w:rsidR="00BC11A8" w:rsidRPr="0079640A">
        <w:rPr>
          <w:rFonts w:ascii="Times New Roman" w:eastAsia="Calibri" w:hAnsi="Times New Roman" w:cs="Times New Roman"/>
          <w:bCs/>
          <w:szCs w:val="24"/>
        </w:rPr>
        <w:t>Теве-Хаинский</w:t>
      </w:r>
      <w:proofErr w:type="spellEnd"/>
      <w:r w:rsidRPr="0079640A">
        <w:rPr>
          <w:rFonts w:ascii="Times New Roman" w:eastAsia="Calibri" w:hAnsi="Times New Roman" w:cs="Times New Roman"/>
          <w:bCs/>
          <w:szCs w:val="24"/>
        </w:rPr>
        <w:t xml:space="preserve"> Дзун-Хемчикского</w:t>
      </w:r>
      <w:r w:rsidR="00C50545" w:rsidRPr="0079640A">
        <w:rPr>
          <w:rFonts w:ascii="Times New Roman" w:eastAsia="Calibri" w:hAnsi="Times New Roman" w:cs="Times New Roman"/>
          <w:bCs/>
          <w:szCs w:val="24"/>
        </w:rPr>
        <w:t xml:space="preserve"> кожууна Республики Тыва на 201</w:t>
      </w:r>
      <w:r w:rsidR="00EF508E" w:rsidRPr="0079640A">
        <w:rPr>
          <w:rFonts w:ascii="Times New Roman" w:eastAsia="Calibri" w:hAnsi="Times New Roman" w:cs="Times New Roman"/>
          <w:bCs/>
          <w:szCs w:val="24"/>
        </w:rPr>
        <w:t>6 год</w:t>
      </w:r>
      <w:r w:rsidRPr="0079640A">
        <w:rPr>
          <w:rFonts w:ascii="Times New Roman" w:eastAsia="Calibri" w:hAnsi="Times New Roman" w:cs="Times New Roman"/>
          <w:bCs/>
          <w:szCs w:val="24"/>
        </w:rPr>
        <w:t>» с и</w:t>
      </w:r>
      <w:r w:rsidR="00EF508E" w:rsidRPr="0079640A">
        <w:rPr>
          <w:rFonts w:ascii="Times New Roman" w:eastAsia="Calibri" w:hAnsi="Times New Roman" w:cs="Times New Roman"/>
          <w:bCs/>
          <w:szCs w:val="24"/>
        </w:rPr>
        <w:t>зменениями от 30</w:t>
      </w:r>
      <w:r w:rsidR="00C50545" w:rsidRPr="0079640A">
        <w:rPr>
          <w:rFonts w:ascii="Times New Roman" w:eastAsia="Calibri" w:hAnsi="Times New Roman" w:cs="Times New Roman"/>
          <w:bCs/>
          <w:szCs w:val="24"/>
        </w:rPr>
        <w:t>.12.201</w:t>
      </w:r>
      <w:r w:rsidR="00EF508E" w:rsidRPr="0079640A">
        <w:rPr>
          <w:rFonts w:ascii="Times New Roman" w:eastAsia="Calibri" w:hAnsi="Times New Roman" w:cs="Times New Roman"/>
          <w:bCs/>
          <w:szCs w:val="24"/>
        </w:rPr>
        <w:t>6</w:t>
      </w:r>
      <w:r w:rsidR="00E96266" w:rsidRPr="0079640A">
        <w:rPr>
          <w:rFonts w:ascii="Times New Roman" w:eastAsia="Calibri" w:hAnsi="Times New Roman" w:cs="Times New Roman"/>
          <w:bCs/>
          <w:szCs w:val="24"/>
        </w:rPr>
        <w:t xml:space="preserve"> г. № </w:t>
      </w:r>
      <w:r w:rsidR="00EF508E" w:rsidRPr="0079640A">
        <w:rPr>
          <w:rFonts w:ascii="Times New Roman" w:eastAsia="Calibri" w:hAnsi="Times New Roman" w:cs="Times New Roman"/>
          <w:bCs/>
          <w:szCs w:val="24"/>
        </w:rPr>
        <w:t>54</w:t>
      </w:r>
      <w:r w:rsidRPr="0079640A">
        <w:rPr>
          <w:rFonts w:ascii="Times New Roman" w:eastAsia="Calibri" w:hAnsi="Times New Roman" w:cs="Times New Roman"/>
          <w:bCs/>
          <w:szCs w:val="24"/>
        </w:rPr>
        <w:t xml:space="preserve"> </w:t>
      </w:r>
      <w:r w:rsidRPr="0079640A">
        <w:rPr>
          <w:rFonts w:ascii="Times New Roman" w:eastAsia="Calibri" w:hAnsi="Times New Roman" w:cs="Times New Roman"/>
          <w:szCs w:val="24"/>
        </w:rPr>
        <w:t>«О внесении изменений и дополнений бюджет  сельского  поселения</w:t>
      </w:r>
      <w:proofErr w:type="gramEnd"/>
      <w:r w:rsidRPr="0079640A">
        <w:rPr>
          <w:rFonts w:ascii="Times New Roman" w:eastAsia="Calibri" w:hAnsi="Times New Roman" w:cs="Times New Roman"/>
          <w:szCs w:val="24"/>
        </w:rPr>
        <w:t xml:space="preserve"> сумон  </w:t>
      </w:r>
      <w:proofErr w:type="spellStart"/>
      <w:r w:rsidR="00BC11A8" w:rsidRPr="0079640A">
        <w:rPr>
          <w:rFonts w:ascii="Times New Roman" w:eastAsia="Calibri" w:hAnsi="Times New Roman" w:cs="Times New Roman"/>
          <w:szCs w:val="24"/>
        </w:rPr>
        <w:t>Теве-Хаинский</w:t>
      </w:r>
      <w:proofErr w:type="spellEnd"/>
      <w:r w:rsidRPr="0079640A">
        <w:rPr>
          <w:rFonts w:ascii="Times New Roman" w:eastAsia="Calibri" w:hAnsi="Times New Roman" w:cs="Times New Roman"/>
          <w:szCs w:val="24"/>
        </w:rPr>
        <w:t xml:space="preserve"> Дзун-Хемчикского  к</w:t>
      </w:r>
      <w:r w:rsidR="00EF508E" w:rsidRPr="0079640A">
        <w:rPr>
          <w:rFonts w:ascii="Times New Roman" w:eastAsia="Calibri" w:hAnsi="Times New Roman" w:cs="Times New Roman"/>
          <w:szCs w:val="24"/>
        </w:rPr>
        <w:t>ожууна   Республики Тыва на 2016 год</w:t>
      </w:r>
      <w:r w:rsidRPr="0079640A">
        <w:rPr>
          <w:rFonts w:ascii="Times New Roman" w:eastAsia="Calibri" w:hAnsi="Times New Roman" w:cs="Times New Roman"/>
          <w:szCs w:val="24"/>
        </w:rPr>
        <w:t>» не выявлено.</w:t>
      </w:r>
    </w:p>
    <w:p w:rsidR="0079385F" w:rsidRPr="0079640A" w:rsidRDefault="005E50ED" w:rsidP="0079385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9640A">
        <w:rPr>
          <w:rFonts w:ascii="Times New Roman" w:hAnsi="Times New Roman"/>
          <w:color w:val="000000"/>
          <w:szCs w:val="24"/>
        </w:rPr>
        <w:tab/>
        <w:t>2</w:t>
      </w:r>
      <w:r w:rsidR="0079385F" w:rsidRPr="0079640A">
        <w:rPr>
          <w:rFonts w:ascii="Times New Roman" w:hAnsi="Times New Roman"/>
          <w:color w:val="000000"/>
          <w:szCs w:val="24"/>
        </w:rPr>
        <w:t>.</w:t>
      </w:r>
      <w:r w:rsidR="004426D7" w:rsidRPr="0079640A">
        <w:rPr>
          <w:rFonts w:ascii="Times New Roman" w:hAnsi="Times New Roman"/>
          <w:color w:val="000000"/>
          <w:szCs w:val="24"/>
        </w:rPr>
        <w:t xml:space="preserve"> </w:t>
      </w:r>
      <w:r w:rsidR="00F80857" w:rsidRPr="0079640A">
        <w:rPr>
          <w:rFonts w:ascii="Times New Roman" w:hAnsi="Times New Roman"/>
          <w:color w:val="000000"/>
          <w:szCs w:val="24"/>
        </w:rPr>
        <w:t xml:space="preserve">Проведенной проверкой использования бюджетных средств, выделенных на </w:t>
      </w:r>
      <w:r w:rsidR="004426D7" w:rsidRPr="0079640A">
        <w:rPr>
          <w:rFonts w:ascii="Times New Roman" w:hAnsi="Times New Roman"/>
          <w:color w:val="000000"/>
          <w:szCs w:val="24"/>
        </w:rPr>
        <w:t xml:space="preserve">      </w:t>
      </w:r>
      <w:r w:rsidR="00F80857" w:rsidRPr="0079640A">
        <w:rPr>
          <w:rFonts w:ascii="Times New Roman" w:hAnsi="Times New Roman"/>
          <w:color w:val="000000"/>
          <w:szCs w:val="24"/>
        </w:rPr>
        <w:t>проведение прог</w:t>
      </w:r>
      <w:r w:rsidR="004426D7" w:rsidRPr="0079640A">
        <w:rPr>
          <w:rFonts w:ascii="Times New Roman" w:hAnsi="Times New Roman"/>
          <w:color w:val="000000"/>
          <w:szCs w:val="24"/>
        </w:rPr>
        <w:t xml:space="preserve">раммных мероприятий в 2016 году, </w:t>
      </w:r>
      <w:r w:rsidR="00F80857" w:rsidRPr="0079640A">
        <w:rPr>
          <w:rFonts w:ascii="Times New Roman" w:hAnsi="Times New Roman"/>
          <w:color w:val="000000"/>
          <w:szCs w:val="24"/>
        </w:rPr>
        <w:t>установлено:</w:t>
      </w:r>
    </w:p>
    <w:p w:rsidR="00F80857" w:rsidRPr="0079640A" w:rsidRDefault="00F80857" w:rsidP="0079385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9640A">
        <w:rPr>
          <w:rFonts w:ascii="Times New Roman" w:hAnsi="Times New Roman"/>
          <w:color w:val="000000"/>
          <w:szCs w:val="24"/>
        </w:rPr>
        <w:t>- в нарушен</w:t>
      </w:r>
      <w:r w:rsidR="0051023F">
        <w:rPr>
          <w:rFonts w:ascii="Times New Roman" w:hAnsi="Times New Roman"/>
          <w:color w:val="000000"/>
          <w:szCs w:val="24"/>
        </w:rPr>
        <w:t>ие ст.9 Федерального закона №402</w:t>
      </w:r>
      <w:r w:rsidR="008A25C1" w:rsidRPr="0079640A">
        <w:rPr>
          <w:rFonts w:ascii="Times New Roman" w:hAnsi="Times New Roman"/>
          <w:color w:val="000000"/>
          <w:szCs w:val="24"/>
        </w:rPr>
        <w:t xml:space="preserve">-ФЗ «О бухгалтерском учете» </w:t>
      </w:r>
      <w:r w:rsidRPr="0079640A">
        <w:rPr>
          <w:rFonts w:ascii="Times New Roman" w:hAnsi="Times New Roman"/>
          <w:color w:val="000000"/>
          <w:szCs w:val="24"/>
        </w:rPr>
        <w:t xml:space="preserve"> (Муниципальная целевая программа «Комплексные меры по профилактике злоупотреблению наркотиками и их незаконному обороту в Дзун-Хемчикском кожууне на 2014-2016 годы», муниципальная программа «</w:t>
      </w:r>
      <w:r w:rsidR="004426D7" w:rsidRPr="0079640A">
        <w:rPr>
          <w:rFonts w:ascii="Times New Roman" w:hAnsi="Times New Roman"/>
          <w:color w:val="000000"/>
          <w:szCs w:val="24"/>
        </w:rPr>
        <w:t>Дети кожууна на 2014-2016 годы») не представлено.</w:t>
      </w:r>
      <w:r w:rsidRPr="0079640A">
        <w:rPr>
          <w:rFonts w:ascii="Times New Roman" w:hAnsi="Times New Roman"/>
          <w:color w:val="000000"/>
          <w:szCs w:val="24"/>
        </w:rPr>
        <w:t xml:space="preserve"> </w:t>
      </w:r>
    </w:p>
    <w:p w:rsidR="00742F27" w:rsidRPr="0079640A" w:rsidRDefault="004426D7" w:rsidP="00742F27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79640A">
        <w:rPr>
          <w:rFonts w:ascii="Times New Roman" w:hAnsi="Times New Roman"/>
          <w:color w:val="000000"/>
          <w:szCs w:val="24"/>
        </w:rPr>
        <w:t xml:space="preserve">          </w:t>
      </w:r>
      <w:r w:rsidR="00F80857" w:rsidRPr="0079640A">
        <w:rPr>
          <w:rFonts w:ascii="Times New Roman" w:hAnsi="Times New Roman"/>
          <w:color w:val="000000"/>
          <w:szCs w:val="24"/>
        </w:rPr>
        <w:t>3. Реестр муниципального имущества на проверку не представлен</w:t>
      </w:r>
      <w:r w:rsidRPr="0079640A">
        <w:rPr>
          <w:rFonts w:ascii="Times New Roman" w:hAnsi="Times New Roman"/>
          <w:color w:val="000000"/>
          <w:szCs w:val="24"/>
        </w:rPr>
        <w:t>.</w:t>
      </w:r>
    </w:p>
    <w:p w:rsidR="004426D7" w:rsidRPr="0079640A" w:rsidRDefault="004426D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42F27" w:rsidRPr="0079640A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 xml:space="preserve">Таким образом, в результате проведения внешней проверки годового отчета об исполнении бюджета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Дзун-Хемчикского кожууна, в том числе внешней прове</w:t>
      </w:r>
      <w:r w:rsidR="00EF508E"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рки бюджетной отчетности за 2016</w:t>
      </w:r>
      <w:r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год </w:t>
      </w:r>
      <w:r w:rsidR="004426D7"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установлено </w:t>
      </w:r>
      <w:r w:rsidR="0079385F"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нарушений </w:t>
      </w:r>
      <w:r w:rsidR="004426D7"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 сумму 28,0 тыс. рублей</w:t>
      </w:r>
      <w:r w:rsidR="005E50ED"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742F27" w:rsidRPr="0079640A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4426D7" w:rsidRPr="0079640A" w:rsidRDefault="004426D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4426D7" w:rsidRPr="0079640A" w:rsidRDefault="004426D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42F27" w:rsidRPr="0079640A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Предложения</w:t>
      </w:r>
    </w:p>
    <w:p w:rsidR="00742F27" w:rsidRPr="0079640A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Направить информационное письмо в Хурал представителей сельского поселения сумон </w:t>
      </w:r>
      <w:proofErr w:type="spellStart"/>
      <w:r w:rsidR="00BC11A8"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Теве-Хаинский</w:t>
      </w:r>
      <w:proofErr w:type="spellEnd"/>
      <w:r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Дзун-Хемчикского кожууна;</w:t>
      </w:r>
    </w:p>
    <w:p w:rsidR="00742F27" w:rsidRPr="0079640A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-Информацию по проверке направить в Хурал представителей Дзун-Хемчикского кожууна Республики Тыва в установленные сроки.</w:t>
      </w:r>
    </w:p>
    <w:p w:rsidR="005E50ED" w:rsidRPr="0079640A" w:rsidRDefault="005E50ED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E50ED" w:rsidRPr="0079640A" w:rsidRDefault="005E50ED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E50ED" w:rsidRPr="0079640A" w:rsidRDefault="005E50ED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E50ED" w:rsidRPr="0079640A" w:rsidRDefault="005E50ED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42F27" w:rsidRPr="0079640A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42F27" w:rsidRPr="0079640A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E50ED" w:rsidRPr="0079640A" w:rsidRDefault="005E50ED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Председатель</w:t>
      </w:r>
      <w:r w:rsidR="00C50545"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742F27" w:rsidRPr="0079640A" w:rsidRDefault="005E50ED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</w:t>
      </w:r>
      <w:r w:rsidR="00C50545"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онтрольно-счетного органа              </w:t>
      </w:r>
      <w:r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</w:t>
      </w:r>
      <w:r w:rsidR="00C50545"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</w:t>
      </w:r>
      <w:r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</w:t>
      </w:r>
      <w:r w:rsidR="00C50545"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</w:t>
      </w:r>
      <w:r w:rsidR="006223A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</w:t>
      </w:r>
      <w:r w:rsidR="00C50545"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</w:t>
      </w:r>
      <w:r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А.С. </w:t>
      </w:r>
      <w:proofErr w:type="spellStart"/>
      <w:r w:rsidRPr="0079640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Донгак</w:t>
      </w:r>
      <w:proofErr w:type="spellEnd"/>
    </w:p>
    <w:p w:rsidR="009D6736" w:rsidRDefault="009D6736"/>
    <w:sectPr w:rsidR="009D6736" w:rsidSect="004A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2119"/>
    <w:multiLevelType w:val="hybridMultilevel"/>
    <w:tmpl w:val="A718CF18"/>
    <w:lvl w:ilvl="0" w:tplc="587AC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C554F"/>
    <w:multiLevelType w:val="hybridMultilevel"/>
    <w:tmpl w:val="24A2D254"/>
    <w:lvl w:ilvl="0" w:tplc="52BEA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F1206"/>
    <w:rsid w:val="000458C1"/>
    <w:rsid w:val="00070C84"/>
    <w:rsid w:val="000A4DAE"/>
    <w:rsid w:val="000C2E1C"/>
    <w:rsid w:val="000F67D3"/>
    <w:rsid w:val="00170B81"/>
    <w:rsid w:val="00196CE2"/>
    <w:rsid w:val="001E1787"/>
    <w:rsid w:val="001F5A49"/>
    <w:rsid w:val="0025259E"/>
    <w:rsid w:val="002A7070"/>
    <w:rsid w:val="002E0636"/>
    <w:rsid w:val="002F1206"/>
    <w:rsid w:val="0034057E"/>
    <w:rsid w:val="00344071"/>
    <w:rsid w:val="00390028"/>
    <w:rsid w:val="003C6E0E"/>
    <w:rsid w:val="003E1FD7"/>
    <w:rsid w:val="00405C5E"/>
    <w:rsid w:val="0041142A"/>
    <w:rsid w:val="00433A55"/>
    <w:rsid w:val="004426D7"/>
    <w:rsid w:val="00472B0C"/>
    <w:rsid w:val="0048456A"/>
    <w:rsid w:val="004863E2"/>
    <w:rsid w:val="004A3258"/>
    <w:rsid w:val="004D594C"/>
    <w:rsid w:val="004F15C8"/>
    <w:rsid w:val="00505349"/>
    <w:rsid w:val="0051023F"/>
    <w:rsid w:val="005C0860"/>
    <w:rsid w:val="005C3C77"/>
    <w:rsid w:val="005E50ED"/>
    <w:rsid w:val="005F61B3"/>
    <w:rsid w:val="006223A1"/>
    <w:rsid w:val="006330B0"/>
    <w:rsid w:val="00634B94"/>
    <w:rsid w:val="00644771"/>
    <w:rsid w:val="00662ADA"/>
    <w:rsid w:val="006872FF"/>
    <w:rsid w:val="007342C1"/>
    <w:rsid w:val="00742F27"/>
    <w:rsid w:val="00752D7F"/>
    <w:rsid w:val="00765CF9"/>
    <w:rsid w:val="007848BB"/>
    <w:rsid w:val="007861FC"/>
    <w:rsid w:val="007930D7"/>
    <w:rsid w:val="0079385F"/>
    <w:rsid w:val="0079640A"/>
    <w:rsid w:val="007B7336"/>
    <w:rsid w:val="007C00CD"/>
    <w:rsid w:val="007F599C"/>
    <w:rsid w:val="00856F31"/>
    <w:rsid w:val="00896454"/>
    <w:rsid w:val="008A25C1"/>
    <w:rsid w:val="008A4D3F"/>
    <w:rsid w:val="008C2FE1"/>
    <w:rsid w:val="008D0DA5"/>
    <w:rsid w:val="008E05F6"/>
    <w:rsid w:val="008E1BA8"/>
    <w:rsid w:val="0090108D"/>
    <w:rsid w:val="00942A9A"/>
    <w:rsid w:val="0097171A"/>
    <w:rsid w:val="00983984"/>
    <w:rsid w:val="009850F3"/>
    <w:rsid w:val="0099046B"/>
    <w:rsid w:val="009A766B"/>
    <w:rsid w:val="009D6736"/>
    <w:rsid w:val="009E66E6"/>
    <w:rsid w:val="009F1AFE"/>
    <w:rsid w:val="009F6FBD"/>
    <w:rsid w:val="00A70374"/>
    <w:rsid w:val="00AE70E6"/>
    <w:rsid w:val="00AF653D"/>
    <w:rsid w:val="00B0553D"/>
    <w:rsid w:val="00B2486F"/>
    <w:rsid w:val="00B27A0D"/>
    <w:rsid w:val="00BA726F"/>
    <w:rsid w:val="00BC11A8"/>
    <w:rsid w:val="00BC6EC9"/>
    <w:rsid w:val="00BF1F03"/>
    <w:rsid w:val="00C067F3"/>
    <w:rsid w:val="00C50545"/>
    <w:rsid w:val="00C5182C"/>
    <w:rsid w:val="00C62623"/>
    <w:rsid w:val="00C7736E"/>
    <w:rsid w:val="00C85ECE"/>
    <w:rsid w:val="00C97C94"/>
    <w:rsid w:val="00CB1409"/>
    <w:rsid w:val="00CB2D2B"/>
    <w:rsid w:val="00CC6821"/>
    <w:rsid w:val="00CF761D"/>
    <w:rsid w:val="00D248CF"/>
    <w:rsid w:val="00D84F61"/>
    <w:rsid w:val="00D963E9"/>
    <w:rsid w:val="00E0322C"/>
    <w:rsid w:val="00E220C1"/>
    <w:rsid w:val="00E8656F"/>
    <w:rsid w:val="00E96266"/>
    <w:rsid w:val="00EA33D2"/>
    <w:rsid w:val="00EF508E"/>
    <w:rsid w:val="00F0211F"/>
    <w:rsid w:val="00F80857"/>
    <w:rsid w:val="00FF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6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 Дзун-Хемчик</dc:creator>
  <cp:keywords/>
  <dc:description/>
  <cp:lastModifiedBy>КСО</cp:lastModifiedBy>
  <cp:revision>33</cp:revision>
  <cp:lastPrinted>2017-05-15T07:09:00Z</cp:lastPrinted>
  <dcterms:created xsi:type="dcterms:W3CDTF">2013-05-16T01:31:00Z</dcterms:created>
  <dcterms:modified xsi:type="dcterms:W3CDTF">2017-05-15T07:50:00Z</dcterms:modified>
</cp:coreProperties>
</file>