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2251E4" w:rsidTr="001E27AA">
        <w:trPr>
          <w:trHeight w:val="1175"/>
        </w:trPr>
        <w:tc>
          <w:tcPr>
            <w:tcW w:w="4361" w:type="dxa"/>
            <w:hideMark/>
          </w:tcPr>
          <w:p w:rsidR="002251E4" w:rsidRPr="006F2719" w:rsidRDefault="002251E4" w:rsidP="002251E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2251E4" w:rsidRDefault="002251E4" w:rsidP="002251E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2251E4" w:rsidRDefault="002251E4" w:rsidP="002251E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2251E4" w:rsidRDefault="002251E4" w:rsidP="002251E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2251E4" w:rsidRDefault="002251E4" w:rsidP="002251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2251E4" w:rsidRPr="006F2719" w:rsidRDefault="002251E4" w:rsidP="002251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2251E4" w:rsidRDefault="002251E4" w:rsidP="002251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2251E4" w:rsidRDefault="002251E4" w:rsidP="002251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2251E4" w:rsidRDefault="002251E4" w:rsidP="0022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251E4" w:rsidRDefault="002251E4" w:rsidP="0022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2251E4" w:rsidRDefault="002251E4" w:rsidP="0022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1E4" w:rsidRPr="008C5265" w:rsidRDefault="00A841E1" w:rsidP="002251E4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251E4" w:rsidRPr="008C5265">
        <w:rPr>
          <w:rFonts w:ascii="Times New Roman" w:hAnsi="Times New Roman"/>
          <w:sz w:val="28"/>
          <w:szCs w:val="28"/>
        </w:rPr>
        <w:t xml:space="preserve"> июня</w:t>
      </w:r>
      <w:r w:rsidR="002251E4">
        <w:t xml:space="preserve"> </w:t>
      </w:r>
      <w:r w:rsidR="002251E4">
        <w:rPr>
          <w:rFonts w:ascii="Times New Roman" w:hAnsi="Times New Roman"/>
          <w:sz w:val="28"/>
          <w:szCs w:val="28"/>
        </w:rPr>
        <w:t xml:space="preserve">2023г </w:t>
      </w:r>
      <w:r w:rsidR="002251E4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2251E4">
        <w:rPr>
          <w:rFonts w:ascii="Times New Roman" w:hAnsi="Times New Roman"/>
          <w:sz w:val="28"/>
          <w:szCs w:val="28"/>
        </w:rPr>
        <w:t>с</w:t>
      </w:r>
      <w:proofErr w:type="gramStart"/>
      <w:r w:rsidR="002251E4">
        <w:rPr>
          <w:rFonts w:ascii="Times New Roman" w:hAnsi="Times New Roman"/>
          <w:sz w:val="28"/>
          <w:szCs w:val="28"/>
        </w:rPr>
        <w:t>.Ш</w:t>
      </w:r>
      <w:proofErr w:type="gramEnd"/>
      <w:r w:rsidR="002251E4">
        <w:rPr>
          <w:rFonts w:ascii="Times New Roman" w:hAnsi="Times New Roman"/>
          <w:sz w:val="28"/>
          <w:szCs w:val="28"/>
        </w:rPr>
        <w:t>еми</w:t>
      </w:r>
      <w:proofErr w:type="spellEnd"/>
      <w:r w:rsidR="002251E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№ 42</w:t>
      </w:r>
    </w:p>
    <w:p w:rsidR="002251E4" w:rsidRPr="00D90B78" w:rsidRDefault="002251E4" w:rsidP="002251E4">
      <w:pPr>
        <w:jc w:val="right"/>
        <w:rPr>
          <w:b/>
        </w:rPr>
      </w:pPr>
    </w:p>
    <w:p w:rsidR="002251E4" w:rsidRPr="00335EBB" w:rsidRDefault="00A841E1" w:rsidP="008D419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35EBB">
        <w:rPr>
          <w:rStyle w:val="a7"/>
          <w:rFonts w:ascii="Times New Roman" w:hAnsi="Times New Roman"/>
          <w:color w:val="000000"/>
          <w:sz w:val="28"/>
          <w:szCs w:val="28"/>
        </w:rPr>
        <w:t xml:space="preserve">О проведение конкурса «Лучшая организация деятельности по благоустройству, озеленению и чистоте территорий сельского поселения </w:t>
      </w:r>
      <w:proofErr w:type="spellStart"/>
      <w:r w:rsidRPr="00335EBB">
        <w:rPr>
          <w:rStyle w:val="a7"/>
          <w:rFonts w:ascii="Times New Roman" w:hAnsi="Times New Roman"/>
          <w:color w:val="000000"/>
          <w:sz w:val="28"/>
          <w:szCs w:val="28"/>
        </w:rPr>
        <w:t>сумон</w:t>
      </w:r>
      <w:proofErr w:type="spellEnd"/>
      <w:r w:rsidRPr="00335EBB"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35EBB">
        <w:rPr>
          <w:rStyle w:val="a7"/>
          <w:rFonts w:ascii="Times New Roman" w:hAnsi="Times New Roman"/>
          <w:color w:val="000000"/>
          <w:sz w:val="28"/>
          <w:szCs w:val="28"/>
        </w:rPr>
        <w:t>Шеми</w:t>
      </w:r>
      <w:proofErr w:type="spellEnd"/>
      <w:r w:rsidRPr="00335EBB"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35EBB">
        <w:rPr>
          <w:rStyle w:val="a7"/>
          <w:rFonts w:ascii="Times New Roman" w:hAnsi="Times New Roman"/>
          <w:color w:val="000000"/>
          <w:sz w:val="28"/>
          <w:szCs w:val="28"/>
        </w:rPr>
        <w:t>Дзун-Хемчикского</w:t>
      </w:r>
      <w:proofErr w:type="spellEnd"/>
      <w:r w:rsidRPr="00335EBB"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35EBB">
        <w:rPr>
          <w:rStyle w:val="a7"/>
          <w:rFonts w:ascii="Times New Roman" w:hAnsi="Times New Roman"/>
          <w:color w:val="000000"/>
          <w:sz w:val="28"/>
          <w:szCs w:val="28"/>
        </w:rPr>
        <w:t>кожууна</w:t>
      </w:r>
      <w:proofErr w:type="spellEnd"/>
      <w:r w:rsidRPr="00335EBB">
        <w:rPr>
          <w:rStyle w:val="a7"/>
          <w:rFonts w:ascii="Times New Roman" w:hAnsi="Times New Roman"/>
          <w:color w:val="000000"/>
          <w:sz w:val="28"/>
          <w:szCs w:val="28"/>
        </w:rPr>
        <w:t xml:space="preserve"> Республики Тыва»</w:t>
      </w:r>
    </w:p>
    <w:p w:rsidR="002251E4" w:rsidRDefault="002251E4" w:rsidP="002251E4">
      <w:pPr>
        <w:pStyle w:val="ConsPlusNormal"/>
        <w:tabs>
          <w:tab w:val="left" w:pos="284"/>
        </w:tabs>
        <w:jc w:val="both"/>
        <w:rPr>
          <w:color w:val="000000"/>
        </w:rPr>
      </w:pPr>
    </w:p>
    <w:p w:rsidR="008C5265" w:rsidRPr="00A841E1" w:rsidRDefault="00430866" w:rsidP="00A841E1">
      <w:pPr>
        <w:pStyle w:val="ConsPlusNormal"/>
        <w:tabs>
          <w:tab w:val="left" w:pos="284"/>
        </w:tabs>
        <w:ind w:firstLine="709"/>
        <w:jc w:val="both"/>
      </w:pPr>
      <w:r>
        <w:rPr>
          <w:color w:val="000000"/>
        </w:rPr>
        <w:t>На основании постановления а</w:t>
      </w:r>
      <w:r w:rsidR="00A841E1">
        <w:rPr>
          <w:color w:val="000000"/>
        </w:rPr>
        <w:t xml:space="preserve">дминистрации муниципального района </w:t>
      </w:r>
      <w:proofErr w:type="spellStart"/>
      <w:r w:rsidR="00A841E1">
        <w:rPr>
          <w:color w:val="000000"/>
        </w:rPr>
        <w:t>Дзун-Хемчикского</w:t>
      </w:r>
      <w:proofErr w:type="spellEnd"/>
      <w:r w:rsidR="00A841E1">
        <w:rPr>
          <w:color w:val="000000"/>
        </w:rPr>
        <w:t xml:space="preserve"> </w:t>
      </w:r>
      <w:proofErr w:type="spellStart"/>
      <w:r w:rsidR="00A841E1">
        <w:rPr>
          <w:color w:val="000000"/>
        </w:rPr>
        <w:t>кожууна</w:t>
      </w:r>
      <w:proofErr w:type="spellEnd"/>
      <w:r w:rsidR="00A841E1">
        <w:rPr>
          <w:color w:val="000000"/>
        </w:rPr>
        <w:t xml:space="preserve"> Республики Тыва от 28.06.2023г №363 «О проведении конкурса «Лучшая организация деятельности по благоустройству, озеленению и чистоте территорий среди населенных пунктов и </w:t>
      </w:r>
      <w:proofErr w:type="spellStart"/>
      <w:r w:rsidR="00A841E1">
        <w:rPr>
          <w:color w:val="000000"/>
        </w:rPr>
        <w:t>гпг</w:t>
      </w:r>
      <w:proofErr w:type="gramStart"/>
      <w:r w:rsidR="00A841E1">
        <w:rPr>
          <w:color w:val="000000"/>
        </w:rPr>
        <w:t>.Ч</w:t>
      </w:r>
      <w:proofErr w:type="gramEnd"/>
      <w:r w:rsidR="00A841E1">
        <w:rPr>
          <w:color w:val="000000"/>
        </w:rPr>
        <w:t>адан</w:t>
      </w:r>
      <w:proofErr w:type="spellEnd"/>
      <w:r w:rsidR="00A841E1">
        <w:rPr>
          <w:color w:val="000000"/>
        </w:rPr>
        <w:t>»</w:t>
      </w:r>
      <w:r>
        <w:rPr>
          <w:color w:val="000000"/>
        </w:rPr>
        <w:t>, администрация</w:t>
      </w:r>
      <w:r w:rsidR="00A841E1">
        <w:rPr>
          <w:color w:val="000000"/>
        </w:rPr>
        <w:t xml:space="preserve"> сельско</w:t>
      </w:r>
      <w:r>
        <w:rPr>
          <w:color w:val="000000"/>
        </w:rPr>
        <w:t>го</w:t>
      </w:r>
      <w:r w:rsidR="00A841E1">
        <w:rPr>
          <w:color w:val="000000"/>
        </w:rPr>
        <w:t xml:space="preserve"> поселения </w:t>
      </w:r>
      <w:proofErr w:type="spellStart"/>
      <w:r w:rsidR="00A841E1">
        <w:rPr>
          <w:color w:val="000000"/>
        </w:rPr>
        <w:t>сумон</w:t>
      </w:r>
      <w:proofErr w:type="spellEnd"/>
      <w:r w:rsidR="00A841E1">
        <w:rPr>
          <w:color w:val="000000"/>
        </w:rPr>
        <w:t xml:space="preserve"> </w:t>
      </w:r>
      <w:proofErr w:type="spellStart"/>
      <w:r w:rsidR="00A841E1">
        <w:rPr>
          <w:color w:val="000000"/>
        </w:rPr>
        <w:t>Шеми</w:t>
      </w:r>
      <w:proofErr w:type="spellEnd"/>
    </w:p>
    <w:p w:rsidR="00A841E1" w:rsidRDefault="00A841E1" w:rsidP="008C5265">
      <w:pPr>
        <w:tabs>
          <w:tab w:val="left" w:pos="1343"/>
          <w:tab w:val="center" w:pos="4876"/>
        </w:tabs>
        <w:ind w:right="-1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2251E4" w:rsidRPr="00430866" w:rsidRDefault="002251E4" w:rsidP="008C5265">
      <w:pPr>
        <w:tabs>
          <w:tab w:val="left" w:pos="1343"/>
          <w:tab w:val="center" w:pos="4876"/>
        </w:tabs>
        <w:ind w:right="-1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430866">
        <w:rPr>
          <w:rFonts w:ascii="Times New Roman" w:hAnsi="Times New Roman"/>
          <w:b/>
          <w:spacing w:val="60"/>
          <w:sz w:val="24"/>
          <w:szCs w:val="24"/>
        </w:rPr>
        <w:t>ПОСТАНОВЛЯЕТ:</w:t>
      </w:r>
    </w:p>
    <w:p w:rsidR="002251E4" w:rsidRPr="00A841E1" w:rsidRDefault="002251E4" w:rsidP="002251E4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5265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A841E1">
        <w:rPr>
          <w:rFonts w:ascii="Times New Roman" w:hAnsi="Times New Roman"/>
          <w:color w:val="000000"/>
          <w:sz w:val="28"/>
          <w:szCs w:val="28"/>
        </w:rPr>
        <w:t>прилагаемые:</w:t>
      </w:r>
    </w:p>
    <w:p w:rsidR="00A841E1" w:rsidRPr="00A841E1" w:rsidRDefault="00A841E1" w:rsidP="00A841E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порядке организации и проведения муниципального конкурса «</w:t>
      </w:r>
      <w:r w:rsidRPr="00A841E1">
        <w:rPr>
          <w:rFonts w:ascii="Times New Roman" w:hAnsi="Times New Roman"/>
          <w:color w:val="000000"/>
          <w:sz w:val="28"/>
          <w:szCs w:val="28"/>
        </w:rPr>
        <w:t>Лучшая организация деятельности по благоустройству, озеленению и чистоте те</w:t>
      </w:r>
      <w:r w:rsidR="00430866">
        <w:rPr>
          <w:rFonts w:ascii="Times New Roman" w:hAnsi="Times New Roman"/>
          <w:color w:val="000000"/>
          <w:sz w:val="28"/>
          <w:szCs w:val="28"/>
        </w:rPr>
        <w:t>рриторий среди организаций</w:t>
      </w:r>
      <w:r w:rsidRPr="00A841E1">
        <w:rPr>
          <w:rFonts w:ascii="Times New Roman" w:hAnsi="Times New Roman"/>
          <w:color w:val="000000"/>
          <w:sz w:val="28"/>
          <w:szCs w:val="28"/>
        </w:rPr>
        <w:t>»</w:t>
      </w:r>
    </w:p>
    <w:p w:rsidR="002251E4" w:rsidRDefault="00A841E1" w:rsidP="002251E4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принять участие в муниципальном конкурсе «</w:t>
      </w:r>
      <w:r w:rsidRPr="00A841E1">
        <w:rPr>
          <w:rFonts w:ascii="Times New Roman" w:hAnsi="Times New Roman"/>
          <w:color w:val="000000"/>
          <w:sz w:val="28"/>
          <w:szCs w:val="28"/>
        </w:rPr>
        <w:t>Лучшая организация деятельности по благоустройству, озеленению и чистоте тер</w:t>
      </w:r>
      <w:r w:rsidR="00430866">
        <w:rPr>
          <w:rFonts w:ascii="Times New Roman" w:hAnsi="Times New Roman"/>
          <w:color w:val="000000"/>
          <w:sz w:val="28"/>
          <w:szCs w:val="28"/>
        </w:rPr>
        <w:t xml:space="preserve">риторий среди </w:t>
      </w:r>
      <w:proofErr w:type="spellStart"/>
      <w:proofErr w:type="gramStart"/>
      <w:r w:rsidR="00430866" w:rsidRPr="00430866">
        <w:rPr>
          <w:rFonts w:ascii="Times New Roman" w:hAnsi="Times New Roman"/>
          <w:color w:val="000000"/>
          <w:sz w:val="28"/>
          <w:szCs w:val="28"/>
        </w:rPr>
        <w:t>среди</w:t>
      </w:r>
      <w:proofErr w:type="spellEnd"/>
      <w:proofErr w:type="gramEnd"/>
      <w:r w:rsidR="00430866" w:rsidRPr="00430866">
        <w:rPr>
          <w:rFonts w:ascii="Times New Roman" w:hAnsi="Times New Roman"/>
          <w:color w:val="000000"/>
          <w:sz w:val="28"/>
          <w:szCs w:val="28"/>
        </w:rPr>
        <w:t xml:space="preserve"> населенных пунктов</w:t>
      </w:r>
      <w:r>
        <w:rPr>
          <w:rFonts w:ascii="Times New Roman" w:hAnsi="Times New Roman"/>
          <w:sz w:val="28"/>
          <w:szCs w:val="28"/>
        </w:rPr>
        <w:t>»</w:t>
      </w:r>
    </w:p>
    <w:p w:rsidR="00EA0360" w:rsidRPr="008C5265" w:rsidRDefault="00EA0360" w:rsidP="002251E4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 w:rsidR="00430866">
        <w:rPr>
          <w:rFonts w:ascii="Times New Roman" w:hAnsi="Times New Roman"/>
          <w:sz w:val="28"/>
          <w:szCs w:val="28"/>
        </w:rPr>
        <w:t>.</w:t>
      </w:r>
    </w:p>
    <w:p w:rsidR="002251E4" w:rsidRPr="008C5265" w:rsidRDefault="002251E4" w:rsidP="002251E4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52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52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5265">
        <w:rPr>
          <w:rFonts w:ascii="Times New Roman" w:hAnsi="Times New Roman"/>
          <w:sz w:val="28"/>
          <w:szCs w:val="28"/>
        </w:rPr>
        <w:t xml:space="preserve"> </w:t>
      </w:r>
      <w:r w:rsidR="00EA0360">
        <w:rPr>
          <w:rFonts w:ascii="Times New Roman" w:hAnsi="Times New Roman"/>
          <w:sz w:val="28"/>
          <w:szCs w:val="28"/>
        </w:rPr>
        <w:t xml:space="preserve">исполнением настоящего постановления возложить </w:t>
      </w:r>
      <w:r w:rsidR="00430866">
        <w:rPr>
          <w:rFonts w:ascii="Times New Roman" w:hAnsi="Times New Roman"/>
          <w:sz w:val="28"/>
          <w:szCs w:val="28"/>
        </w:rPr>
        <w:t xml:space="preserve">                 </w:t>
      </w:r>
      <w:r w:rsidR="00EA0360">
        <w:rPr>
          <w:rFonts w:ascii="Times New Roman" w:hAnsi="Times New Roman"/>
          <w:sz w:val="28"/>
          <w:szCs w:val="28"/>
        </w:rPr>
        <w:t xml:space="preserve">на заместителя председателя администрации по социальной политике </w:t>
      </w:r>
      <w:proofErr w:type="spellStart"/>
      <w:r w:rsidR="00EA0360">
        <w:rPr>
          <w:rFonts w:ascii="Times New Roman" w:hAnsi="Times New Roman"/>
          <w:sz w:val="28"/>
          <w:szCs w:val="28"/>
        </w:rPr>
        <w:t>Ховалыг</w:t>
      </w:r>
      <w:proofErr w:type="spellEnd"/>
      <w:r w:rsidR="00EA0360">
        <w:rPr>
          <w:rFonts w:ascii="Times New Roman" w:hAnsi="Times New Roman"/>
          <w:sz w:val="28"/>
          <w:szCs w:val="28"/>
        </w:rPr>
        <w:t xml:space="preserve"> Ш.Г.</w:t>
      </w:r>
    </w:p>
    <w:p w:rsidR="002251E4" w:rsidRPr="008C5265" w:rsidRDefault="002251E4" w:rsidP="002251E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4608"/>
        <w:gridCol w:w="178"/>
        <w:gridCol w:w="5245"/>
      </w:tblGrid>
      <w:tr w:rsidR="002251E4" w:rsidRPr="008C5265" w:rsidTr="001E27AA">
        <w:tc>
          <w:tcPr>
            <w:tcW w:w="4786" w:type="dxa"/>
            <w:gridSpan w:val="2"/>
            <w:shd w:val="clear" w:color="auto" w:fill="auto"/>
          </w:tcPr>
          <w:p w:rsidR="002251E4" w:rsidRPr="00C67BFD" w:rsidRDefault="002251E4" w:rsidP="008C5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BFD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администрации  </w:t>
            </w:r>
          </w:p>
          <w:p w:rsidR="002251E4" w:rsidRPr="00C67BFD" w:rsidRDefault="002251E4" w:rsidP="008C5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BFD">
              <w:rPr>
                <w:rFonts w:ascii="Times New Roman" w:hAnsi="Times New Roman"/>
                <w:b/>
                <w:sz w:val="28"/>
                <w:szCs w:val="28"/>
              </w:rPr>
              <w:t>сел</w:t>
            </w:r>
            <w:r w:rsidR="00C67BFD">
              <w:rPr>
                <w:rFonts w:ascii="Times New Roman" w:hAnsi="Times New Roman"/>
                <w:b/>
                <w:sz w:val="28"/>
                <w:szCs w:val="28"/>
              </w:rPr>
              <w:t xml:space="preserve">ьского поселения </w:t>
            </w:r>
            <w:proofErr w:type="spellStart"/>
            <w:r w:rsidR="00C67BFD">
              <w:rPr>
                <w:rFonts w:ascii="Times New Roman" w:hAnsi="Times New Roman"/>
                <w:b/>
                <w:sz w:val="28"/>
                <w:szCs w:val="28"/>
              </w:rPr>
              <w:t>сумон</w:t>
            </w:r>
            <w:proofErr w:type="spellEnd"/>
            <w:r w:rsidR="00C67B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67BFD">
              <w:rPr>
                <w:rFonts w:ascii="Times New Roman" w:hAnsi="Times New Roman"/>
                <w:b/>
                <w:sz w:val="28"/>
                <w:szCs w:val="28"/>
              </w:rPr>
              <w:t>Шеми</w:t>
            </w:r>
            <w:proofErr w:type="spellEnd"/>
            <w:r w:rsidRPr="00C67BF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5245" w:type="dxa"/>
            <w:shd w:val="clear" w:color="auto" w:fill="auto"/>
          </w:tcPr>
          <w:p w:rsidR="00C67BFD" w:rsidRDefault="00C67BFD" w:rsidP="008C5265">
            <w:pPr>
              <w:tabs>
                <w:tab w:val="left" w:pos="121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51E4" w:rsidRPr="00C67BFD" w:rsidRDefault="00C67BFD" w:rsidP="008C5265">
            <w:pPr>
              <w:tabs>
                <w:tab w:val="left" w:pos="121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</w:t>
            </w:r>
            <w:r w:rsidR="002251E4" w:rsidRPr="00C67B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251E4" w:rsidRPr="00C67BFD">
              <w:rPr>
                <w:rFonts w:ascii="Times New Roman" w:hAnsi="Times New Roman"/>
                <w:b/>
                <w:sz w:val="28"/>
                <w:szCs w:val="28"/>
              </w:rPr>
              <w:t>Ч.С.Куулар</w:t>
            </w:r>
            <w:proofErr w:type="spellEnd"/>
          </w:p>
        </w:tc>
      </w:tr>
      <w:tr w:rsidR="008C5265" w:rsidTr="001E27AA">
        <w:tc>
          <w:tcPr>
            <w:tcW w:w="4608" w:type="dxa"/>
            <w:shd w:val="clear" w:color="auto" w:fill="auto"/>
          </w:tcPr>
          <w:p w:rsidR="008C5265" w:rsidRPr="0027292E" w:rsidRDefault="008C5265" w:rsidP="002251E4">
            <w:pPr>
              <w:jc w:val="both"/>
              <w:rPr>
                <w:sz w:val="24"/>
              </w:rPr>
            </w:pPr>
          </w:p>
        </w:tc>
        <w:tc>
          <w:tcPr>
            <w:tcW w:w="5423" w:type="dxa"/>
            <w:gridSpan w:val="2"/>
            <w:shd w:val="clear" w:color="auto" w:fill="auto"/>
          </w:tcPr>
          <w:p w:rsidR="008C5265" w:rsidRDefault="008C5265" w:rsidP="002251E4">
            <w:pPr>
              <w:jc w:val="both"/>
            </w:pPr>
          </w:p>
        </w:tc>
      </w:tr>
    </w:tbl>
    <w:p w:rsidR="002251E4" w:rsidRDefault="002251E4" w:rsidP="002251E4">
      <w:pPr>
        <w:shd w:val="clear" w:color="auto" w:fill="F9F9F9"/>
        <w:jc w:val="center"/>
        <w:textAlignment w:val="baseline"/>
        <w:outlineLvl w:val="0"/>
        <w:rPr>
          <w:kern w:val="36"/>
        </w:rPr>
      </w:pPr>
    </w:p>
    <w:p w:rsidR="002251E4" w:rsidRDefault="002251E4" w:rsidP="002251E4">
      <w:pPr>
        <w:shd w:val="clear" w:color="auto" w:fill="F9F9F9"/>
        <w:jc w:val="center"/>
        <w:textAlignment w:val="baseline"/>
        <w:outlineLvl w:val="0"/>
        <w:rPr>
          <w:kern w:val="36"/>
          <w:lang w:val="en-US"/>
        </w:rPr>
      </w:pPr>
    </w:p>
    <w:p w:rsidR="00DB65DC" w:rsidRDefault="00DB65DC" w:rsidP="00DB65DC">
      <w:pPr>
        <w:shd w:val="clear" w:color="auto" w:fill="F9F9F9"/>
        <w:spacing w:after="0" w:line="240" w:lineRule="auto"/>
        <w:jc w:val="right"/>
        <w:textAlignment w:val="baseline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lastRenderedPageBreak/>
        <w:t>Утверждено</w:t>
      </w:r>
    </w:p>
    <w:p w:rsidR="00DB65DC" w:rsidRDefault="00DB65DC" w:rsidP="00DB65DC">
      <w:pPr>
        <w:shd w:val="clear" w:color="auto" w:fill="F9F9F9"/>
        <w:spacing w:after="0" w:line="240" w:lineRule="auto"/>
        <w:jc w:val="right"/>
        <w:textAlignment w:val="baseline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Постановлением председателя </w:t>
      </w:r>
    </w:p>
    <w:p w:rsidR="00DB65DC" w:rsidRDefault="00DB65DC" w:rsidP="00DB65DC">
      <w:pPr>
        <w:shd w:val="clear" w:color="auto" w:fill="F9F9F9"/>
        <w:spacing w:after="0" w:line="240" w:lineRule="auto"/>
        <w:jc w:val="right"/>
        <w:textAlignment w:val="baseline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kern w:val="36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DB65DC" w:rsidRPr="00DB65DC" w:rsidRDefault="00DB65DC" w:rsidP="00DB65DC">
      <w:pPr>
        <w:shd w:val="clear" w:color="auto" w:fill="F9F9F9"/>
        <w:spacing w:after="0" w:line="240" w:lineRule="auto"/>
        <w:jc w:val="right"/>
        <w:textAlignment w:val="baseline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сумон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Шеми</w:t>
      </w:r>
      <w:proofErr w:type="spellEnd"/>
    </w:p>
    <w:p w:rsidR="00DB65DC" w:rsidRPr="00DB65DC" w:rsidRDefault="00DB65DC" w:rsidP="00DB65DC">
      <w:pPr>
        <w:pStyle w:val="a8"/>
        <w:spacing w:before="0" w:beforeAutospacing="0" w:after="0" w:afterAutospacing="0"/>
        <w:jc w:val="right"/>
        <w:rPr>
          <w:rStyle w:val="a7"/>
          <w:rFonts w:eastAsia="Calibri"/>
          <w:b w:val="0"/>
          <w:color w:val="000000"/>
        </w:rPr>
      </w:pPr>
      <w:r w:rsidRPr="00DB65DC">
        <w:rPr>
          <w:rStyle w:val="a7"/>
          <w:rFonts w:eastAsia="Calibri"/>
          <w:b w:val="0"/>
          <w:color w:val="000000"/>
        </w:rPr>
        <w:t>от «28» июня 2023г № 42</w:t>
      </w:r>
    </w:p>
    <w:p w:rsidR="00DB65DC" w:rsidRDefault="00DB65DC" w:rsidP="00DB65DC">
      <w:pPr>
        <w:pStyle w:val="a8"/>
        <w:spacing w:before="0" w:beforeAutospacing="0" w:after="0" w:afterAutospacing="0"/>
        <w:jc w:val="right"/>
        <w:rPr>
          <w:rStyle w:val="a7"/>
          <w:rFonts w:eastAsia="Calibri"/>
          <w:color w:val="000000"/>
          <w:sz w:val="28"/>
          <w:szCs w:val="28"/>
        </w:rPr>
      </w:pPr>
    </w:p>
    <w:p w:rsidR="00DB65DC" w:rsidRDefault="00DB65DC" w:rsidP="00DB65DC">
      <w:pPr>
        <w:pStyle w:val="a8"/>
        <w:spacing w:before="0" w:beforeAutospacing="0" w:after="0" w:afterAutospacing="0"/>
        <w:jc w:val="center"/>
        <w:rPr>
          <w:rStyle w:val="a7"/>
          <w:rFonts w:eastAsia="Calibri"/>
          <w:color w:val="000000"/>
          <w:sz w:val="28"/>
          <w:szCs w:val="28"/>
        </w:rPr>
      </w:pPr>
      <w:r>
        <w:rPr>
          <w:rStyle w:val="a7"/>
          <w:rFonts w:eastAsia="Calibri"/>
          <w:color w:val="000000"/>
          <w:sz w:val="28"/>
          <w:szCs w:val="28"/>
        </w:rPr>
        <w:t>ПОЛОЖЕНИЕ</w:t>
      </w:r>
    </w:p>
    <w:p w:rsidR="002251E4" w:rsidRDefault="00DB65DC" w:rsidP="00DB65DC">
      <w:pPr>
        <w:pStyle w:val="a8"/>
        <w:spacing w:before="0" w:beforeAutospacing="0" w:after="0" w:afterAutospacing="0"/>
        <w:jc w:val="center"/>
        <w:rPr>
          <w:rStyle w:val="a7"/>
          <w:rFonts w:eastAsia="Calibri"/>
          <w:color w:val="000000"/>
          <w:sz w:val="28"/>
          <w:szCs w:val="28"/>
        </w:rPr>
      </w:pPr>
      <w:r>
        <w:rPr>
          <w:rStyle w:val="a7"/>
          <w:rFonts w:eastAsia="Calibri"/>
          <w:color w:val="000000"/>
          <w:sz w:val="28"/>
          <w:szCs w:val="28"/>
        </w:rPr>
        <w:t>О порядке организации и проведения муниципального конкурса «Лучшая организация деятельности по благоустройству, озеленению и чистоте тер</w:t>
      </w:r>
      <w:r w:rsidR="00430866">
        <w:rPr>
          <w:rStyle w:val="a7"/>
          <w:rFonts w:eastAsia="Calibri"/>
          <w:color w:val="000000"/>
          <w:sz w:val="28"/>
          <w:szCs w:val="28"/>
        </w:rPr>
        <w:t xml:space="preserve">риторий среди </w:t>
      </w:r>
      <w:proofErr w:type="spellStart"/>
      <w:proofErr w:type="gramStart"/>
      <w:r w:rsidR="00430866" w:rsidRPr="00430866">
        <w:rPr>
          <w:b/>
          <w:color w:val="000000"/>
          <w:sz w:val="28"/>
          <w:szCs w:val="28"/>
        </w:rPr>
        <w:t>среди</w:t>
      </w:r>
      <w:proofErr w:type="spellEnd"/>
      <w:proofErr w:type="gramEnd"/>
      <w:r w:rsidR="00430866" w:rsidRPr="00430866">
        <w:rPr>
          <w:b/>
          <w:color w:val="000000"/>
          <w:sz w:val="28"/>
          <w:szCs w:val="28"/>
        </w:rPr>
        <w:t xml:space="preserve"> населенных пунктов</w:t>
      </w:r>
      <w:r>
        <w:rPr>
          <w:rStyle w:val="a7"/>
          <w:rFonts w:eastAsia="Calibri"/>
          <w:color w:val="000000"/>
          <w:sz w:val="28"/>
          <w:szCs w:val="28"/>
        </w:rPr>
        <w:t>»</w:t>
      </w:r>
    </w:p>
    <w:p w:rsidR="002251E4" w:rsidRPr="000541FC" w:rsidRDefault="002251E4" w:rsidP="002251E4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251E4" w:rsidRDefault="00DB65DC" w:rsidP="002251E4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="002251E4" w:rsidRPr="00885710">
        <w:rPr>
          <w:b/>
          <w:color w:val="000000"/>
          <w:sz w:val="28"/>
          <w:szCs w:val="28"/>
        </w:rPr>
        <w:t>.Общие положения</w:t>
      </w:r>
    </w:p>
    <w:p w:rsidR="002251E4" w:rsidRPr="00885710" w:rsidRDefault="002251E4" w:rsidP="002251E4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251E4" w:rsidRDefault="00667A06" w:rsidP="00D54CB2">
      <w:pPr>
        <w:pStyle w:val="a8"/>
        <w:numPr>
          <w:ilvl w:val="0"/>
          <w:numId w:val="4"/>
        </w:numPr>
        <w:spacing w:before="0" w:beforeAutospacing="0" w:after="0" w:afterAutospacing="0"/>
        <w:ind w:left="0" w:firstLine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конкурс «Лучшая организация деятельности по благоустройству, озеленению и чистоте территорий среди населенных пунктов» (далее – муниципальный конкурс) проводится в рамках месячника по санитарной очистке и благоустройству территорий населенных пунктов Республики Тыва.</w:t>
      </w:r>
    </w:p>
    <w:p w:rsidR="00335EBB" w:rsidRDefault="00483786" w:rsidP="00483786">
      <w:pPr>
        <w:pStyle w:val="a6"/>
        <w:numPr>
          <w:ilvl w:val="0"/>
          <w:numId w:val="4"/>
        </w:numPr>
        <w:spacing w:line="240" w:lineRule="auto"/>
        <w:ind w:left="0" w:firstLine="14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Муниципальный конкурс проводится в целях активизации деятельности местных администрации по организации благоустройства и озеленения территорий муниципальных образований республики; привлечения населения, государственных органов, организаций, органов территориального общественного самоуправления, общественных организаций к вопросам санитарного состояния, благоустройства и озеленения территорий; воспитания бережн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ого отношения к жилищному фонду, придомовым территориям, зеленым насаждениям, памятным местам; содержания контейнеров и внешнего вида контейнерных площадок;</w:t>
      </w:r>
      <w:proofErr w:type="gramEnd"/>
      <w:r>
        <w:rPr>
          <w:rFonts w:ascii="Times New Roman" w:hAnsi="Times New Roman"/>
          <w:sz w:val="28"/>
          <w:szCs w:val="28"/>
        </w:rPr>
        <w:t xml:space="preserve"> повышения платежной дисциплины населения по оплате за </w:t>
      </w:r>
      <w:r w:rsidR="00335EBB">
        <w:rPr>
          <w:rFonts w:ascii="Times New Roman" w:hAnsi="Times New Roman"/>
          <w:sz w:val="28"/>
          <w:szCs w:val="28"/>
        </w:rPr>
        <w:t>жилищно-коммунальные услуги.</w:t>
      </w:r>
    </w:p>
    <w:p w:rsidR="00335EBB" w:rsidRDefault="00335EBB" w:rsidP="00483786">
      <w:pPr>
        <w:pStyle w:val="a6"/>
        <w:numPr>
          <w:ilvl w:val="0"/>
          <w:numId w:val="4"/>
        </w:numPr>
        <w:spacing w:line="240" w:lineRule="auto"/>
        <w:ind w:left="0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конкурсе принимают участие: сельские и городские поселения, организации, учреждения на территории муниципального района.</w:t>
      </w:r>
    </w:p>
    <w:p w:rsidR="00674E04" w:rsidRPr="009C7DFB" w:rsidRDefault="00674E04" w:rsidP="00335EBB">
      <w:pPr>
        <w:pStyle w:val="a6"/>
        <w:spacing w:line="240" w:lineRule="auto"/>
        <w:ind w:left="141"/>
        <w:jc w:val="center"/>
        <w:rPr>
          <w:rFonts w:ascii="Times New Roman" w:hAnsi="Times New Roman"/>
          <w:sz w:val="28"/>
          <w:szCs w:val="28"/>
        </w:rPr>
      </w:pPr>
    </w:p>
    <w:p w:rsidR="002251E4" w:rsidRDefault="00335EBB" w:rsidP="009B7AC8">
      <w:pPr>
        <w:pStyle w:val="a6"/>
        <w:spacing w:line="240" w:lineRule="auto"/>
        <w:ind w:lef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Номинации муниципального конкурса</w:t>
      </w:r>
    </w:p>
    <w:p w:rsidR="00335EBB" w:rsidRDefault="00335EBB" w:rsidP="009B7AC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по следующим номинациям:</w:t>
      </w:r>
    </w:p>
    <w:p w:rsidR="00335EBB" w:rsidRDefault="00335EBB" w:rsidP="009B7AC8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«Самая благоустроенная организация»</w:t>
      </w:r>
    </w:p>
    <w:p w:rsidR="00335EBB" w:rsidRDefault="00335EBB" w:rsidP="009B7AC8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Самая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благоустроенное поселение» (сельские поселения)</w:t>
      </w:r>
    </w:p>
    <w:p w:rsidR="00335EBB" w:rsidRDefault="00335EBB" w:rsidP="009B7AC8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Номинации за активное участие:</w:t>
      </w:r>
    </w:p>
    <w:p w:rsidR="00335EBB" w:rsidRDefault="00335EBB" w:rsidP="009B7AC8">
      <w:pPr>
        <w:pStyle w:val="a6"/>
        <w:spacing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 активное привлечение внимания населения к благоустройству»;</w:t>
      </w:r>
    </w:p>
    <w:p w:rsidR="00335EBB" w:rsidRDefault="00335EBB" w:rsidP="009B7AC8">
      <w:pPr>
        <w:pStyle w:val="a6"/>
        <w:spacing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«Самый креативный подход к благоустройству»;</w:t>
      </w:r>
    </w:p>
    <w:p w:rsidR="00335EBB" w:rsidRDefault="00335EBB" w:rsidP="009B7AC8">
      <w:pPr>
        <w:pStyle w:val="a6"/>
        <w:spacing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 активное участие и творческий подход»;</w:t>
      </w:r>
    </w:p>
    <w:p w:rsidR="00335EBB" w:rsidRDefault="00335EBB" w:rsidP="009B7AC8">
      <w:pPr>
        <w:pStyle w:val="a6"/>
        <w:spacing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 внедрение раздельного сбора твердых</w:t>
      </w:r>
      <w:r w:rsidR="00674E04">
        <w:rPr>
          <w:rFonts w:ascii="Times New Roman" w:hAnsi="Times New Roman"/>
          <w:sz w:val="28"/>
          <w:szCs w:val="28"/>
        </w:rPr>
        <w:t xml:space="preserve"> коммунальных отходов</w:t>
      </w:r>
      <w:r>
        <w:rPr>
          <w:rFonts w:ascii="Times New Roman" w:hAnsi="Times New Roman"/>
          <w:sz w:val="28"/>
          <w:szCs w:val="28"/>
        </w:rPr>
        <w:t>»</w:t>
      </w:r>
    </w:p>
    <w:p w:rsidR="00674E04" w:rsidRPr="009C7DFB" w:rsidRDefault="00674E04" w:rsidP="009B7AC8">
      <w:pPr>
        <w:pStyle w:val="a6"/>
        <w:spacing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674E04" w:rsidRDefault="00674E04" w:rsidP="009B7AC8">
      <w:pPr>
        <w:pStyle w:val="a6"/>
        <w:spacing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674E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Критерии оценки участников муниципального конкурса </w:t>
      </w:r>
    </w:p>
    <w:p w:rsidR="00674E04" w:rsidRDefault="00674E04" w:rsidP="009B7AC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подведения итогов муниципального конкурса и определения победителей используется следующие критерии:</w:t>
      </w:r>
    </w:p>
    <w:p w:rsidR="00674E04" w:rsidRDefault="00674E04" w:rsidP="009B7AC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въездных знаков с наименованием населенного пункта, где табличек с названием улицы, номера дома;</w:t>
      </w:r>
    </w:p>
    <w:p w:rsidR="00674E04" w:rsidRDefault="00674E04" w:rsidP="009B7AC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Эстетика оформления внешнего вида административных зданий; </w:t>
      </w:r>
    </w:p>
    <w:p w:rsidR="00674E04" w:rsidRDefault="009C7DFB" w:rsidP="009B7AC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территории вокруг зданий;</w:t>
      </w:r>
    </w:p>
    <w:p w:rsidR="009C7DFB" w:rsidRDefault="009C7DFB" w:rsidP="009B7AC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и содержание территории населенных пунктов в муниципальном образовании;</w:t>
      </w:r>
    </w:p>
    <w:p w:rsidR="009C7DFB" w:rsidRDefault="009C7DFB" w:rsidP="009B7AC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населенных пунктов освещением;</w:t>
      </w:r>
    </w:p>
    <w:p w:rsidR="009C7DFB" w:rsidRDefault="009C7DFB" w:rsidP="009B7AC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Посадка деревьев, кустарников, наличие газонов, цветников, клумб;</w:t>
      </w:r>
    </w:p>
    <w:p w:rsidR="009C7DFB" w:rsidRDefault="009C7DFB" w:rsidP="009B7AC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досок объявлений и информации для населения;</w:t>
      </w:r>
    </w:p>
    <w:p w:rsidR="009C7DFB" w:rsidRDefault="009C7DFB" w:rsidP="009B7AC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мест отдыха жителей, исторических и памятных мест;</w:t>
      </w:r>
    </w:p>
    <w:p w:rsidR="009C7DFB" w:rsidRDefault="009C7DFB" w:rsidP="009B7AC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субботников по озеленению территории, санитарной очистке, оборудованию детских игровых площадок;</w:t>
      </w:r>
    </w:p>
    <w:p w:rsidR="009C7DFB" w:rsidRDefault="009C7DFB" w:rsidP="009B7AC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 внешний вид контейнерных площадок и контейнеров;</w:t>
      </w:r>
    </w:p>
    <w:p w:rsidR="009C7DFB" w:rsidRDefault="009C7DFB" w:rsidP="009B7AC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действующих программ по благоустройству и санитарной очистке муниципального образования;</w:t>
      </w:r>
    </w:p>
    <w:p w:rsidR="009C7DFB" w:rsidRDefault="009C7DFB" w:rsidP="009B7AC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раздельного сбора мусора;</w:t>
      </w:r>
    </w:p>
    <w:p w:rsidR="009C7DFB" w:rsidRDefault="009C7DFB" w:rsidP="009B7AC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организации коммунального комплекса, действующей на территории муниципального образования;</w:t>
      </w:r>
    </w:p>
    <w:p w:rsidR="009C7DFB" w:rsidRDefault="009C7DFB" w:rsidP="009B7AC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организованных полигонов и отсутствие несанкционированных свалок твердых коммунальных отходов (наличие плана мероприятий, проводимых совместно с региональным оператором по обращению с твердыми коммунальными отходами)</w:t>
      </w:r>
    </w:p>
    <w:p w:rsidR="00760938" w:rsidRDefault="009C7DFB" w:rsidP="009B7AC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муниципального конкурса, в том числе его этапов, определяется по максимальной сумме баллов по шкале от 1 до 10 баллов, определённой комис</w:t>
      </w:r>
      <w:r w:rsidR="00760938">
        <w:rPr>
          <w:rFonts w:ascii="Times New Roman" w:hAnsi="Times New Roman"/>
          <w:sz w:val="28"/>
          <w:szCs w:val="28"/>
        </w:rPr>
        <w:t>сией по проведению республиканского конкурса (далее муниципальная комиссия) на основании заполненной ведомости оценочных показателей согласно приложению №1 к настоящему Положению. В случае равенства баллов у двух и более участников победитель определяется путем открытого голосования членов муниципальной комиссии простым большинством голосов.</w:t>
      </w:r>
    </w:p>
    <w:p w:rsidR="009C7DFB" w:rsidRDefault="00760938" w:rsidP="009B7AC8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Порядок и сроки проведения муниципального конкурса</w:t>
      </w:r>
    </w:p>
    <w:p w:rsidR="00760938" w:rsidRDefault="00760938" w:rsidP="009B7AC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конкурс пров</w:t>
      </w:r>
      <w:r w:rsidR="00430866">
        <w:rPr>
          <w:rFonts w:ascii="Times New Roman" w:hAnsi="Times New Roman"/>
          <w:sz w:val="28"/>
          <w:szCs w:val="28"/>
        </w:rPr>
        <w:t>одится с 15 июня по 15 июля 2023</w:t>
      </w:r>
      <w:r>
        <w:rPr>
          <w:rFonts w:ascii="Times New Roman" w:hAnsi="Times New Roman"/>
          <w:sz w:val="28"/>
          <w:szCs w:val="28"/>
        </w:rPr>
        <w:t>г.</w:t>
      </w:r>
    </w:p>
    <w:p w:rsidR="00760938" w:rsidRDefault="00760938" w:rsidP="009B7AC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участие в муниципальном конкурсе подаются по форме, установленной в приложении №2 к настоящему Положению, одним из следующих способов:</w:t>
      </w:r>
    </w:p>
    <w:p w:rsidR="00760938" w:rsidRDefault="00760938" w:rsidP="009B7AC8">
      <w:pPr>
        <w:pStyle w:val="a6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электронном виде (</w:t>
      </w:r>
      <w:hyperlink r:id="rId7" w:history="1">
        <w:r w:rsidRPr="0072717E">
          <w:rPr>
            <w:rStyle w:val="a9"/>
            <w:rFonts w:ascii="Times New Roman" w:hAnsi="Times New Roman"/>
            <w:sz w:val="28"/>
            <w:szCs w:val="28"/>
            <w:lang w:val="en-US"/>
          </w:rPr>
          <w:t>a</w:t>
        </w:r>
        <w:r w:rsidRPr="0072717E">
          <w:rPr>
            <w:rStyle w:val="a9"/>
            <w:rFonts w:ascii="Times New Roman" w:hAnsi="Times New Roman"/>
            <w:sz w:val="28"/>
            <w:szCs w:val="28"/>
          </w:rPr>
          <w:t>.</w:t>
        </w:r>
        <w:r w:rsidRPr="0072717E">
          <w:rPr>
            <w:rStyle w:val="a9"/>
            <w:rFonts w:ascii="Times New Roman" w:hAnsi="Times New Roman"/>
            <w:sz w:val="28"/>
            <w:szCs w:val="28"/>
            <w:lang w:val="en-US"/>
          </w:rPr>
          <w:t>dzun</w:t>
        </w:r>
        <w:r w:rsidRPr="0072717E">
          <w:rPr>
            <w:rStyle w:val="a9"/>
            <w:rFonts w:ascii="Times New Roman" w:hAnsi="Times New Roman"/>
            <w:sz w:val="28"/>
            <w:szCs w:val="28"/>
          </w:rPr>
          <w:t>23@</w:t>
        </w:r>
        <w:r w:rsidRPr="0072717E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Pr="0072717E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72717E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6093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760938" w:rsidRPr="00760938" w:rsidRDefault="00760938" w:rsidP="009B7AC8">
      <w:pPr>
        <w:pStyle w:val="a6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лично по адресу: г. Чадан, ул. Ленина, д.42, каб.201, контактные телефоны 83949421466 </w:t>
      </w:r>
    </w:p>
    <w:p w:rsidR="00760938" w:rsidRDefault="00760938" w:rsidP="009B7A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0938" w:rsidRDefault="00760938" w:rsidP="009B7AC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заявок на участие в муниципальном</w:t>
      </w:r>
      <w:r w:rsidR="00512527">
        <w:rPr>
          <w:rFonts w:ascii="Times New Roman" w:hAnsi="Times New Roman"/>
          <w:sz w:val="28"/>
          <w:szCs w:val="28"/>
        </w:rPr>
        <w:t xml:space="preserve"> конкурсе проводится до 5 июля 2023г.</w:t>
      </w:r>
    </w:p>
    <w:p w:rsidR="00512527" w:rsidRDefault="00512527" w:rsidP="009B7AC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Конкурс в номинации «Самое благоустроенное поселение» проводится в два этапа:</w:t>
      </w:r>
    </w:p>
    <w:p w:rsidR="00512527" w:rsidRDefault="00512527" w:rsidP="009B7AC8">
      <w:pPr>
        <w:pStyle w:val="a6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на уровне муниципальных образований;</w:t>
      </w:r>
    </w:p>
    <w:p w:rsidR="00512527" w:rsidRDefault="00512527" w:rsidP="009B7AC8">
      <w:pPr>
        <w:pStyle w:val="a6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на республиканском уровне.</w:t>
      </w:r>
    </w:p>
    <w:p w:rsidR="00512527" w:rsidRDefault="00512527" w:rsidP="009B7AC8">
      <w:pPr>
        <w:pStyle w:val="a6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первого этапа определяется один победитель, который допускается к участию на республиканский этап конкурса.</w:t>
      </w:r>
    </w:p>
    <w:p w:rsidR="00512527" w:rsidRDefault="00512527" w:rsidP="009B7AC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Конкурс в номинации « Самое благоустроенное муниципальное образование (муниципальный район, городской округ)» и «Призы за активное участие» проводится один раз во втором этапе республиканского конкурса.</w:t>
      </w:r>
    </w:p>
    <w:p w:rsidR="00512527" w:rsidRDefault="00512527" w:rsidP="009B7AC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конкурсе в номинациях « Самое благоустроенное муниципальное образование (муниципальный район, городской округ)» и «Призы за активное участие»   принимают участие все муниципальные районы и городские округа Республики Тыва.</w:t>
      </w:r>
    </w:p>
    <w:p w:rsidR="00512527" w:rsidRDefault="00512527" w:rsidP="009B7AC8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Организация и порядок проведения муниципального конкурса</w:t>
      </w:r>
    </w:p>
    <w:p w:rsidR="00512527" w:rsidRPr="009B7AC8" w:rsidRDefault="00512527" w:rsidP="009B7AC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7AC8">
        <w:rPr>
          <w:rFonts w:ascii="Times New Roman" w:hAnsi="Times New Roman"/>
          <w:sz w:val="28"/>
          <w:szCs w:val="28"/>
        </w:rPr>
        <w:t>Организация  и проведение муниципального конкурса</w:t>
      </w:r>
      <w:r w:rsidR="009A5283" w:rsidRPr="009B7AC8">
        <w:rPr>
          <w:rFonts w:ascii="Times New Roman" w:hAnsi="Times New Roman"/>
          <w:sz w:val="28"/>
          <w:szCs w:val="28"/>
        </w:rPr>
        <w:t xml:space="preserve"> осуществляется муниципальной комиссией.</w:t>
      </w:r>
    </w:p>
    <w:p w:rsidR="009B7AC8" w:rsidRDefault="009B7AC8" w:rsidP="009B7AC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полномочиям муниципальной комиссии относятся:</w:t>
      </w:r>
    </w:p>
    <w:p w:rsidR="009B7AC8" w:rsidRDefault="009B7AC8" w:rsidP="009B7AC8">
      <w:pPr>
        <w:pStyle w:val="a6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координация, методическое и информационное сопровождение этапов муниципального конкурса;</w:t>
      </w:r>
    </w:p>
    <w:p w:rsidR="009B7AC8" w:rsidRDefault="009B7AC8" w:rsidP="009B7AC8">
      <w:pPr>
        <w:pStyle w:val="a6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освещение для общественности целей, задач и значения муниципального конкурса и хода его реализации в средствах массовой информации.</w:t>
      </w:r>
    </w:p>
    <w:p w:rsidR="009B7AC8" w:rsidRDefault="009B7AC8" w:rsidP="009B7AC8">
      <w:pPr>
        <w:pStyle w:val="a6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анализ и оценка поступивших заявок населенных пунктов на участие в муниципальном конкурсе;</w:t>
      </w:r>
    </w:p>
    <w:p w:rsidR="009B7AC8" w:rsidRDefault="009B7AC8" w:rsidP="009B7AC8">
      <w:pPr>
        <w:pStyle w:val="a6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подведение итогов второго муниципального конкурса, определение победителей муниципального конкурса по каждой номинации, присуждение дипломов и призов.</w:t>
      </w:r>
    </w:p>
    <w:p w:rsidR="009B7AC8" w:rsidRDefault="009B7AC8" w:rsidP="009B7AC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времени заседания муниципальной комиссии и повестка дня члены муниципальной комиссии оповещаются секретарём муниципальной комиссии.</w:t>
      </w:r>
    </w:p>
    <w:p w:rsidR="009B7AC8" w:rsidRPr="00223A1B" w:rsidRDefault="009B7AC8" w:rsidP="00223A1B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A5283" w:rsidRPr="00512527" w:rsidRDefault="009A5283" w:rsidP="009B7AC8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12527" w:rsidRPr="00760938" w:rsidRDefault="00512527" w:rsidP="00512527">
      <w:pPr>
        <w:pStyle w:val="a6"/>
        <w:spacing w:line="240" w:lineRule="auto"/>
        <w:ind w:left="927"/>
        <w:jc w:val="center"/>
        <w:rPr>
          <w:rFonts w:ascii="Times New Roman" w:hAnsi="Times New Roman"/>
          <w:sz w:val="28"/>
          <w:szCs w:val="28"/>
        </w:rPr>
      </w:pPr>
    </w:p>
    <w:p w:rsidR="002251E4" w:rsidRDefault="002251E4" w:rsidP="00760938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2251E4" w:rsidRDefault="002251E4" w:rsidP="00760938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2251E4" w:rsidRDefault="002251E4" w:rsidP="002251E4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251E4" w:rsidRDefault="002251E4" w:rsidP="002251E4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23A1B" w:rsidRPr="002A1ACA" w:rsidRDefault="00223A1B" w:rsidP="00223A1B">
      <w:pPr>
        <w:spacing w:after="0" w:line="240" w:lineRule="auto"/>
        <w:jc w:val="right"/>
        <w:rPr>
          <w:rFonts w:ascii="Times New Roman" w:hAnsi="Times New Roman"/>
        </w:rPr>
      </w:pPr>
      <w:r w:rsidRPr="002A1ACA">
        <w:rPr>
          <w:rFonts w:ascii="Times New Roman" w:hAnsi="Times New Roman"/>
        </w:rPr>
        <w:t>проведения муниципального конкурса</w:t>
      </w:r>
    </w:p>
    <w:p w:rsidR="00223A1B" w:rsidRPr="002A1ACA" w:rsidRDefault="00223A1B" w:rsidP="00223A1B">
      <w:pPr>
        <w:spacing w:after="0" w:line="240" w:lineRule="auto"/>
        <w:jc w:val="right"/>
        <w:rPr>
          <w:rFonts w:ascii="Times New Roman" w:hAnsi="Times New Roman"/>
        </w:rPr>
      </w:pPr>
      <w:r w:rsidRPr="002A1ACA">
        <w:rPr>
          <w:rFonts w:ascii="Times New Roman" w:hAnsi="Times New Roman"/>
        </w:rPr>
        <w:t xml:space="preserve">«Лучшая организация деятельности </w:t>
      </w:r>
      <w:proofErr w:type="gramStart"/>
      <w:r w:rsidRPr="002A1ACA">
        <w:rPr>
          <w:rFonts w:ascii="Times New Roman" w:hAnsi="Times New Roman"/>
        </w:rPr>
        <w:t>по</w:t>
      </w:r>
      <w:proofErr w:type="gramEnd"/>
      <w:r w:rsidRPr="002A1ACA">
        <w:rPr>
          <w:rFonts w:ascii="Times New Roman" w:hAnsi="Times New Roman"/>
        </w:rPr>
        <w:t xml:space="preserve"> </w:t>
      </w:r>
    </w:p>
    <w:p w:rsidR="00223A1B" w:rsidRPr="002A1ACA" w:rsidRDefault="00223A1B" w:rsidP="00223A1B">
      <w:pPr>
        <w:spacing w:after="0" w:line="240" w:lineRule="auto"/>
        <w:jc w:val="right"/>
        <w:rPr>
          <w:rFonts w:ascii="Times New Roman" w:hAnsi="Times New Roman"/>
        </w:rPr>
      </w:pPr>
      <w:r w:rsidRPr="002A1ACA">
        <w:rPr>
          <w:rFonts w:ascii="Times New Roman" w:hAnsi="Times New Roman"/>
        </w:rPr>
        <w:t>благоустройству, озеленению и чистоте</w:t>
      </w:r>
      <w:r>
        <w:rPr>
          <w:rFonts w:ascii="Times New Roman" w:hAnsi="Times New Roman"/>
        </w:rPr>
        <w:t xml:space="preserve"> территорий</w:t>
      </w:r>
      <w:r w:rsidRPr="002A1ACA">
        <w:rPr>
          <w:rFonts w:ascii="Times New Roman" w:hAnsi="Times New Roman"/>
        </w:rPr>
        <w:t xml:space="preserve"> </w:t>
      </w:r>
    </w:p>
    <w:p w:rsidR="00223A1B" w:rsidRDefault="00223A1B" w:rsidP="00223A1B">
      <w:pPr>
        <w:spacing w:after="0" w:line="240" w:lineRule="auto"/>
        <w:jc w:val="right"/>
        <w:rPr>
          <w:rFonts w:ascii="Times New Roman" w:hAnsi="Times New Roman"/>
        </w:rPr>
      </w:pPr>
      <w:r w:rsidRPr="002A1ACA">
        <w:rPr>
          <w:rFonts w:ascii="Times New Roman" w:hAnsi="Times New Roman"/>
        </w:rPr>
        <w:t>среди населенных пунктов</w:t>
      </w:r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гпг</w:t>
      </w:r>
      <w:proofErr w:type="spellEnd"/>
      <w:r>
        <w:rPr>
          <w:rFonts w:ascii="Times New Roman" w:hAnsi="Times New Roman"/>
        </w:rPr>
        <w:t>. Чадан</w:t>
      </w:r>
      <w:r w:rsidRPr="002A1ACA">
        <w:rPr>
          <w:rFonts w:ascii="Times New Roman" w:hAnsi="Times New Roman"/>
        </w:rPr>
        <w:t xml:space="preserve">» </w:t>
      </w:r>
    </w:p>
    <w:p w:rsidR="00223A1B" w:rsidRDefault="00223A1B" w:rsidP="00223A1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</w:p>
    <w:p w:rsidR="00223A1B" w:rsidRDefault="00223A1B" w:rsidP="00223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A1B" w:rsidRDefault="00223A1B" w:rsidP="00223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A1B" w:rsidRDefault="00223A1B" w:rsidP="00223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223A1B" w:rsidRPr="002A1ACA" w:rsidRDefault="00223A1B" w:rsidP="00223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</w:t>
      </w:r>
      <w:r w:rsidRPr="002A1ACA"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конкурсе</w:t>
      </w:r>
      <w:proofErr w:type="gramEnd"/>
    </w:p>
    <w:p w:rsidR="00223A1B" w:rsidRPr="002A1ACA" w:rsidRDefault="00223A1B" w:rsidP="00223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1ACA">
        <w:rPr>
          <w:rFonts w:ascii="Times New Roman" w:hAnsi="Times New Roman"/>
          <w:sz w:val="28"/>
          <w:szCs w:val="28"/>
        </w:rPr>
        <w:t xml:space="preserve">«Лучшая организация деятельности </w:t>
      </w:r>
      <w:proofErr w:type="gramStart"/>
      <w:r w:rsidRPr="002A1ACA">
        <w:rPr>
          <w:rFonts w:ascii="Times New Roman" w:hAnsi="Times New Roman"/>
          <w:sz w:val="28"/>
          <w:szCs w:val="28"/>
        </w:rPr>
        <w:t>по</w:t>
      </w:r>
      <w:proofErr w:type="gramEnd"/>
    </w:p>
    <w:p w:rsidR="00223A1B" w:rsidRPr="002A1ACA" w:rsidRDefault="00223A1B" w:rsidP="00223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1ACA">
        <w:rPr>
          <w:rFonts w:ascii="Times New Roman" w:hAnsi="Times New Roman"/>
          <w:sz w:val="28"/>
          <w:szCs w:val="28"/>
        </w:rPr>
        <w:t>благоустройству, озеленению и чистоте</w:t>
      </w:r>
      <w:r>
        <w:rPr>
          <w:rFonts w:ascii="Times New Roman" w:hAnsi="Times New Roman"/>
          <w:sz w:val="28"/>
          <w:szCs w:val="28"/>
        </w:rPr>
        <w:t xml:space="preserve"> территорий</w:t>
      </w:r>
    </w:p>
    <w:p w:rsidR="00223A1B" w:rsidRPr="002A1ACA" w:rsidRDefault="00223A1B" w:rsidP="00223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1ACA">
        <w:rPr>
          <w:rFonts w:ascii="Times New Roman" w:hAnsi="Times New Roman"/>
          <w:sz w:val="28"/>
          <w:szCs w:val="28"/>
        </w:rPr>
        <w:t>среди населенных пунктов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гпг</w:t>
      </w:r>
      <w:proofErr w:type="spellEnd"/>
      <w:r>
        <w:rPr>
          <w:rFonts w:ascii="Times New Roman" w:hAnsi="Times New Roman"/>
          <w:sz w:val="28"/>
          <w:szCs w:val="28"/>
        </w:rPr>
        <w:t>. Чадан</w:t>
      </w:r>
      <w:r w:rsidRPr="002A1ACA">
        <w:rPr>
          <w:rFonts w:ascii="Times New Roman" w:hAnsi="Times New Roman"/>
          <w:sz w:val="28"/>
          <w:szCs w:val="28"/>
        </w:rPr>
        <w:t>»</w:t>
      </w:r>
    </w:p>
    <w:p w:rsidR="00223A1B" w:rsidRPr="002A1ACA" w:rsidRDefault="00223A1B" w:rsidP="00223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A1B" w:rsidRPr="002A1ACA" w:rsidRDefault="00223A1B" w:rsidP="00223A1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A1ACA">
        <w:rPr>
          <w:rFonts w:ascii="Times New Roman" w:hAnsi="Times New Roman"/>
          <w:b/>
          <w:sz w:val="28"/>
          <w:szCs w:val="28"/>
        </w:rPr>
        <w:t xml:space="preserve"> Наименование конкурса: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ACA">
        <w:rPr>
          <w:rFonts w:ascii="Times New Roman" w:hAnsi="Times New Roman"/>
          <w:sz w:val="28"/>
          <w:szCs w:val="28"/>
          <w:u w:val="single"/>
        </w:rPr>
        <w:t xml:space="preserve">«Лучшая организация деятельности по благоустройству, озеленению и чистоте территорий среди населенных пунктов и </w:t>
      </w:r>
      <w:proofErr w:type="spellStart"/>
      <w:r w:rsidRPr="002A1ACA">
        <w:rPr>
          <w:rFonts w:ascii="Times New Roman" w:hAnsi="Times New Roman"/>
          <w:sz w:val="28"/>
          <w:szCs w:val="28"/>
          <w:u w:val="single"/>
        </w:rPr>
        <w:t>гпг</w:t>
      </w:r>
      <w:proofErr w:type="spellEnd"/>
      <w:r w:rsidRPr="002A1ACA">
        <w:rPr>
          <w:rFonts w:ascii="Times New Roman" w:hAnsi="Times New Roman"/>
          <w:sz w:val="28"/>
          <w:szCs w:val="28"/>
          <w:u w:val="single"/>
        </w:rPr>
        <w:t>. Чадан».</w:t>
      </w:r>
    </w:p>
    <w:p w:rsidR="00223A1B" w:rsidRDefault="00223A1B" w:rsidP="00223A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3A1B" w:rsidRPr="002A1ACA" w:rsidRDefault="00223A1B" w:rsidP="00223A1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 w:rsidRPr="002A1AC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Республика Тыва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кожуун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.Ш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еми</w:t>
      </w:r>
      <w:proofErr w:type="spellEnd"/>
    </w:p>
    <w:p w:rsidR="00223A1B" w:rsidRDefault="00223A1B" w:rsidP="00223A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3A1B" w:rsidRPr="002A1ACA" w:rsidRDefault="00223A1B" w:rsidP="00223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ACA">
        <w:rPr>
          <w:rFonts w:ascii="Times New Roman" w:hAnsi="Times New Roman"/>
          <w:b/>
          <w:sz w:val="28"/>
          <w:szCs w:val="28"/>
        </w:rPr>
        <w:t>Номинация конкурса</w:t>
      </w:r>
      <w:r w:rsidRPr="00167B5E">
        <w:rPr>
          <w:rFonts w:ascii="Times New Roman" w:hAnsi="Times New Roman"/>
          <w:sz w:val="28"/>
          <w:szCs w:val="28"/>
          <w:u w:val="single"/>
        </w:rPr>
        <w:t>: «</w:t>
      </w:r>
      <w:proofErr w:type="gramStart"/>
      <w:r w:rsidRPr="00167B5E">
        <w:rPr>
          <w:rFonts w:ascii="Times New Roman" w:hAnsi="Times New Roman"/>
          <w:sz w:val="28"/>
          <w:szCs w:val="28"/>
          <w:u w:val="single"/>
        </w:rPr>
        <w:t>С</w:t>
      </w:r>
      <w:r>
        <w:rPr>
          <w:rFonts w:ascii="Times New Roman" w:hAnsi="Times New Roman"/>
          <w:sz w:val="28"/>
          <w:szCs w:val="28"/>
          <w:u w:val="single"/>
        </w:rPr>
        <w:t>амая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благоустроенное поселение</w:t>
      </w:r>
      <w:r w:rsidRPr="00167B5E">
        <w:rPr>
          <w:rFonts w:ascii="Times New Roman" w:hAnsi="Times New Roman"/>
          <w:sz w:val="28"/>
          <w:szCs w:val="28"/>
          <w:u w:val="single"/>
        </w:rPr>
        <w:t>»</w:t>
      </w:r>
    </w:p>
    <w:p w:rsidR="00223A1B" w:rsidRDefault="00223A1B" w:rsidP="00223A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3A1B" w:rsidRDefault="00223A1B" w:rsidP="00223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администрации: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Чодураа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Сандаковна</w:t>
      </w:r>
      <w:proofErr w:type="spellEnd"/>
    </w:p>
    <w:p w:rsidR="00223A1B" w:rsidRDefault="00223A1B" w:rsidP="00223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1B" w:rsidRDefault="00223A1B" w:rsidP="00223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1B" w:rsidRDefault="00223A1B" w:rsidP="00223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1B" w:rsidRDefault="00223A1B" w:rsidP="00223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1B" w:rsidRDefault="00223A1B" w:rsidP="00223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1B" w:rsidRDefault="00223A1B" w:rsidP="00223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1B" w:rsidRDefault="00223A1B" w:rsidP="00223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1B" w:rsidRDefault="00223A1B" w:rsidP="00223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Ч.С.Куулар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223A1B" w:rsidRDefault="00223A1B" w:rsidP="00223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(подпись)</w:t>
      </w:r>
    </w:p>
    <w:p w:rsidR="00223A1B" w:rsidRDefault="00223A1B" w:rsidP="00223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1B" w:rsidRPr="002A1ACA" w:rsidRDefault="00223A1B" w:rsidP="00223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7DC">
        <w:rPr>
          <w:rFonts w:ascii="Times New Roman" w:hAnsi="Times New Roman"/>
          <w:b/>
          <w:sz w:val="28"/>
          <w:szCs w:val="28"/>
        </w:rPr>
        <w:t>контактный телефон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D07DC">
        <w:rPr>
          <w:rFonts w:ascii="Times New Roman" w:hAnsi="Times New Roman"/>
          <w:sz w:val="28"/>
          <w:szCs w:val="28"/>
          <w:u w:val="single"/>
        </w:rPr>
        <w:t>89835169065</w:t>
      </w:r>
    </w:p>
    <w:p w:rsidR="002251E4" w:rsidRDefault="002251E4" w:rsidP="002251E4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251E4" w:rsidRDefault="002251E4" w:rsidP="002251E4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251E4" w:rsidRDefault="002251E4" w:rsidP="002251E4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251E4" w:rsidRDefault="002251E4" w:rsidP="002251E4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251E4" w:rsidRDefault="002251E4" w:rsidP="002251E4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251E4" w:rsidRDefault="002251E4" w:rsidP="002251E4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251E4" w:rsidRDefault="002251E4" w:rsidP="002251E4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251E4" w:rsidRPr="000541FC" w:rsidRDefault="002251E4" w:rsidP="002251E4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5252E" w:rsidRPr="004B3192" w:rsidRDefault="0015252E" w:rsidP="004B31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15252E" w:rsidRPr="004B3192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5291"/>
    <w:multiLevelType w:val="hybridMultilevel"/>
    <w:tmpl w:val="B5B8D48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17181FDE"/>
    <w:multiLevelType w:val="hybridMultilevel"/>
    <w:tmpl w:val="881C17AA"/>
    <w:lvl w:ilvl="0" w:tplc="381AB2BC">
      <w:start w:val="1"/>
      <w:numFmt w:val="decimal"/>
      <w:lvlText w:val="%1.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>
    <w:nsid w:val="29817D26"/>
    <w:multiLevelType w:val="hybridMultilevel"/>
    <w:tmpl w:val="11C28A40"/>
    <w:lvl w:ilvl="0" w:tplc="381AB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0F233B"/>
    <w:multiLevelType w:val="hybridMultilevel"/>
    <w:tmpl w:val="5D04C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84412"/>
    <w:multiLevelType w:val="hybridMultilevel"/>
    <w:tmpl w:val="A3CC550A"/>
    <w:lvl w:ilvl="0" w:tplc="1778CDA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26459D"/>
    <w:multiLevelType w:val="hybridMultilevel"/>
    <w:tmpl w:val="B93E147A"/>
    <w:lvl w:ilvl="0" w:tplc="2070B62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7E53CC4"/>
    <w:multiLevelType w:val="hybridMultilevel"/>
    <w:tmpl w:val="CAA49962"/>
    <w:lvl w:ilvl="0" w:tplc="C76CEDE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A9F4F7C"/>
    <w:multiLevelType w:val="hybridMultilevel"/>
    <w:tmpl w:val="0A523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767DC"/>
    <w:multiLevelType w:val="hybridMultilevel"/>
    <w:tmpl w:val="7FB0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151BF"/>
    <w:multiLevelType w:val="hybridMultilevel"/>
    <w:tmpl w:val="3098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90FD7"/>
    <w:multiLevelType w:val="hybridMultilevel"/>
    <w:tmpl w:val="A2C4C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0D5958"/>
    <w:rsid w:val="00147FC4"/>
    <w:rsid w:val="0015252E"/>
    <w:rsid w:val="002077FD"/>
    <w:rsid w:val="00223A1B"/>
    <w:rsid w:val="002251E4"/>
    <w:rsid w:val="00231F46"/>
    <w:rsid w:val="00286BC9"/>
    <w:rsid w:val="00293F49"/>
    <w:rsid w:val="00335EBB"/>
    <w:rsid w:val="0033753D"/>
    <w:rsid w:val="0034085E"/>
    <w:rsid w:val="00375F7C"/>
    <w:rsid w:val="003B1203"/>
    <w:rsid w:val="00424837"/>
    <w:rsid w:val="00430866"/>
    <w:rsid w:val="00432861"/>
    <w:rsid w:val="004539F9"/>
    <w:rsid w:val="00483786"/>
    <w:rsid w:val="00491EF8"/>
    <w:rsid w:val="004A4E2C"/>
    <w:rsid w:val="004B3192"/>
    <w:rsid w:val="005076C2"/>
    <w:rsid w:val="00512527"/>
    <w:rsid w:val="005613EB"/>
    <w:rsid w:val="00565594"/>
    <w:rsid w:val="00613E03"/>
    <w:rsid w:val="00614247"/>
    <w:rsid w:val="00651AB8"/>
    <w:rsid w:val="00667A06"/>
    <w:rsid w:val="00674BD3"/>
    <w:rsid w:val="00674E04"/>
    <w:rsid w:val="0070020D"/>
    <w:rsid w:val="007600DA"/>
    <w:rsid w:val="00760938"/>
    <w:rsid w:val="007708E0"/>
    <w:rsid w:val="00844384"/>
    <w:rsid w:val="008C5265"/>
    <w:rsid w:val="008D4193"/>
    <w:rsid w:val="008D6E32"/>
    <w:rsid w:val="009741AA"/>
    <w:rsid w:val="009900B7"/>
    <w:rsid w:val="009A246E"/>
    <w:rsid w:val="009A5283"/>
    <w:rsid w:val="009B7AC8"/>
    <w:rsid w:val="009C7DFB"/>
    <w:rsid w:val="00A841E1"/>
    <w:rsid w:val="00AE0A5B"/>
    <w:rsid w:val="00B37C85"/>
    <w:rsid w:val="00B54BB8"/>
    <w:rsid w:val="00BA45E2"/>
    <w:rsid w:val="00BC55DD"/>
    <w:rsid w:val="00BD5ACF"/>
    <w:rsid w:val="00BF2FCA"/>
    <w:rsid w:val="00BF421B"/>
    <w:rsid w:val="00BF5F50"/>
    <w:rsid w:val="00C67BFD"/>
    <w:rsid w:val="00C70614"/>
    <w:rsid w:val="00C71DF1"/>
    <w:rsid w:val="00C811AA"/>
    <w:rsid w:val="00CA5E09"/>
    <w:rsid w:val="00D52D12"/>
    <w:rsid w:val="00D54CB2"/>
    <w:rsid w:val="00DB65DC"/>
    <w:rsid w:val="00E35A12"/>
    <w:rsid w:val="00E90A07"/>
    <w:rsid w:val="00EA0360"/>
    <w:rsid w:val="00EC683D"/>
    <w:rsid w:val="00EE1C51"/>
    <w:rsid w:val="00F639D9"/>
    <w:rsid w:val="00F63DDB"/>
    <w:rsid w:val="00F67C84"/>
    <w:rsid w:val="00F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5E09"/>
    <w:pPr>
      <w:ind w:left="720"/>
      <w:contextualSpacing/>
    </w:pPr>
  </w:style>
  <w:style w:type="character" w:styleId="a7">
    <w:name w:val="Strong"/>
    <w:uiPriority w:val="22"/>
    <w:qFormat/>
    <w:rsid w:val="002251E4"/>
    <w:rPr>
      <w:b/>
      <w:bCs/>
    </w:rPr>
  </w:style>
  <w:style w:type="paragraph" w:styleId="a8">
    <w:name w:val="Normal (Web)"/>
    <w:basedOn w:val="a"/>
    <w:uiPriority w:val="99"/>
    <w:unhideWhenUsed/>
    <w:rsid w:val="00225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251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7609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.dzun2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50</cp:revision>
  <cp:lastPrinted>2022-09-23T08:25:00Z</cp:lastPrinted>
  <dcterms:created xsi:type="dcterms:W3CDTF">2020-02-26T01:45:00Z</dcterms:created>
  <dcterms:modified xsi:type="dcterms:W3CDTF">2023-10-13T03:12:00Z</dcterms:modified>
</cp:coreProperties>
</file>