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2261"/>
        <w:gridCol w:w="4589"/>
      </w:tblGrid>
      <w:tr w:rsidR="00E84F62" w:rsidTr="00D51492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E84F62" w:rsidP="006D60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84F62" w:rsidRDefault="00E84F62" w:rsidP="006D6006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Шеминский</w:t>
            </w:r>
            <w:proofErr w:type="spellEnd"/>
          </w:p>
          <w:p w:rsidR="00E84F62" w:rsidRDefault="00E84F62" w:rsidP="006D60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Республики Тыва</w:t>
            </w: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84F62" w:rsidRDefault="00E84F62" w:rsidP="00D51492">
            <w:pPr>
              <w:tabs>
                <w:tab w:val="center" w:pos="3402"/>
              </w:tabs>
              <w:spacing w:after="0" w:line="240" w:lineRule="auto"/>
              <w:ind w:right="-817"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5163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75pt;height:46.9pt" o:ole="" fillcolor="window">
                  <v:imagedata r:id="rId6" o:title=""/>
                </v:shape>
                <o:OLEObject Type="Embed" ProgID="PBrush" ShapeID="_x0000_i1025" DrawAspect="Content" ObjectID="_1744719623" r:id="rId7"/>
              </w:objec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E84F62" w:rsidRDefault="00D51492" w:rsidP="00D51492">
            <w:pPr>
              <w:tabs>
                <w:tab w:val="left" w:pos="1540"/>
                <w:tab w:val="center" w:pos="2470"/>
                <w:tab w:val="center" w:pos="3402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</w:t>
            </w:r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E84F62" w:rsidRDefault="00E84F62" w:rsidP="006D6006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E84F62" w:rsidRDefault="00E84F62" w:rsidP="00D75594">
      <w:pPr>
        <w:spacing w:after="0" w:line="240" w:lineRule="auto"/>
        <w:ind w:right="-569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E84F62" w:rsidRDefault="00E84F62" w:rsidP="00D75594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АЙТЫЫШКЫН</w:t>
      </w:r>
    </w:p>
    <w:p w:rsidR="00E84F62" w:rsidRDefault="00E84F62" w:rsidP="00E84F62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E84F62" w:rsidRDefault="00436A00" w:rsidP="006D600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 </w:t>
      </w:r>
      <w:r w:rsidR="00D85463">
        <w:rPr>
          <w:rFonts w:ascii="Times New Roman" w:eastAsia="Times New Roman" w:hAnsi="Times New Roman"/>
          <w:sz w:val="28"/>
          <w:szCs w:val="28"/>
          <w:lang w:eastAsia="ru-RU"/>
        </w:rPr>
        <w:t>апреля 2023</w:t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</w:t>
      </w:r>
      <w:r w:rsidR="00D514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с.Шеми</w:t>
      </w:r>
      <w:proofErr w:type="spell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14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20</w:t>
      </w:r>
      <w:bookmarkStart w:id="0" w:name="_GoBack"/>
      <w:bookmarkEnd w:id="0"/>
    </w:p>
    <w:p w:rsidR="00E84F62" w:rsidRDefault="00E84F62" w:rsidP="00E84F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D51492" w:rsidP="00D75594">
      <w:pPr>
        <w:tabs>
          <w:tab w:val="left" w:pos="3675"/>
        </w:tabs>
        <w:spacing w:after="0" w:line="240" w:lineRule="auto"/>
        <w:ind w:left="426" w:right="-28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ограничении реализации розничной продажи алкогольной продукции, в том числе пива и напитков, изготавливаемых </w:t>
      </w:r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основании пива в период проведении республиканских соревнований по национальным видам спорта в честь поддержки военнослужащих и добровольцев, участвующих в специальной военной операции и открытию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XXX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скакового сезона 2023 года на </w:t>
      </w:r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сельского поселения </w:t>
      </w:r>
      <w:proofErr w:type="spellStart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proofErr w:type="gramEnd"/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Pr="00423639" w:rsidRDefault="00D51492" w:rsidP="00423639">
      <w:pPr>
        <w:tabs>
          <w:tab w:val="left" w:pos="3675"/>
        </w:tabs>
        <w:spacing w:after="0" w:line="240" w:lineRule="auto"/>
        <w:ind w:left="426" w:right="-85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23639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Pr="00423639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423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639">
        <w:rPr>
          <w:rFonts w:ascii="Times New Roman" w:hAnsi="Times New Roman"/>
          <w:sz w:val="28"/>
          <w:szCs w:val="28"/>
        </w:rPr>
        <w:t>кожууна</w:t>
      </w:r>
      <w:proofErr w:type="spellEnd"/>
      <w:r w:rsidRPr="00423639">
        <w:rPr>
          <w:rFonts w:ascii="Times New Roman" w:hAnsi="Times New Roman"/>
          <w:sz w:val="28"/>
          <w:szCs w:val="28"/>
        </w:rPr>
        <w:t xml:space="preserve"> Республики Тыва от 19</w:t>
      </w:r>
      <w:r w:rsidR="00423639" w:rsidRPr="00423639">
        <w:rPr>
          <w:rFonts w:ascii="Times New Roman" w:hAnsi="Times New Roman"/>
          <w:sz w:val="28"/>
          <w:szCs w:val="28"/>
        </w:rPr>
        <w:t>.04.2023г № 109-р</w:t>
      </w:r>
      <w:r w:rsidRPr="00423639">
        <w:rPr>
          <w:rFonts w:ascii="Times New Roman" w:hAnsi="Times New Roman"/>
          <w:sz w:val="28"/>
          <w:szCs w:val="28"/>
        </w:rPr>
        <w:t xml:space="preserve"> «</w:t>
      </w:r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ограничении реализации розничной продажи алкогольной продукции, в том числе пива и напитков, изготавливаемых на основании пива в период проведении республиканских соревнований по национальным видам спорта в честь поддержки военнослужащих и добровольцев, участвующих в специальной военной операции и открытию </w:t>
      </w:r>
      <w:r w:rsidR="00423639" w:rsidRPr="00423639">
        <w:rPr>
          <w:rFonts w:ascii="Times New Roman" w:eastAsia="Times New Roman" w:hAnsi="Times New Roman"/>
          <w:sz w:val="28"/>
          <w:szCs w:val="28"/>
          <w:lang w:val="en-US" w:eastAsia="ru-RU"/>
        </w:rPr>
        <w:t>XXX</w:t>
      </w:r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скакового сезона 2023 года на территории</w:t>
      </w:r>
      <w:proofErr w:type="gramEnd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27BD0">
        <w:rPr>
          <w:rFonts w:ascii="Times New Roman" w:hAnsi="Times New Roman"/>
          <w:sz w:val="28"/>
          <w:szCs w:val="28"/>
        </w:rPr>
        <w:t xml:space="preserve">, </w:t>
      </w:r>
      <w:r w:rsidR="00E84F62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E84F62">
        <w:rPr>
          <w:rFonts w:ascii="Times New Roman" w:hAnsi="Times New Roman"/>
          <w:sz w:val="28"/>
          <w:szCs w:val="28"/>
        </w:rPr>
        <w:t>сумон</w:t>
      </w:r>
      <w:proofErr w:type="spellEnd"/>
      <w:r w:rsidR="00E84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F62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E84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F62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E84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F62">
        <w:rPr>
          <w:rFonts w:ascii="Times New Roman" w:hAnsi="Times New Roman"/>
          <w:sz w:val="28"/>
          <w:szCs w:val="28"/>
        </w:rPr>
        <w:t>кожууна</w:t>
      </w:r>
      <w:proofErr w:type="spell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РАСПОРЯЖАЮСЬ:</w:t>
      </w:r>
    </w:p>
    <w:p w:rsidR="00E84F62" w:rsidRDefault="00E84F62" w:rsidP="00423639">
      <w:pPr>
        <w:tabs>
          <w:tab w:val="left" w:pos="3675"/>
        </w:tabs>
        <w:spacing w:after="0" w:line="240" w:lineRule="auto"/>
        <w:ind w:right="-85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Default="00E84F62" w:rsidP="006D6006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1.Запретить на территории сельск</w:t>
      </w:r>
      <w:r w:rsidR="00D85463">
        <w:rPr>
          <w:rFonts w:ascii="Times New Roman" w:eastAsia="Times New Roman" w:hAnsi="Times New Roman"/>
          <w:sz w:val="28"/>
          <w:szCs w:val="28"/>
          <w:lang w:eastAsia="ru-RU"/>
        </w:rPr>
        <w:t>ого поселения с 28 апреля</w:t>
      </w:r>
      <w:r w:rsidR="00D24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BD0">
        <w:rPr>
          <w:rFonts w:ascii="Times New Roman" w:eastAsia="Times New Roman" w:hAnsi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продажу алкогольной продукции и напитков, изготовляемых на его основе, а том числе пива, всеми торговыми точками, расположенные на территории сельском поселении.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351BF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Обязать заместителю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Ш.Г. контролировать исполнение данного распоряжения.</w:t>
      </w:r>
    </w:p>
    <w:p w:rsidR="00E351BF" w:rsidRDefault="00E351BF" w:rsidP="00E351BF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BF" w:rsidRDefault="00E351BF" w:rsidP="00E351BF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>
        <w:rPr>
          <w:rFonts w:ascii="Times New Roman" w:hAnsi="Times New Roman"/>
          <w:sz w:val="28"/>
          <w:szCs w:val="28"/>
        </w:rPr>
        <w:t xml:space="preserve"> Настоящее распоряжения вступает силу с момента подписания.</w:t>
      </w:r>
    </w:p>
    <w:p w:rsidR="00E351BF" w:rsidRDefault="00E351BF" w:rsidP="00E351BF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администрации</w:t>
      </w: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81831" w:rsidRPr="006D6006" w:rsidRDefault="00E84F62" w:rsidP="00E351BF">
      <w:pPr>
        <w:tabs>
          <w:tab w:val="left" w:pos="3675"/>
        </w:tabs>
        <w:spacing w:after="0" w:line="240" w:lineRule="auto"/>
        <w:ind w:right="-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РТ                          </w:t>
      </w:r>
      <w:r w:rsidR="002807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6D60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>Ч.С.Куулар</w:t>
      </w:r>
      <w:proofErr w:type="spellEnd"/>
    </w:p>
    <w:sectPr w:rsidR="00D81831" w:rsidRPr="006D6006" w:rsidSect="0028073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0089"/>
    <w:multiLevelType w:val="hybridMultilevel"/>
    <w:tmpl w:val="70781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031C80"/>
    <w:rsid w:val="000B117C"/>
    <w:rsid w:val="0015252E"/>
    <w:rsid w:val="001D2EBA"/>
    <w:rsid w:val="00280733"/>
    <w:rsid w:val="00295B14"/>
    <w:rsid w:val="00423639"/>
    <w:rsid w:val="00436A00"/>
    <w:rsid w:val="00583BF3"/>
    <w:rsid w:val="005A7544"/>
    <w:rsid w:val="006D6006"/>
    <w:rsid w:val="0074289A"/>
    <w:rsid w:val="0075163F"/>
    <w:rsid w:val="00927BD0"/>
    <w:rsid w:val="009C067A"/>
    <w:rsid w:val="00A12264"/>
    <w:rsid w:val="00D069AB"/>
    <w:rsid w:val="00D242A5"/>
    <w:rsid w:val="00D51492"/>
    <w:rsid w:val="00D75594"/>
    <w:rsid w:val="00D81831"/>
    <w:rsid w:val="00D85463"/>
    <w:rsid w:val="00DE7CF8"/>
    <w:rsid w:val="00E32D99"/>
    <w:rsid w:val="00E351BF"/>
    <w:rsid w:val="00E66B64"/>
    <w:rsid w:val="00E7429A"/>
    <w:rsid w:val="00E84F62"/>
    <w:rsid w:val="00F639D9"/>
    <w:rsid w:val="00F833D2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25</cp:revision>
  <cp:lastPrinted>2022-08-05T08:53:00Z</cp:lastPrinted>
  <dcterms:created xsi:type="dcterms:W3CDTF">2020-04-23T09:12:00Z</dcterms:created>
  <dcterms:modified xsi:type="dcterms:W3CDTF">2023-05-04T08:34:00Z</dcterms:modified>
</cp:coreProperties>
</file>