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A3" w:rsidRPr="007C5A41" w:rsidRDefault="00F941A3" w:rsidP="00F941A3">
      <w:pPr>
        <w:spacing w:after="0"/>
        <w:jc w:val="center"/>
        <w:rPr>
          <w:b/>
          <w:sz w:val="28"/>
          <w:szCs w:val="28"/>
        </w:rPr>
      </w:pPr>
      <w:r w:rsidRPr="007C5A41">
        <w:rPr>
          <w:b/>
          <w:sz w:val="28"/>
          <w:szCs w:val="28"/>
        </w:rPr>
        <w:t>ТРУДОВОЙ ДОГОВОР</w:t>
      </w:r>
    </w:p>
    <w:p w:rsidR="00F941A3" w:rsidRPr="007C5A41" w:rsidRDefault="00F941A3" w:rsidP="00F941A3">
      <w:pPr>
        <w:spacing w:after="0"/>
        <w:jc w:val="center"/>
        <w:rPr>
          <w:b/>
          <w:sz w:val="28"/>
          <w:szCs w:val="28"/>
        </w:rPr>
      </w:pPr>
      <w:r w:rsidRPr="007C5A41">
        <w:rPr>
          <w:b/>
          <w:sz w:val="28"/>
          <w:szCs w:val="28"/>
        </w:rPr>
        <w:t>СО СТОРОЖЕМ АДМИНИСТРАЦИИ</w:t>
      </w:r>
    </w:p>
    <w:p w:rsidR="00F941A3" w:rsidRPr="007C5A41" w:rsidRDefault="00F941A3" w:rsidP="00F941A3">
      <w:pPr>
        <w:spacing w:after="0"/>
        <w:jc w:val="center"/>
        <w:rPr>
          <w:b/>
          <w:sz w:val="28"/>
          <w:szCs w:val="28"/>
        </w:rPr>
      </w:pPr>
      <w:r w:rsidRPr="007C5A41">
        <w:rPr>
          <w:b/>
          <w:sz w:val="28"/>
          <w:szCs w:val="28"/>
        </w:rPr>
        <w:t>СЕЛЬСКОГО ПОСЕЛЕНИЯ СУМОН ЧЫРГАКЫНСКИЙ</w:t>
      </w:r>
    </w:p>
    <w:p w:rsidR="00F941A3" w:rsidRPr="007C5A41" w:rsidRDefault="00F941A3" w:rsidP="00F941A3">
      <w:pPr>
        <w:spacing w:after="0"/>
        <w:jc w:val="center"/>
        <w:rPr>
          <w:b/>
          <w:sz w:val="28"/>
          <w:szCs w:val="28"/>
        </w:rPr>
      </w:pPr>
    </w:p>
    <w:p w:rsidR="00F941A3" w:rsidRPr="004F2C03" w:rsidRDefault="00F941A3" w:rsidP="00F941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 мая 2021 года           </w:t>
      </w:r>
      <w:r w:rsidRPr="004F2C0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село Чыргакы</w:t>
      </w:r>
    </w:p>
    <w:p w:rsidR="00F941A3" w:rsidRDefault="00F941A3" w:rsidP="00F941A3">
      <w:pPr>
        <w:spacing w:after="0"/>
      </w:pPr>
    </w:p>
    <w:p w:rsidR="00F941A3" w:rsidRPr="004F2C03" w:rsidRDefault="00F941A3" w:rsidP="00F941A3">
      <w:pPr>
        <w:spacing w:after="0"/>
        <w:jc w:val="both"/>
        <w:rPr>
          <w:sz w:val="28"/>
          <w:szCs w:val="28"/>
        </w:rPr>
      </w:pPr>
      <w:r>
        <w:t xml:space="preserve">            </w:t>
      </w:r>
      <w:r w:rsidRPr="004F2C03">
        <w:rPr>
          <w:sz w:val="28"/>
          <w:szCs w:val="28"/>
        </w:rPr>
        <w:t xml:space="preserve">Администрация сельского поселения сумон Чыргакынский Дзун-Хемчикского кожууна именуемый далее Работодатель, в лице </w:t>
      </w:r>
      <w:proofErr w:type="gramStart"/>
      <w:r>
        <w:rPr>
          <w:sz w:val="28"/>
          <w:szCs w:val="28"/>
        </w:rPr>
        <w:t>Кара-Сал</w:t>
      </w:r>
      <w:proofErr w:type="gramEnd"/>
      <w:r>
        <w:rPr>
          <w:sz w:val="28"/>
          <w:szCs w:val="28"/>
        </w:rPr>
        <w:t xml:space="preserve"> Белек </w:t>
      </w:r>
      <w:proofErr w:type="spellStart"/>
      <w:r>
        <w:rPr>
          <w:sz w:val="28"/>
          <w:szCs w:val="28"/>
        </w:rPr>
        <w:t>Шалыновича</w:t>
      </w:r>
      <w:proofErr w:type="spellEnd"/>
      <w:r w:rsidRPr="004F2C03">
        <w:rPr>
          <w:sz w:val="28"/>
          <w:szCs w:val="28"/>
        </w:rPr>
        <w:t>, действующего на основании Уста</w:t>
      </w:r>
      <w:r>
        <w:rPr>
          <w:sz w:val="28"/>
          <w:szCs w:val="28"/>
        </w:rPr>
        <w:t>ва, с одной стороны, и гражданин</w:t>
      </w:r>
      <w:r w:rsidRPr="004F2C03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Эртине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Демир-оолович</w:t>
      </w:r>
      <w:proofErr w:type="spellEnd"/>
      <w:r w:rsidRPr="004F2C03">
        <w:rPr>
          <w:sz w:val="28"/>
          <w:szCs w:val="28"/>
        </w:rPr>
        <w:t>, именуемый далее Работник, действующая в своих интересах и от своего имени,</w:t>
      </w:r>
      <w:r>
        <w:rPr>
          <w:sz w:val="28"/>
          <w:szCs w:val="28"/>
        </w:rPr>
        <w:t xml:space="preserve"> </w:t>
      </w:r>
      <w:r w:rsidRPr="004F2C03">
        <w:rPr>
          <w:sz w:val="28"/>
          <w:szCs w:val="28"/>
        </w:rPr>
        <w:t>с другой стороны, заключили настоящий трудовой договор о нижеследующем:</w:t>
      </w:r>
    </w:p>
    <w:p w:rsidR="00F941A3" w:rsidRPr="004F2C03" w:rsidRDefault="00F941A3" w:rsidP="00F941A3">
      <w:pPr>
        <w:spacing w:after="0"/>
        <w:jc w:val="both"/>
        <w:rPr>
          <w:sz w:val="28"/>
          <w:szCs w:val="28"/>
        </w:rPr>
      </w:pPr>
    </w:p>
    <w:p w:rsidR="00F941A3" w:rsidRPr="004F2C03" w:rsidRDefault="00F941A3" w:rsidP="00F941A3">
      <w:pPr>
        <w:pStyle w:val="a3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Работник принимает</w:t>
      </w:r>
      <w:r>
        <w:rPr>
          <w:sz w:val="28"/>
          <w:szCs w:val="28"/>
        </w:rPr>
        <w:t>ся на работу в качестве водителя</w:t>
      </w:r>
      <w:r w:rsidRPr="004F2C03">
        <w:rPr>
          <w:sz w:val="28"/>
          <w:szCs w:val="28"/>
        </w:rPr>
        <w:t xml:space="preserve"> администрации сельского поселения сумон Чыргакынский.</w:t>
      </w:r>
    </w:p>
    <w:p w:rsidR="00F941A3" w:rsidRPr="004F2C03" w:rsidRDefault="00F941A3" w:rsidP="00F941A3">
      <w:pPr>
        <w:pStyle w:val="a3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Трудовой договор заключается между Работодателем</w:t>
      </w:r>
      <w:r>
        <w:rPr>
          <w:sz w:val="28"/>
          <w:szCs w:val="28"/>
        </w:rPr>
        <w:t xml:space="preserve"> и Работником сроком на 12 месяцев и действует с 18.05.2021г по 18.05.2022 года постоянно.</w:t>
      </w:r>
    </w:p>
    <w:p w:rsidR="00F941A3" w:rsidRPr="004F2C03" w:rsidRDefault="00F941A3" w:rsidP="00F941A3">
      <w:pPr>
        <w:pStyle w:val="a3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 xml:space="preserve">Заключая настоящий Договор, Работник принимает во внимание, что учреждение Работодателя является </w:t>
      </w:r>
      <w:r>
        <w:rPr>
          <w:sz w:val="28"/>
          <w:szCs w:val="28"/>
        </w:rPr>
        <w:t>здание администрации</w:t>
      </w:r>
      <w:r w:rsidRPr="004F2C03">
        <w:rPr>
          <w:sz w:val="28"/>
          <w:szCs w:val="28"/>
        </w:rPr>
        <w:t xml:space="preserve"> сельского поселения сумон Чыргакынский.</w:t>
      </w:r>
    </w:p>
    <w:p w:rsidR="00F941A3" w:rsidRPr="004F2C03" w:rsidRDefault="00F941A3" w:rsidP="00F941A3">
      <w:pPr>
        <w:pStyle w:val="a3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Заключение, изменение и расторжение трудового договора в порядке и на условиях, которые установлены Т</w:t>
      </w:r>
      <w:r>
        <w:rPr>
          <w:sz w:val="28"/>
          <w:szCs w:val="28"/>
        </w:rPr>
        <w:t xml:space="preserve">рудового </w:t>
      </w:r>
      <w:r w:rsidRPr="004F2C03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</w:t>
      </w:r>
      <w:r w:rsidRPr="004F2C0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4F2C0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F2C03">
        <w:rPr>
          <w:sz w:val="28"/>
          <w:szCs w:val="28"/>
        </w:rPr>
        <w:t>.</w:t>
      </w:r>
    </w:p>
    <w:p w:rsidR="00F941A3" w:rsidRPr="004F2C03" w:rsidRDefault="00F941A3" w:rsidP="00F941A3">
      <w:pPr>
        <w:pStyle w:val="a3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Рабочее место, соответствующее условиями, предусмотренными государственными стандартами организации и безопасности труда и коллективным договором.</w:t>
      </w:r>
    </w:p>
    <w:p w:rsidR="00F941A3" w:rsidRDefault="00F941A3" w:rsidP="00F941A3">
      <w:pPr>
        <w:pStyle w:val="a3"/>
        <w:spacing w:after="0"/>
        <w:ind w:left="360"/>
        <w:jc w:val="both"/>
      </w:pPr>
    </w:p>
    <w:p w:rsidR="00F941A3" w:rsidRPr="004F2C03" w:rsidRDefault="00F941A3" w:rsidP="00F941A3">
      <w:pPr>
        <w:pStyle w:val="a3"/>
        <w:spacing w:after="0"/>
        <w:ind w:left="360"/>
        <w:jc w:val="center"/>
        <w:rPr>
          <w:b/>
          <w:sz w:val="28"/>
          <w:szCs w:val="28"/>
        </w:rPr>
      </w:pPr>
      <w:r w:rsidRPr="004F2C03">
        <w:rPr>
          <w:b/>
          <w:sz w:val="28"/>
          <w:szCs w:val="28"/>
        </w:rPr>
        <w:t>РАБОТНИК ОБЯЗАН:</w:t>
      </w:r>
    </w:p>
    <w:p w:rsidR="00F941A3" w:rsidRPr="004F2C03" w:rsidRDefault="00F941A3" w:rsidP="00F941A3">
      <w:pPr>
        <w:pStyle w:val="a3"/>
        <w:spacing w:after="0"/>
        <w:ind w:left="360"/>
        <w:jc w:val="both"/>
        <w:rPr>
          <w:sz w:val="28"/>
          <w:szCs w:val="28"/>
        </w:rPr>
      </w:pPr>
    </w:p>
    <w:p w:rsidR="00F941A3" w:rsidRPr="004F2C03" w:rsidRDefault="00F941A3" w:rsidP="00F941A3">
      <w:pPr>
        <w:pStyle w:val="a3"/>
        <w:numPr>
          <w:ilvl w:val="0"/>
          <w:numId w:val="2"/>
        </w:numPr>
        <w:spacing w:after="0"/>
        <w:ind w:left="142" w:firstLine="218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Добросовестно исполнять свои трудовые обязанности, возложенные на него трудовым договором.</w:t>
      </w:r>
    </w:p>
    <w:p w:rsidR="00F941A3" w:rsidRPr="004F2C03" w:rsidRDefault="00F941A3" w:rsidP="00F941A3">
      <w:pPr>
        <w:pStyle w:val="a3"/>
        <w:numPr>
          <w:ilvl w:val="0"/>
          <w:numId w:val="2"/>
        </w:numPr>
        <w:spacing w:after="0"/>
        <w:ind w:left="142" w:firstLine="218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Соблюдать требования Устава администрации сельского поселения сумон Чыргакынский, коллективного договора, правил внутреннего распорядка, должностных обязанностей (по профессиям).</w:t>
      </w:r>
    </w:p>
    <w:p w:rsidR="00F941A3" w:rsidRPr="004F2C03" w:rsidRDefault="00F941A3" w:rsidP="00F941A3">
      <w:pPr>
        <w:pStyle w:val="a3"/>
        <w:numPr>
          <w:ilvl w:val="0"/>
          <w:numId w:val="2"/>
        </w:numPr>
        <w:spacing w:after="0"/>
        <w:ind w:left="142" w:firstLine="218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Соблюдать требования по охране труда и обеспечению безопасности труда, приказы «Об охране труда» и «Пожарной безопасности».</w:t>
      </w:r>
    </w:p>
    <w:p w:rsidR="00F941A3" w:rsidRDefault="00F941A3" w:rsidP="00F941A3">
      <w:pPr>
        <w:pStyle w:val="a3"/>
        <w:numPr>
          <w:ilvl w:val="0"/>
          <w:numId w:val="2"/>
        </w:numPr>
        <w:spacing w:after="0"/>
        <w:ind w:left="142" w:firstLine="218"/>
        <w:jc w:val="both"/>
        <w:rPr>
          <w:sz w:val="28"/>
          <w:szCs w:val="28"/>
        </w:rPr>
      </w:pPr>
      <w:r w:rsidRPr="004F2C03">
        <w:rPr>
          <w:sz w:val="28"/>
          <w:szCs w:val="28"/>
        </w:rPr>
        <w:lastRenderedPageBreak/>
        <w:t>Бережно относиться к имуществу.</w:t>
      </w:r>
    </w:p>
    <w:p w:rsidR="00F941A3" w:rsidRPr="001230AF" w:rsidRDefault="00F941A3" w:rsidP="00F941A3">
      <w:pPr>
        <w:spacing w:after="0"/>
        <w:jc w:val="both"/>
        <w:rPr>
          <w:sz w:val="28"/>
          <w:szCs w:val="28"/>
        </w:rPr>
      </w:pPr>
    </w:p>
    <w:p w:rsidR="00F941A3" w:rsidRPr="004F2C03" w:rsidRDefault="00F941A3" w:rsidP="00F941A3">
      <w:pPr>
        <w:spacing w:after="0"/>
        <w:jc w:val="both"/>
        <w:rPr>
          <w:sz w:val="28"/>
          <w:szCs w:val="28"/>
        </w:rPr>
      </w:pPr>
    </w:p>
    <w:p w:rsidR="00F941A3" w:rsidRPr="004F2C03" w:rsidRDefault="00F941A3" w:rsidP="00F941A3">
      <w:pPr>
        <w:spacing w:after="0"/>
        <w:jc w:val="center"/>
        <w:rPr>
          <w:b/>
          <w:sz w:val="28"/>
          <w:szCs w:val="28"/>
        </w:rPr>
      </w:pPr>
      <w:r w:rsidRPr="004F2C03">
        <w:rPr>
          <w:b/>
          <w:sz w:val="28"/>
          <w:szCs w:val="28"/>
        </w:rPr>
        <w:t>ПРАВА РАБОТОДАТЕЛЯ.</w:t>
      </w:r>
    </w:p>
    <w:p w:rsidR="00F941A3" w:rsidRPr="004F2C03" w:rsidRDefault="00F941A3" w:rsidP="00F941A3">
      <w:pPr>
        <w:spacing w:after="0"/>
        <w:jc w:val="both"/>
        <w:rPr>
          <w:sz w:val="28"/>
          <w:szCs w:val="28"/>
        </w:rPr>
      </w:pPr>
    </w:p>
    <w:p w:rsidR="00F941A3" w:rsidRPr="004F2C03" w:rsidRDefault="00F941A3" w:rsidP="00F941A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Заключать, изменить и расторгать трудовые договоры с работниками в порядке и на условиях, которые установлены ТК РФ, иными федеральными законами.</w:t>
      </w:r>
    </w:p>
    <w:p w:rsidR="00F941A3" w:rsidRPr="004F2C03" w:rsidRDefault="00F941A3" w:rsidP="00F941A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Вести коллективные переговоры и заключать коллективные договоры.</w:t>
      </w:r>
    </w:p>
    <w:p w:rsidR="00F941A3" w:rsidRPr="004F2C03" w:rsidRDefault="00F941A3" w:rsidP="00F941A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Поощрять работника за добросовестный эффективный труд.</w:t>
      </w:r>
    </w:p>
    <w:p w:rsidR="00F941A3" w:rsidRPr="004F2C03" w:rsidRDefault="00F941A3" w:rsidP="00F941A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Требовать от работника исполнения ими трудовых обязанностей, бережного отношения имуществу, соблюдения правил внутреннего трудового распорядка.</w:t>
      </w:r>
    </w:p>
    <w:p w:rsidR="00F941A3" w:rsidRPr="004F2C03" w:rsidRDefault="00F941A3" w:rsidP="00F941A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Привлекать работника к дисциплинарной и материальной ответственности в порядке, установленном ТК РФ, иными федеральными законами.</w:t>
      </w:r>
    </w:p>
    <w:p w:rsidR="00F941A3" w:rsidRPr="004F2C03" w:rsidRDefault="00F941A3" w:rsidP="00F941A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Принимать локальные нормативные акты.</w:t>
      </w:r>
    </w:p>
    <w:p w:rsidR="00F941A3" w:rsidRDefault="00F941A3" w:rsidP="00F941A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F2C03">
        <w:rPr>
          <w:sz w:val="28"/>
          <w:szCs w:val="28"/>
        </w:rPr>
        <w:t>Устанавливать ставки заработной платы на основе «Единой тарифной сетки», надбавки, доплаты, премии в пределах имеющих средств.</w:t>
      </w:r>
    </w:p>
    <w:p w:rsidR="00F941A3" w:rsidRDefault="00F941A3" w:rsidP="00F941A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хозяйственную и материальную работу.</w:t>
      </w:r>
    </w:p>
    <w:p w:rsidR="00F941A3" w:rsidRDefault="00F941A3" w:rsidP="00F941A3">
      <w:pPr>
        <w:pStyle w:val="a3"/>
        <w:spacing w:after="0"/>
        <w:jc w:val="both"/>
        <w:rPr>
          <w:sz w:val="28"/>
          <w:szCs w:val="28"/>
        </w:rPr>
      </w:pPr>
    </w:p>
    <w:p w:rsidR="00F941A3" w:rsidRPr="00880601" w:rsidRDefault="00F941A3" w:rsidP="00F941A3">
      <w:pPr>
        <w:pStyle w:val="a3"/>
        <w:spacing w:after="0"/>
        <w:jc w:val="center"/>
        <w:rPr>
          <w:b/>
          <w:sz w:val="28"/>
          <w:szCs w:val="28"/>
        </w:rPr>
      </w:pPr>
      <w:r w:rsidRPr="00880601">
        <w:rPr>
          <w:b/>
          <w:sz w:val="28"/>
          <w:szCs w:val="28"/>
        </w:rPr>
        <w:t>ОБЯЗАННОСТИ РАБОТОДАТЕЛЯ</w:t>
      </w:r>
    </w:p>
    <w:p w:rsidR="00F941A3" w:rsidRDefault="00F941A3" w:rsidP="00F941A3">
      <w:pPr>
        <w:pStyle w:val="a3"/>
        <w:numPr>
          <w:ilvl w:val="0"/>
          <w:numId w:val="4"/>
        </w:numPr>
        <w:spacing w:after="0"/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Соблюдать законы и иные нормативные правовые акты, условия коллективного договора, соглашений и трудовых договоров.</w:t>
      </w:r>
    </w:p>
    <w:p w:rsidR="00F941A3" w:rsidRDefault="00F941A3" w:rsidP="00F941A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работникам работу, обусловленную трудовым договором.</w:t>
      </w:r>
    </w:p>
    <w:p w:rsidR="00F941A3" w:rsidRDefault="00F941A3" w:rsidP="00F941A3">
      <w:pPr>
        <w:pStyle w:val="a3"/>
        <w:numPr>
          <w:ilvl w:val="0"/>
          <w:numId w:val="4"/>
        </w:numPr>
        <w:spacing w:after="0"/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работникам заработную плату в полном размере в сроки, установленные коллективным договором, правилами внутреннего трудового распорядка.</w:t>
      </w:r>
    </w:p>
    <w:p w:rsidR="00F941A3" w:rsidRDefault="00F941A3" w:rsidP="00F941A3">
      <w:pPr>
        <w:pStyle w:val="a3"/>
        <w:numPr>
          <w:ilvl w:val="0"/>
          <w:numId w:val="4"/>
        </w:numPr>
        <w:spacing w:after="0"/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обязательное социальное страхование работников в соответствии с федеральными законами.</w:t>
      </w:r>
    </w:p>
    <w:p w:rsidR="00F941A3" w:rsidRDefault="00F941A3" w:rsidP="00F941A3">
      <w:pPr>
        <w:pStyle w:val="a3"/>
        <w:numPr>
          <w:ilvl w:val="0"/>
          <w:numId w:val="4"/>
        </w:numPr>
        <w:spacing w:after="0"/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Возмещать вред, причиненный работникам в связи с выполнением своих должностных обязанностей.</w:t>
      </w:r>
    </w:p>
    <w:p w:rsidR="00F941A3" w:rsidRDefault="00F941A3" w:rsidP="00F941A3">
      <w:pPr>
        <w:pStyle w:val="a3"/>
        <w:numPr>
          <w:ilvl w:val="0"/>
          <w:numId w:val="4"/>
        </w:numPr>
        <w:spacing w:after="0"/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Отстранять от работы сотрудников, появившихся на работе в состоянии алкогольного, наркотического или токсического опьянения.</w:t>
      </w:r>
    </w:p>
    <w:p w:rsidR="00F941A3" w:rsidRDefault="00F941A3" w:rsidP="00F941A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прошедшим инструктаж по охране труда.</w:t>
      </w:r>
    </w:p>
    <w:p w:rsidR="00F941A3" w:rsidRDefault="00F941A3" w:rsidP="00F941A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Отстранение от работы проводится на основании требований статьи 76 ТК РФ.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</w:p>
    <w:p w:rsidR="00F941A3" w:rsidRPr="003F38B9" w:rsidRDefault="00F941A3" w:rsidP="00F941A3">
      <w:pPr>
        <w:spacing w:after="0"/>
        <w:jc w:val="center"/>
        <w:rPr>
          <w:b/>
          <w:sz w:val="28"/>
          <w:szCs w:val="28"/>
        </w:rPr>
      </w:pPr>
      <w:r w:rsidRPr="003F38B9">
        <w:rPr>
          <w:b/>
          <w:sz w:val="28"/>
          <w:szCs w:val="28"/>
        </w:rPr>
        <w:t>УСЛОВИЯ ТРУДА.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</w:p>
    <w:p w:rsidR="00F941A3" w:rsidRDefault="00F941A3" w:rsidP="00F941A3">
      <w:pPr>
        <w:pStyle w:val="a3"/>
        <w:numPr>
          <w:ilvl w:val="0"/>
          <w:numId w:val="5"/>
        </w:numPr>
        <w:spacing w:after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Своевременной и в полном объеме заработной платы в соответствии с квалификацией по 6 разряду «Единой тарифной сетки».</w:t>
      </w:r>
    </w:p>
    <w:p w:rsidR="00F941A3" w:rsidRDefault="00F941A3" w:rsidP="00F941A3">
      <w:pPr>
        <w:pStyle w:val="a3"/>
        <w:numPr>
          <w:ilvl w:val="0"/>
          <w:numId w:val="5"/>
        </w:numPr>
        <w:spacing w:after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переподготовку и повышение своей квалификации в сроки, установленные коллективным договором, за счет квалификации в сроки, установленные коллективным договором, за счет бюджетных ассигнований.</w:t>
      </w:r>
    </w:p>
    <w:p w:rsidR="00F941A3" w:rsidRDefault="00F941A3" w:rsidP="00F941A3">
      <w:pPr>
        <w:pStyle w:val="a3"/>
        <w:numPr>
          <w:ilvl w:val="0"/>
          <w:numId w:val="5"/>
        </w:numPr>
        <w:spacing w:after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Защиту своей профессиональной чести и достоинства.</w:t>
      </w:r>
    </w:p>
    <w:p w:rsidR="00F941A3" w:rsidRDefault="00F941A3" w:rsidP="00F941A3">
      <w:pPr>
        <w:pStyle w:val="a3"/>
        <w:numPr>
          <w:ilvl w:val="0"/>
          <w:numId w:val="5"/>
        </w:numPr>
        <w:spacing w:after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дисциплинарного расследования нарушений норм профессионального поведение или Устава администрации сельского поселения сумон Чыргакынский только по жалобе, поданной в письменной форме, копия которой передана работнику.</w:t>
      </w:r>
    </w:p>
    <w:p w:rsidR="00F941A3" w:rsidRDefault="00F941A3" w:rsidP="00F941A3">
      <w:pPr>
        <w:pStyle w:val="a3"/>
        <w:numPr>
          <w:ilvl w:val="0"/>
          <w:numId w:val="5"/>
        </w:numPr>
        <w:spacing w:after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Надбавки и премии выплачиваются в соответствии с «Положением о надбавках, доплатах и премиях».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</w:p>
    <w:p w:rsidR="00F941A3" w:rsidRPr="00261799" w:rsidRDefault="00F941A3" w:rsidP="00F941A3">
      <w:pPr>
        <w:spacing w:after="0"/>
        <w:jc w:val="center"/>
        <w:rPr>
          <w:b/>
          <w:sz w:val="28"/>
          <w:szCs w:val="28"/>
        </w:rPr>
      </w:pPr>
      <w:r w:rsidRPr="00261799">
        <w:rPr>
          <w:b/>
          <w:sz w:val="28"/>
          <w:szCs w:val="28"/>
        </w:rPr>
        <w:t>ИЗМЕНЕНИЕ УСЛОВИЙ ТРУДА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</w:p>
    <w:p w:rsidR="00F941A3" w:rsidRDefault="00F941A3" w:rsidP="00F941A3">
      <w:pPr>
        <w:pStyle w:val="a3"/>
        <w:numPr>
          <w:ilvl w:val="0"/>
          <w:numId w:val="6"/>
        </w:numPr>
        <w:spacing w:after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трудового договора могут быть изменены только по соглашению сторон и в письменной форме.</w:t>
      </w:r>
    </w:p>
    <w:p w:rsidR="00F941A3" w:rsidRDefault="00F941A3" w:rsidP="00F941A3">
      <w:pPr>
        <w:pStyle w:val="a3"/>
        <w:numPr>
          <w:ilvl w:val="0"/>
          <w:numId w:val="6"/>
        </w:numPr>
        <w:spacing w:after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Споры и разногласия, которые могут возникнуть при исполнении условий настоящего Договора, стороны его будут стремиться разрешать дружеским путем по взаимному соглашению. При </w:t>
      </w:r>
      <w:proofErr w:type="gramStart"/>
      <w:r>
        <w:rPr>
          <w:sz w:val="28"/>
          <w:szCs w:val="28"/>
        </w:rPr>
        <w:t>не достижении</w:t>
      </w:r>
      <w:proofErr w:type="gramEnd"/>
      <w:r>
        <w:rPr>
          <w:sz w:val="28"/>
          <w:szCs w:val="28"/>
        </w:rPr>
        <w:t xml:space="preserve"> взаимоприемлемого решения спор может быть передан для разрешения его в порядке, предусмотренном законодательством о труде Российской Федерации.</w:t>
      </w:r>
    </w:p>
    <w:p w:rsidR="00F941A3" w:rsidRDefault="00F941A3" w:rsidP="00F941A3">
      <w:pPr>
        <w:pStyle w:val="a3"/>
        <w:numPr>
          <w:ilvl w:val="0"/>
          <w:numId w:val="6"/>
        </w:numPr>
        <w:spacing w:after="0"/>
        <w:ind w:left="284" w:firstLine="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всем вопросам, не нашедшим своего решения в условиях настоящего Договора, но прямо или косвенно вытекающим из отношений Работодателя и Работника по нему с точки зрения необходимости защиты их имущественных и моральных прав и интересов, защищаемых законом, стороны настоящего Договора будут руководствоваться положениями Трудового кодекса Российской Федерации и иных соответствующих обязательных нормативных актов Российской Федерации.</w:t>
      </w:r>
      <w:proofErr w:type="gramEnd"/>
    </w:p>
    <w:p w:rsidR="00F941A3" w:rsidRDefault="00F941A3" w:rsidP="00F941A3">
      <w:pPr>
        <w:spacing w:after="0"/>
        <w:jc w:val="both"/>
        <w:rPr>
          <w:sz w:val="28"/>
          <w:szCs w:val="28"/>
        </w:rPr>
      </w:pPr>
    </w:p>
    <w:p w:rsidR="00F941A3" w:rsidRDefault="00F941A3" w:rsidP="00F941A3">
      <w:pPr>
        <w:spacing w:after="0"/>
        <w:jc w:val="both"/>
        <w:rPr>
          <w:sz w:val="28"/>
          <w:szCs w:val="28"/>
        </w:rPr>
      </w:pP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ия сельского поселения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Эртине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Демир-оолович</w:t>
      </w:r>
      <w:proofErr w:type="spellEnd"/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сумон Чыргакынский                                                               30.04.1975 г.р.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668123, с. Чыргакы                                                                   668123, с. Чыргакы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Чола</w:t>
      </w:r>
      <w:proofErr w:type="spellEnd"/>
      <w:r>
        <w:rPr>
          <w:sz w:val="28"/>
          <w:szCs w:val="28"/>
        </w:rPr>
        <w:t>, дом 4</w:t>
      </w:r>
      <w:r>
        <w:rPr>
          <w:sz w:val="28"/>
          <w:szCs w:val="28"/>
        </w:rPr>
        <w:t xml:space="preserve">1                              </w:t>
      </w:r>
      <w:r>
        <w:rPr>
          <w:sz w:val="28"/>
          <w:szCs w:val="28"/>
        </w:rPr>
        <w:t xml:space="preserve">           улица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Чола</w:t>
      </w:r>
      <w:proofErr w:type="spellEnd"/>
      <w:r>
        <w:rPr>
          <w:sz w:val="28"/>
          <w:szCs w:val="28"/>
        </w:rPr>
        <w:t>, дом 10</w:t>
      </w:r>
    </w:p>
    <w:p w:rsidR="00F941A3" w:rsidRPr="00013195" w:rsidRDefault="00F941A3" w:rsidP="00F941A3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такс. 8(394) 34-22-0-04                                                      телефон. ______________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ИНН 1709002217                                                                        ИНН 170900578190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№___________________                   паспорт серии 9320 650828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банке____________________________                    МВД по Республике</w:t>
      </w:r>
      <w:r w:rsidRPr="009030B7">
        <w:rPr>
          <w:sz w:val="28"/>
          <w:szCs w:val="28"/>
        </w:rPr>
        <w:t xml:space="preserve"> </w:t>
      </w:r>
      <w:r>
        <w:rPr>
          <w:sz w:val="28"/>
          <w:szCs w:val="28"/>
        </w:rPr>
        <w:t>Тыва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чет</w:t>
      </w:r>
      <w:proofErr w:type="spellEnd"/>
      <w:r>
        <w:rPr>
          <w:sz w:val="28"/>
          <w:szCs w:val="28"/>
        </w:rPr>
        <w:t xml:space="preserve"> №________________________                        27.10.2020 года.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БИК______________________________                          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Настоящий Договор подписан 18 мая 2021 года в двух экземплярах: по одному для каждой из сторон, причем оба имеют равную правовую силу.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Подписи сторон трудового договора: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Работодатель:                                                                             Работник: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________________________Б.Ш. Кара-Сал       </w:t>
      </w:r>
      <w:bookmarkStart w:id="0" w:name="_GoBack"/>
      <w:bookmarkEnd w:id="0"/>
      <w:r>
        <w:rPr>
          <w:sz w:val="28"/>
          <w:szCs w:val="28"/>
        </w:rPr>
        <w:t xml:space="preserve">        _____________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Э.Д.</w:t>
      </w:r>
    </w:p>
    <w:p w:rsidR="00F941A3" w:rsidRDefault="00F941A3" w:rsidP="00F941A3">
      <w:pPr>
        <w:spacing w:after="0"/>
        <w:jc w:val="both"/>
        <w:rPr>
          <w:sz w:val="28"/>
          <w:szCs w:val="28"/>
        </w:rPr>
      </w:pPr>
    </w:p>
    <w:p w:rsidR="00B53759" w:rsidRDefault="00B53759"/>
    <w:sectPr w:rsidR="00B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243"/>
    <w:multiLevelType w:val="hybridMultilevel"/>
    <w:tmpl w:val="F55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2AAE"/>
    <w:multiLevelType w:val="hybridMultilevel"/>
    <w:tmpl w:val="B73E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0CF3"/>
    <w:multiLevelType w:val="multilevel"/>
    <w:tmpl w:val="4558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B037E7"/>
    <w:multiLevelType w:val="hybridMultilevel"/>
    <w:tmpl w:val="76A8AEA0"/>
    <w:lvl w:ilvl="0" w:tplc="213AF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307A88"/>
    <w:multiLevelType w:val="hybridMultilevel"/>
    <w:tmpl w:val="F2F0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8677B"/>
    <w:multiLevelType w:val="hybridMultilevel"/>
    <w:tmpl w:val="F14A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BB"/>
    <w:rsid w:val="008772BB"/>
    <w:rsid w:val="00B53759"/>
    <w:rsid w:val="00F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Eldig-Hem</cp:lastModifiedBy>
  <cp:revision>2</cp:revision>
  <dcterms:created xsi:type="dcterms:W3CDTF">2021-06-04T07:59:00Z</dcterms:created>
  <dcterms:modified xsi:type="dcterms:W3CDTF">2021-06-04T08:00:00Z</dcterms:modified>
</cp:coreProperties>
</file>