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B0AB4">
        <w:rPr>
          <w:rFonts w:ascii="Times New Roman" w:hAnsi="Times New Roman"/>
          <w:b/>
          <w:bCs/>
          <w:sz w:val="24"/>
          <w:szCs w:val="24"/>
        </w:rPr>
        <w:t>Ийменский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b/>
          <w:bCs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723B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3BD7"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bCs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0B0AB4" w:rsidRPr="000B0AB4">
        <w:t>Ийменский</w:t>
      </w:r>
      <w:proofErr w:type="spellEnd"/>
      <w:r w:rsidR="000B0AB4" w:rsidRPr="000B0AB4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0B0AB4" w:rsidRPr="000B0AB4">
        <w:t>Ийменский</w:t>
      </w:r>
      <w:proofErr w:type="spellEnd"/>
      <w:r w:rsidR="000B0AB4" w:rsidRPr="000B0AB4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0B0AB4" w:rsidRPr="000B0AB4">
        <w:t>Ийменский</w:t>
      </w:r>
      <w:proofErr w:type="spellEnd"/>
      <w:r w:rsidR="000B0AB4" w:rsidRPr="000B0AB4">
        <w:t xml:space="preserve"> </w:t>
      </w:r>
      <w:r w:rsidRPr="00074694">
        <w:t xml:space="preserve">от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0B0AB4" w:rsidRPr="000B0AB4">
        <w:rPr>
          <w:rFonts w:ascii="Times New Roman" w:eastAsia="Calibri" w:hAnsi="Times New Roman"/>
          <w:sz w:val="24"/>
          <w:szCs w:val="24"/>
          <w:lang w:eastAsia="en-US"/>
        </w:rPr>
        <w:t>Ийменский</w:t>
      </w:r>
      <w:proofErr w:type="spellEnd"/>
      <w:r w:rsidR="000B0AB4" w:rsidRPr="000B0A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0B0A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bCs/>
          <w:sz w:val="24"/>
          <w:szCs w:val="24"/>
        </w:rPr>
        <w:t>Ийменский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0B0A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0B0A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>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0B0AB4">
        <w:rPr>
          <w:rFonts w:ascii="Times New Roman" w:hAnsi="Times New Roman"/>
          <w:b/>
          <w:sz w:val="24"/>
          <w:szCs w:val="24"/>
        </w:rPr>
        <w:t>2870,5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0B0AB4">
        <w:rPr>
          <w:rFonts w:ascii="Times New Roman" w:hAnsi="Times New Roman"/>
          <w:sz w:val="24"/>
          <w:szCs w:val="24"/>
        </w:rPr>
        <w:t>2618,5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0B0AB4">
        <w:rPr>
          <w:rFonts w:ascii="Times New Roman" w:hAnsi="Times New Roman"/>
          <w:sz w:val="24"/>
          <w:szCs w:val="24"/>
        </w:rPr>
        <w:t>2618,5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0B0AB4">
        <w:rPr>
          <w:rFonts w:ascii="Times New Roman" w:hAnsi="Times New Roman"/>
          <w:b/>
          <w:sz w:val="24"/>
          <w:szCs w:val="24"/>
        </w:rPr>
        <w:t>2870,5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0B0AB4">
        <w:rPr>
          <w:rFonts w:ascii="Times New Roman" w:hAnsi="Times New Roman"/>
          <w:b/>
          <w:sz w:val="24"/>
          <w:szCs w:val="24"/>
        </w:rPr>
        <w:t>2760,3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0B0AB4">
        <w:rPr>
          <w:rFonts w:ascii="Times New Roman" w:hAnsi="Times New Roman"/>
          <w:sz w:val="24"/>
          <w:szCs w:val="24"/>
        </w:rPr>
        <w:t>2494,3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0B0AB4">
        <w:rPr>
          <w:rFonts w:ascii="Times New Roman" w:hAnsi="Times New Roman"/>
          <w:sz w:val="24"/>
          <w:szCs w:val="24"/>
        </w:rPr>
        <w:t>2494,3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0B0AB4">
        <w:rPr>
          <w:rFonts w:ascii="Times New Roman" w:hAnsi="Times New Roman"/>
          <w:b/>
          <w:sz w:val="24"/>
          <w:szCs w:val="24"/>
        </w:rPr>
        <w:t>2760,3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0B0AB4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Pr="0005486C">
        <w:rPr>
          <w:rFonts w:ascii="Times New Roman" w:hAnsi="Times New Roman"/>
          <w:b/>
          <w:sz w:val="24"/>
          <w:szCs w:val="24"/>
        </w:rPr>
        <w:t>2771,7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05486C">
        <w:rPr>
          <w:rFonts w:ascii="Times New Roman" w:hAnsi="Times New Roman"/>
          <w:sz w:val="24"/>
          <w:szCs w:val="24"/>
        </w:rPr>
        <w:t>2494,7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05486C">
        <w:rPr>
          <w:rFonts w:ascii="Times New Roman" w:hAnsi="Times New Roman"/>
          <w:sz w:val="24"/>
          <w:szCs w:val="24"/>
        </w:rPr>
        <w:t>2494,7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0B0AB4">
        <w:rPr>
          <w:rFonts w:ascii="Times New Roman" w:hAnsi="Times New Roman"/>
          <w:b/>
          <w:sz w:val="24"/>
          <w:szCs w:val="24"/>
        </w:rPr>
        <w:t>2771,7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092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092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AA3092" w:rsidRPr="00074694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05486C">
        <w:rPr>
          <w:rFonts w:ascii="Times New Roman" w:hAnsi="Times New Roman"/>
          <w:sz w:val="24"/>
          <w:szCs w:val="24"/>
        </w:rPr>
        <w:t>2870,5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05486C">
        <w:rPr>
          <w:rFonts w:ascii="Times New Roman" w:hAnsi="Times New Roman"/>
          <w:sz w:val="24"/>
          <w:szCs w:val="24"/>
        </w:rPr>
        <w:t>2760,3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05486C">
        <w:rPr>
          <w:rFonts w:ascii="Times New Roman" w:hAnsi="Times New Roman"/>
          <w:sz w:val="24"/>
          <w:szCs w:val="24"/>
        </w:rPr>
        <w:t>2771,7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  <w:bookmarkStart w:id="0" w:name="_GoBack"/>
      <w:bookmarkEnd w:id="0"/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418"/>
        <w:gridCol w:w="1276"/>
        <w:gridCol w:w="1275"/>
      </w:tblGrid>
      <w:tr w:rsidR="00F018A2" w:rsidRPr="00074694" w:rsidTr="0005486C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 xml:space="preserve">Ожидаемое исполнение </w:t>
            </w: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77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05486C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418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05486C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2 614,7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2 870,5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255,8</w:t>
            </w:r>
          </w:p>
        </w:tc>
        <w:tc>
          <w:tcPr>
            <w:tcW w:w="1418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9,8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2760,3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2771,7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155,0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-45,0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-22,5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166,0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172,0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27,0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-3,5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28,0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29,0</w:t>
            </w:r>
          </w:p>
        </w:tc>
      </w:tr>
      <w:tr w:rsidR="00C31739" w:rsidRPr="00074694" w:rsidTr="0005486C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C31739" w:rsidRPr="00074694" w:rsidRDefault="0005486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-3,0</w:t>
            </w:r>
          </w:p>
        </w:tc>
        <w:tc>
          <w:tcPr>
            <w:tcW w:w="1418" w:type="dxa"/>
            <w:vAlign w:val="center"/>
          </w:tcPr>
          <w:p w:rsidR="00C31739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-33,3</w:t>
            </w:r>
          </w:p>
        </w:tc>
        <w:tc>
          <w:tcPr>
            <w:tcW w:w="1276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105,0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70,0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-35,0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-33,3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65,0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65,0</w:t>
            </w:r>
          </w:p>
        </w:tc>
      </w:tr>
      <w:tr w:rsidR="00F018A2" w:rsidRPr="00074694" w:rsidTr="0005486C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-6,0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-10,3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67,0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72,0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97,0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72,0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67,2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105,0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41,0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42,0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</w:tr>
      <w:tr w:rsidR="00C31739" w:rsidRPr="00074694" w:rsidTr="0005486C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559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32,0</w:t>
            </w:r>
          </w:p>
        </w:tc>
        <w:tc>
          <w:tcPr>
            <w:tcW w:w="1418" w:type="dxa"/>
            <w:vAlign w:val="center"/>
          </w:tcPr>
          <w:p w:rsidR="00C31739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160,0</w:t>
            </w:r>
          </w:p>
        </w:tc>
        <w:tc>
          <w:tcPr>
            <w:tcW w:w="1276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C31739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57,0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2389,7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2618,5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228,8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2494,3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2494,7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2212,5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2442,8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230,3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10,4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2325,8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2325,8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78,4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63,7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-14,7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-18,7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56,5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56,9</w:t>
            </w:r>
          </w:p>
        </w:tc>
      </w:tr>
      <w:tr w:rsidR="00F018A2" w:rsidRPr="00074694" w:rsidTr="0005486C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98,8</w:t>
            </w:r>
          </w:p>
        </w:tc>
        <w:tc>
          <w:tcPr>
            <w:tcW w:w="1134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  <w:tc>
          <w:tcPr>
            <w:tcW w:w="1559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13,2</w:t>
            </w:r>
          </w:p>
        </w:tc>
        <w:tc>
          <w:tcPr>
            <w:tcW w:w="1418" w:type="dxa"/>
            <w:vAlign w:val="center"/>
          </w:tcPr>
          <w:p w:rsidR="00F018A2" w:rsidRPr="00074694" w:rsidRDefault="000C71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13,3</w:t>
            </w:r>
          </w:p>
        </w:tc>
        <w:tc>
          <w:tcPr>
            <w:tcW w:w="1276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  <w:tc>
          <w:tcPr>
            <w:tcW w:w="1275" w:type="dxa"/>
            <w:vAlign w:val="center"/>
          </w:tcPr>
          <w:p w:rsidR="00F018A2" w:rsidRPr="00074694" w:rsidRDefault="0005486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0C71F8">
        <w:rPr>
          <w:rFonts w:ascii="Times New Roman" w:hAnsi="Times New Roman"/>
          <w:bCs/>
          <w:sz w:val="24"/>
          <w:szCs w:val="24"/>
        </w:rPr>
        <w:t>255,8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C71F8">
        <w:rPr>
          <w:rFonts w:ascii="Times New Roman" w:hAnsi="Times New Roman"/>
          <w:bCs/>
          <w:sz w:val="24"/>
          <w:szCs w:val="24"/>
        </w:rPr>
        <w:t>9,8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C71F8">
        <w:rPr>
          <w:rFonts w:ascii="Times New Roman" w:hAnsi="Times New Roman"/>
          <w:bCs/>
          <w:sz w:val="24"/>
          <w:szCs w:val="24"/>
        </w:rPr>
        <w:t>неналоговых доходов на 72,0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0C71F8">
        <w:rPr>
          <w:rFonts w:ascii="Times New Roman" w:hAnsi="Times New Roman"/>
          <w:bCs/>
          <w:sz w:val="24"/>
          <w:szCs w:val="24"/>
        </w:rPr>
        <w:t>67,2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A172FF" w:rsidRPr="00074694">
        <w:rPr>
          <w:rFonts w:ascii="Times New Roman" w:hAnsi="Times New Roman"/>
          <w:bCs/>
          <w:sz w:val="24"/>
          <w:szCs w:val="24"/>
        </w:rPr>
        <w:t>% к уровню 2017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0C71F8">
        <w:rPr>
          <w:rFonts w:ascii="Times New Roman" w:hAnsi="Times New Roman"/>
          <w:bCs/>
          <w:sz w:val="24"/>
          <w:szCs w:val="24"/>
        </w:rPr>
        <w:t>228,8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0C71F8">
        <w:rPr>
          <w:rFonts w:ascii="Times New Roman" w:hAnsi="Times New Roman"/>
          <w:bCs/>
          <w:sz w:val="24"/>
          <w:szCs w:val="24"/>
        </w:rPr>
        <w:t>9,5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0C71F8">
        <w:rPr>
          <w:rFonts w:ascii="Times New Roman" w:hAnsi="Times New Roman"/>
          <w:sz w:val="24"/>
          <w:szCs w:val="24"/>
        </w:rPr>
        <w:t>5,3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0C71F8">
        <w:rPr>
          <w:rFonts w:ascii="Times New Roman" w:hAnsi="Times New Roman"/>
          <w:sz w:val="24"/>
          <w:szCs w:val="24"/>
        </w:rPr>
        <w:t>27,0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C71F8">
        <w:rPr>
          <w:rFonts w:ascii="Times New Roman" w:hAnsi="Times New Roman"/>
          <w:sz w:val="24"/>
          <w:szCs w:val="24"/>
        </w:rPr>
        <w:t>0,9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="000C71F8">
        <w:rPr>
          <w:rFonts w:ascii="Times New Roman" w:hAnsi="Times New Roman"/>
          <w:sz w:val="24"/>
          <w:szCs w:val="24"/>
        </w:rPr>
        <w:t xml:space="preserve"> в сумме 70,0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C71F8">
        <w:rPr>
          <w:rFonts w:ascii="Times New Roman" w:hAnsi="Times New Roman"/>
          <w:sz w:val="24"/>
          <w:szCs w:val="24"/>
        </w:rPr>
        <w:t>2,4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земельный налог в сумме </w:t>
      </w:r>
      <w:r w:rsidR="000C71F8">
        <w:rPr>
          <w:rFonts w:ascii="Times New Roman" w:hAnsi="Times New Roman"/>
          <w:sz w:val="24"/>
          <w:szCs w:val="24"/>
        </w:rPr>
        <w:t>52,0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0C71F8">
        <w:rPr>
          <w:rFonts w:ascii="Times New Roman" w:hAnsi="Times New Roman"/>
          <w:sz w:val="24"/>
          <w:szCs w:val="24"/>
        </w:rPr>
        <w:t>1,8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0C71F8">
        <w:rPr>
          <w:rFonts w:ascii="Times New Roman" w:hAnsi="Times New Roman"/>
          <w:sz w:val="24"/>
          <w:szCs w:val="24"/>
        </w:rPr>
        <w:t>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B0730">
        <w:rPr>
          <w:rFonts w:ascii="Times New Roman" w:hAnsi="Times New Roman"/>
          <w:sz w:val="24"/>
          <w:szCs w:val="24"/>
        </w:rPr>
        <w:t xml:space="preserve"> или </w:t>
      </w:r>
      <w:r w:rsidR="000C71F8">
        <w:rPr>
          <w:rFonts w:ascii="Times New Roman" w:hAnsi="Times New Roman"/>
          <w:sz w:val="24"/>
          <w:szCs w:val="24"/>
        </w:rPr>
        <w:t>0,2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78764D">
        <w:rPr>
          <w:rFonts w:ascii="Times New Roman" w:hAnsi="Times New Roman"/>
          <w:sz w:val="24"/>
          <w:szCs w:val="24"/>
        </w:rPr>
        <w:t>155,0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78764D">
        <w:rPr>
          <w:rFonts w:ascii="Times New Roman" w:hAnsi="Times New Roman"/>
          <w:sz w:val="24"/>
          <w:szCs w:val="24"/>
        </w:rPr>
        <w:t>спад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78764D">
        <w:rPr>
          <w:rFonts w:ascii="Times New Roman" w:hAnsi="Times New Roman"/>
          <w:sz w:val="24"/>
          <w:szCs w:val="24"/>
        </w:rPr>
        <w:t>7 года на 45,0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78764D">
        <w:rPr>
          <w:rFonts w:ascii="Times New Roman" w:hAnsi="Times New Roman"/>
          <w:sz w:val="24"/>
          <w:szCs w:val="24"/>
        </w:rPr>
        <w:t>22,5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8764D">
        <w:rPr>
          <w:rFonts w:ascii="Times New Roman" w:hAnsi="Times New Roman"/>
          <w:sz w:val="24"/>
          <w:szCs w:val="24"/>
        </w:rPr>
        <w:t xml:space="preserve">спад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78764D">
        <w:rPr>
          <w:rFonts w:ascii="Times New Roman" w:hAnsi="Times New Roman"/>
          <w:sz w:val="24"/>
          <w:szCs w:val="24"/>
        </w:rPr>
        <w:t>по ЕСН на 3,0 тыс. рублей, или 33,3 % и по налогу на имущество физических лиц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8764D">
        <w:rPr>
          <w:rFonts w:ascii="Times New Roman" w:hAnsi="Times New Roman"/>
          <w:sz w:val="24"/>
          <w:szCs w:val="24"/>
        </w:rPr>
        <w:t>35,0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78764D">
        <w:rPr>
          <w:rFonts w:ascii="Times New Roman" w:hAnsi="Times New Roman"/>
          <w:sz w:val="24"/>
          <w:szCs w:val="24"/>
        </w:rPr>
        <w:t>33,3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>уменьшатся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78764D">
        <w:rPr>
          <w:rFonts w:ascii="Times New Roman" w:hAnsi="Times New Roman"/>
          <w:sz w:val="24"/>
          <w:szCs w:val="24"/>
        </w:rPr>
        <w:t>1,0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78764D">
        <w:rPr>
          <w:rFonts w:ascii="Times New Roman" w:hAnsi="Times New Roman"/>
          <w:sz w:val="24"/>
          <w:szCs w:val="24"/>
        </w:rPr>
        <w:t>3,5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7B0730">
        <w:rPr>
          <w:rFonts w:ascii="Times New Roman" w:hAnsi="Times New Roman"/>
          <w:sz w:val="24"/>
          <w:szCs w:val="24"/>
        </w:rPr>
        <w:t xml:space="preserve"> года, а также спад прогнозируется по </w:t>
      </w:r>
      <w:r w:rsidR="0078764D">
        <w:rPr>
          <w:rFonts w:ascii="Times New Roman" w:hAnsi="Times New Roman"/>
          <w:sz w:val="24"/>
          <w:szCs w:val="24"/>
        </w:rPr>
        <w:t xml:space="preserve">земельному </w:t>
      </w:r>
      <w:r w:rsidR="007B0730">
        <w:rPr>
          <w:rFonts w:ascii="Times New Roman" w:hAnsi="Times New Roman"/>
          <w:sz w:val="24"/>
          <w:szCs w:val="24"/>
        </w:rPr>
        <w:t xml:space="preserve">налогу </w:t>
      </w:r>
      <w:r w:rsidR="0078764D">
        <w:rPr>
          <w:rFonts w:ascii="Times New Roman" w:hAnsi="Times New Roman"/>
          <w:sz w:val="24"/>
          <w:szCs w:val="24"/>
        </w:rPr>
        <w:t>на 6,0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78764D">
        <w:rPr>
          <w:rFonts w:ascii="Times New Roman" w:hAnsi="Times New Roman"/>
          <w:sz w:val="24"/>
          <w:szCs w:val="24"/>
        </w:rPr>
        <w:t>10,3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42E6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B642E6">
        <w:rPr>
          <w:rFonts w:ascii="Times New Roman" w:hAnsi="Times New Roman"/>
          <w:sz w:val="24"/>
          <w:szCs w:val="24"/>
        </w:rPr>
        <w:t>3,3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B642E6">
        <w:rPr>
          <w:rFonts w:ascii="Times New Roman" w:hAnsi="Times New Roman"/>
          <w:sz w:val="24"/>
          <w:szCs w:val="24"/>
        </w:rPr>
        <w:t>40,0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B642E6">
        <w:rPr>
          <w:rFonts w:ascii="Times New Roman" w:hAnsi="Times New Roman"/>
          <w:sz w:val="24"/>
          <w:szCs w:val="24"/>
        </w:rPr>
        <w:t>1,3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B642E6">
        <w:rPr>
          <w:rFonts w:ascii="Times New Roman" w:hAnsi="Times New Roman"/>
          <w:sz w:val="24"/>
          <w:szCs w:val="24"/>
        </w:rPr>
        <w:t>зания платных услуг в сумме 5,0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FF6921">
        <w:rPr>
          <w:rFonts w:ascii="Times New Roman" w:hAnsi="Times New Roman"/>
          <w:sz w:val="24"/>
          <w:szCs w:val="24"/>
        </w:rPr>
        <w:t>0,17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B642E6">
        <w:rPr>
          <w:rFonts w:ascii="Times New Roman" w:hAnsi="Times New Roman"/>
          <w:sz w:val="24"/>
          <w:szCs w:val="24"/>
        </w:rPr>
        <w:t>52,0</w:t>
      </w:r>
      <w:r w:rsidR="00FF6921">
        <w:rPr>
          <w:rFonts w:ascii="Times New Roman" w:hAnsi="Times New Roman"/>
          <w:sz w:val="24"/>
          <w:szCs w:val="24"/>
        </w:rPr>
        <w:t xml:space="preserve"> тыс. рублей, или 1,8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B642E6">
        <w:rPr>
          <w:rFonts w:ascii="Times New Roman" w:hAnsi="Times New Roman"/>
          <w:sz w:val="24"/>
          <w:szCs w:val="24"/>
        </w:rPr>
        <w:t>97,0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B642E6">
        <w:rPr>
          <w:rFonts w:ascii="Times New Roman" w:hAnsi="Times New Roman"/>
          <w:sz w:val="24"/>
          <w:szCs w:val="24"/>
        </w:rPr>
        <w:t>72,0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B642E6">
        <w:rPr>
          <w:rFonts w:ascii="Times New Roman" w:hAnsi="Times New Roman"/>
          <w:sz w:val="24"/>
          <w:szCs w:val="24"/>
        </w:rPr>
        <w:t>67,2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B642E6">
        <w:rPr>
          <w:rFonts w:ascii="Times New Roman" w:hAnsi="Times New Roman"/>
          <w:sz w:val="24"/>
          <w:szCs w:val="24"/>
        </w:rPr>
        <w:t>2870,5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B642E6">
        <w:rPr>
          <w:rFonts w:ascii="Times New Roman" w:hAnsi="Times New Roman"/>
          <w:sz w:val="24"/>
          <w:szCs w:val="24"/>
        </w:rPr>
        <w:t>2614,7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B642E6">
        <w:rPr>
          <w:rFonts w:ascii="Times New Roman" w:hAnsi="Times New Roman"/>
          <w:sz w:val="24"/>
          <w:szCs w:val="24"/>
        </w:rPr>
        <w:t>255,8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B642E6">
        <w:rPr>
          <w:rFonts w:ascii="Times New Roman" w:hAnsi="Times New Roman"/>
          <w:sz w:val="24"/>
          <w:szCs w:val="24"/>
        </w:rPr>
        <w:t>9,7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B642E6">
        <w:rPr>
          <w:rFonts w:ascii="Times New Roman" w:hAnsi="Times New Roman"/>
          <w:sz w:val="24"/>
          <w:szCs w:val="24"/>
        </w:rPr>
        <w:t>2760,3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B642E6">
        <w:rPr>
          <w:rFonts w:ascii="Times New Roman" w:hAnsi="Times New Roman"/>
          <w:sz w:val="24"/>
          <w:szCs w:val="24"/>
        </w:rPr>
        <w:t>2771,7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642E6" w:rsidP="00B6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2614,7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2870,5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255,8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2760,3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2771,7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2417,8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2417,7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2417,7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-14,7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-18,9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-75,0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142,5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9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1276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</w:t>
            </w: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642E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90" w:type="dxa"/>
            <w:vAlign w:val="center"/>
          </w:tcPr>
          <w:p w:rsidR="00BA43F3" w:rsidRPr="00074694" w:rsidRDefault="00B642E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B642E6">
        <w:rPr>
          <w:rFonts w:ascii="Times New Roman" w:hAnsi="Times New Roman"/>
          <w:sz w:val="24"/>
          <w:szCs w:val="24"/>
        </w:rPr>
        <w:t xml:space="preserve">«Национальная оборона» и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915B6F">
        <w:rPr>
          <w:rFonts w:ascii="Times New Roman" w:hAnsi="Times New Roman"/>
          <w:sz w:val="24"/>
          <w:szCs w:val="24"/>
        </w:rPr>
        <w:t>2417,8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915B6F">
        <w:rPr>
          <w:rFonts w:ascii="Times New Roman" w:hAnsi="Times New Roman"/>
          <w:sz w:val="24"/>
          <w:szCs w:val="24"/>
        </w:rPr>
        <w:t>84,2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915B6F">
        <w:rPr>
          <w:rFonts w:ascii="Times New Roman" w:hAnsi="Times New Roman"/>
          <w:sz w:val="24"/>
          <w:szCs w:val="24"/>
        </w:rPr>
        <w:t>121,0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915B6F">
        <w:rPr>
          <w:rFonts w:ascii="Times New Roman" w:hAnsi="Times New Roman"/>
          <w:sz w:val="24"/>
          <w:szCs w:val="24"/>
        </w:rPr>
        <w:t>1445,1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915B6F">
        <w:rPr>
          <w:rFonts w:ascii="Times New Roman" w:hAnsi="Times New Roman"/>
          <w:sz w:val="24"/>
          <w:szCs w:val="24"/>
        </w:rPr>
        <w:t>62,7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915B6F">
        <w:rPr>
          <w:rFonts w:ascii="Times New Roman" w:hAnsi="Times New Roman"/>
          <w:sz w:val="24"/>
          <w:szCs w:val="24"/>
        </w:rPr>
        <w:t>составляет 2,1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915B6F">
        <w:rPr>
          <w:rFonts w:ascii="Times New Roman" w:hAnsi="Times New Roman"/>
          <w:sz w:val="24"/>
          <w:szCs w:val="24"/>
        </w:rPr>
        <w:t>3</w:t>
      </w:r>
      <w:r w:rsidR="00C92E12">
        <w:rPr>
          <w:rFonts w:ascii="Times New Roman" w:hAnsi="Times New Roman"/>
          <w:sz w:val="24"/>
          <w:szCs w:val="24"/>
        </w:rPr>
        <w:t>70,0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0815AF" w:rsidRPr="00074694">
        <w:rPr>
          <w:rFonts w:ascii="Times New Roman" w:hAnsi="Times New Roman"/>
          <w:sz w:val="24"/>
          <w:szCs w:val="24"/>
        </w:rPr>
        <w:t xml:space="preserve"> </w:t>
      </w:r>
      <w:r w:rsidR="00915B6F">
        <w:rPr>
          <w:rFonts w:ascii="Times New Roman" w:hAnsi="Times New Roman"/>
          <w:sz w:val="24"/>
          <w:szCs w:val="24"/>
        </w:rPr>
        <w:t xml:space="preserve">12,8 </w:t>
      </w:r>
      <w:r w:rsidR="000815AF" w:rsidRPr="00074694">
        <w:rPr>
          <w:rFonts w:ascii="Times New Roman" w:hAnsi="Times New Roman"/>
          <w:sz w:val="24"/>
          <w:szCs w:val="24"/>
        </w:rPr>
        <w:t>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915B6F">
        <w:rPr>
          <w:rFonts w:ascii="Times New Roman" w:hAnsi="Times New Roman"/>
          <w:sz w:val="24"/>
          <w:szCs w:val="24"/>
        </w:rPr>
        <w:t>3</w:t>
      </w:r>
      <w:r w:rsidR="00C92E12">
        <w:rPr>
          <w:rFonts w:ascii="Times New Roman" w:hAnsi="Times New Roman"/>
          <w:sz w:val="24"/>
          <w:szCs w:val="24"/>
        </w:rPr>
        <w:t>7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lastRenderedPageBreak/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915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5B6F">
              <w:rPr>
                <w:rFonts w:ascii="Times New Roman" w:hAnsi="Times New Roman"/>
                <w:sz w:val="20"/>
                <w:szCs w:val="20"/>
              </w:rPr>
              <w:t>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15B6F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8C24DB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15B6F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15B6F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-5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0B0AB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0B0AB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sz w:val="24"/>
          <w:szCs w:val="24"/>
        </w:rPr>
        <w:t>Ийменский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0B0AB4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eastAsia="Calibri" w:hAnsi="Times New Roman"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eastAsia="Calibri" w:hAnsi="Times New Roman"/>
          <w:sz w:val="24"/>
          <w:szCs w:val="24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</w:rPr>
        <w:t>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b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0AB4" w:rsidRPr="000B0AB4">
        <w:rPr>
          <w:rFonts w:ascii="Times New Roman" w:hAnsi="Times New Roman"/>
          <w:b/>
          <w:sz w:val="24"/>
          <w:szCs w:val="24"/>
        </w:rPr>
        <w:t>Ийменский</w:t>
      </w:r>
      <w:proofErr w:type="spellEnd"/>
      <w:r w:rsidR="000B0AB4" w:rsidRPr="000B0A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5A" w:rsidRDefault="00C1215A" w:rsidP="001C538C">
      <w:pPr>
        <w:spacing w:after="0" w:line="240" w:lineRule="auto"/>
      </w:pPr>
      <w:r>
        <w:separator/>
      </w:r>
    </w:p>
  </w:endnote>
  <w:endnote w:type="continuationSeparator" w:id="0">
    <w:p w:rsidR="00C1215A" w:rsidRDefault="00C1215A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092">
      <w:rPr>
        <w:noProof/>
      </w:rPr>
      <w:t>8</w:t>
    </w:r>
    <w:r>
      <w:rPr>
        <w:noProof/>
      </w:rPr>
      <w:fldChar w:fldCharType="end"/>
    </w:r>
  </w:p>
  <w:p w:rsidR="00912F32" w:rsidRDefault="00912F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5A" w:rsidRDefault="00C1215A" w:rsidP="001C538C">
      <w:pPr>
        <w:spacing w:after="0" w:line="240" w:lineRule="auto"/>
      </w:pPr>
      <w:r>
        <w:separator/>
      </w:r>
    </w:p>
  </w:footnote>
  <w:footnote w:type="continuationSeparator" w:id="0">
    <w:p w:rsidR="00C1215A" w:rsidRDefault="00C1215A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5486C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AB4"/>
    <w:rsid w:val="000B0D5D"/>
    <w:rsid w:val="000B36EB"/>
    <w:rsid w:val="000B4EFE"/>
    <w:rsid w:val="000C09D4"/>
    <w:rsid w:val="000C2595"/>
    <w:rsid w:val="000C54F8"/>
    <w:rsid w:val="000C71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555A"/>
    <w:rsid w:val="002A7F9D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C4BD1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8764D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39BF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15B6F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092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47757"/>
    <w:rsid w:val="00B642E6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215A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30</cp:revision>
  <cp:lastPrinted>2017-12-20T09:44:00Z</cp:lastPrinted>
  <dcterms:created xsi:type="dcterms:W3CDTF">2017-11-30T03:35:00Z</dcterms:created>
  <dcterms:modified xsi:type="dcterms:W3CDTF">2017-12-20T09:44:00Z</dcterms:modified>
</cp:coreProperties>
</file>