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8C" w:rsidRDefault="00C36E8C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</w:t>
      </w:r>
    </w:p>
    <w:p w:rsidR="00C36E8C" w:rsidRDefault="004757F1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6E8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C36E8C">
        <w:rPr>
          <w:rFonts w:ascii="Times New Roman" w:hAnsi="Times New Roman" w:cs="Times New Roman"/>
          <w:sz w:val="28"/>
          <w:szCs w:val="28"/>
        </w:rPr>
        <w:t>2020 г</w:t>
      </w:r>
    </w:p>
    <w:p w:rsidR="00C36E8C" w:rsidRDefault="00C36E8C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C36E8C" w:rsidRDefault="004445C3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ПРИЁМА № 01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ПРИШЕДШИЙ НА ЛИЧНЫЙ ПРИЁМ:</w:t>
      </w:r>
    </w:p>
    <w:p w:rsidR="00C36E8C" w:rsidRDefault="004757F1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C36E8C" w:rsidRDefault="004757F1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Чылгычы</w:t>
      </w:r>
      <w:proofErr w:type="spellEnd"/>
    </w:p>
    <w:p w:rsidR="00C36E8C" w:rsidRDefault="004757F1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Русланович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положение: </w:t>
      </w:r>
      <w:r w:rsidR="004757F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работает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ответа: 668116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айы</w:t>
      </w:r>
      <w:r w:rsidR="004757F1">
        <w:rPr>
          <w:rFonts w:ascii="Times New Roman" w:hAnsi="Times New Roman" w:cs="Times New Roman"/>
          <w:sz w:val="28"/>
          <w:szCs w:val="28"/>
        </w:rPr>
        <w:t>ракан</w:t>
      </w:r>
      <w:proofErr w:type="spellEnd"/>
      <w:r w:rsidR="004757F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757F1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47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7F1">
        <w:rPr>
          <w:rFonts w:ascii="Times New Roman" w:hAnsi="Times New Roman" w:cs="Times New Roman"/>
          <w:sz w:val="28"/>
          <w:szCs w:val="28"/>
        </w:rPr>
        <w:t>Чурмет-Дажы</w:t>
      </w:r>
      <w:proofErr w:type="spellEnd"/>
      <w:r w:rsidR="00475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57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757F1">
        <w:rPr>
          <w:rFonts w:ascii="Times New Roman" w:hAnsi="Times New Roman" w:cs="Times New Roman"/>
          <w:sz w:val="28"/>
          <w:szCs w:val="28"/>
        </w:rPr>
        <w:t xml:space="preserve"> 30 кв. 2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строительства индивидуального жилого дома.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ЛИЦО, ОСУЩЕСТВЛЯЮЩЕЕ ЛИЧНЫЙ ПРИЁМ: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Билзекей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Бортеевна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заместитель председателя администрации по </w:t>
      </w:r>
      <w:r w:rsidR="00D654B0">
        <w:rPr>
          <w:rFonts w:ascii="Times New Roman" w:hAnsi="Times New Roman" w:cs="Times New Roman"/>
          <w:sz w:val="28"/>
          <w:szCs w:val="28"/>
        </w:rPr>
        <w:t>социальной политике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УСТНОМУ ОБРАЩЕНИЮ: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устный ответ о том, что необходимо ему письменным заявлением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земельные участки для строительства жилого дома  осуществляется комитетом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4B0" w:rsidRDefault="00D654B0" w:rsidP="00C36E8C">
      <w:pPr>
        <w:rPr>
          <w:rFonts w:ascii="Times New Roman" w:hAnsi="Times New Roman" w:cs="Times New Roman"/>
          <w:sz w:val="28"/>
          <w:szCs w:val="28"/>
        </w:rPr>
      </w:pPr>
    </w:p>
    <w:p w:rsidR="00C36E8C" w:rsidRDefault="00C36E8C" w:rsidP="00C36E8C"/>
    <w:p w:rsidR="00CC53C3" w:rsidRDefault="00CC53C3"/>
    <w:sectPr w:rsidR="00CC53C3" w:rsidSect="00C36E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8C"/>
    <w:rsid w:val="002006DE"/>
    <w:rsid w:val="004445C3"/>
    <w:rsid w:val="004538B1"/>
    <w:rsid w:val="004757F1"/>
    <w:rsid w:val="00C36E8C"/>
    <w:rsid w:val="00CC53C3"/>
    <w:rsid w:val="00D6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2020-11-01T06:46:00Z</dcterms:created>
  <dcterms:modified xsi:type="dcterms:W3CDTF">2001-12-31T17:18:00Z</dcterms:modified>
</cp:coreProperties>
</file>