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27" w:rsidRPr="00E302CF" w:rsidRDefault="00F52F27" w:rsidP="00F55288">
      <w:pPr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02C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Pr="00E302CF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E302CF">
        <w:rPr>
          <w:rFonts w:ascii="Times New Roman" w:hAnsi="Times New Roman" w:cs="Times New Roman"/>
          <w:sz w:val="28"/>
          <w:szCs w:val="28"/>
        </w:rPr>
        <w:t xml:space="preserve"> Шеминский </w:t>
      </w:r>
      <w:proofErr w:type="spellStart"/>
      <w:r w:rsidRPr="00E302CF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E30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2C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302CF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55288">
        <w:rPr>
          <w:rFonts w:ascii="Times New Roman" w:hAnsi="Times New Roman" w:cs="Times New Roman"/>
          <w:sz w:val="28"/>
          <w:szCs w:val="28"/>
        </w:rPr>
        <w:t xml:space="preserve"> находится по адресу: 668112, РФ,</w:t>
      </w:r>
      <w:r w:rsidRPr="00E302CF">
        <w:rPr>
          <w:rFonts w:ascii="Times New Roman" w:hAnsi="Times New Roman" w:cs="Times New Roman"/>
          <w:sz w:val="28"/>
          <w:szCs w:val="28"/>
        </w:rPr>
        <w:t xml:space="preserve"> Республика Тыва</w:t>
      </w:r>
      <w:r w:rsidR="00F55288">
        <w:rPr>
          <w:rFonts w:ascii="Times New Roman" w:hAnsi="Times New Roman" w:cs="Times New Roman"/>
          <w:sz w:val="28"/>
          <w:szCs w:val="28"/>
        </w:rPr>
        <w:t>,</w:t>
      </w:r>
      <w:r w:rsidRPr="00E30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2CF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E302C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55288">
        <w:rPr>
          <w:rFonts w:ascii="Times New Roman" w:hAnsi="Times New Roman" w:cs="Times New Roman"/>
          <w:sz w:val="28"/>
          <w:szCs w:val="28"/>
        </w:rPr>
        <w:t>,</w:t>
      </w:r>
      <w:r w:rsidRPr="00E30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2C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302C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E302CF">
        <w:rPr>
          <w:rFonts w:ascii="Times New Roman" w:hAnsi="Times New Roman" w:cs="Times New Roman"/>
          <w:sz w:val="28"/>
          <w:szCs w:val="28"/>
        </w:rPr>
        <w:t>еми</w:t>
      </w:r>
      <w:proofErr w:type="spellEnd"/>
      <w:r w:rsidR="00F55288">
        <w:rPr>
          <w:rFonts w:ascii="Times New Roman" w:hAnsi="Times New Roman" w:cs="Times New Roman"/>
          <w:sz w:val="28"/>
          <w:szCs w:val="28"/>
        </w:rPr>
        <w:t>,</w:t>
      </w:r>
      <w:r w:rsidRPr="00E302CF">
        <w:rPr>
          <w:rFonts w:ascii="Times New Roman" w:hAnsi="Times New Roman" w:cs="Times New Roman"/>
          <w:sz w:val="28"/>
          <w:szCs w:val="28"/>
        </w:rPr>
        <w:t xml:space="preserve"> ул. Ленина</w:t>
      </w:r>
      <w:r w:rsidR="00F55288">
        <w:rPr>
          <w:rFonts w:ascii="Times New Roman" w:hAnsi="Times New Roman" w:cs="Times New Roman"/>
          <w:sz w:val="28"/>
          <w:szCs w:val="28"/>
        </w:rPr>
        <w:t>,</w:t>
      </w:r>
      <w:r w:rsidRPr="00E302CF">
        <w:rPr>
          <w:rFonts w:ascii="Times New Roman" w:hAnsi="Times New Roman" w:cs="Times New Roman"/>
          <w:sz w:val="28"/>
          <w:szCs w:val="28"/>
        </w:rPr>
        <w:t xml:space="preserve"> д.38</w:t>
      </w:r>
    </w:p>
    <w:p w:rsidR="00F52F27" w:rsidRPr="00E302CF" w:rsidRDefault="00F52F27" w:rsidP="00F55288">
      <w:pPr>
        <w:ind w:left="-426" w:firstLine="113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02C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302CF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4" w:history="1">
        <w:r w:rsidRPr="00E302CF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shemi42@mail.ru</w:t>
        </w:r>
      </w:hyperlink>
      <w:r w:rsidRPr="00E302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F27" w:rsidRPr="00E302CF" w:rsidRDefault="00F52F27" w:rsidP="00F55288">
      <w:pPr>
        <w:ind w:left="-426" w:firstLine="1134"/>
        <w:rPr>
          <w:rFonts w:ascii="Times New Roman" w:hAnsi="Times New Roman" w:cs="Times New Roman"/>
          <w:sz w:val="28"/>
          <w:szCs w:val="28"/>
        </w:rPr>
      </w:pPr>
      <w:r w:rsidRPr="00E302CF"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="00F55288">
        <w:rPr>
          <w:rFonts w:ascii="Times New Roman" w:hAnsi="Times New Roman" w:cs="Times New Roman"/>
          <w:sz w:val="28"/>
          <w:szCs w:val="28"/>
        </w:rPr>
        <w:t>8(</w:t>
      </w:r>
      <w:r w:rsidRPr="00E302CF">
        <w:rPr>
          <w:rFonts w:ascii="Times New Roman" w:hAnsi="Times New Roman" w:cs="Times New Roman"/>
          <w:sz w:val="28"/>
          <w:szCs w:val="28"/>
        </w:rPr>
        <w:t>39434)2</w:t>
      </w:r>
      <w:r w:rsidR="00F55288">
        <w:rPr>
          <w:rFonts w:ascii="Times New Roman" w:hAnsi="Times New Roman" w:cs="Times New Roman"/>
          <w:sz w:val="28"/>
          <w:szCs w:val="28"/>
        </w:rPr>
        <w:t>-</w:t>
      </w:r>
      <w:r w:rsidRPr="00E302CF">
        <w:rPr>
          <w:rFonts w:ascii="Times New Roman" w:hAnsi="Times New Roman" w:cs="Times New Roman"/>
          <w:sz w:val="28"/>
          <w:szCs w:val="28"/>
        </w:rPr>
        <w:t>20</w:t>
      </w:r>
      <w:r w:rsidR="00F55288">
        <w:rPr>
          <w:rFonts w:ascii="Times New Roman" w:hAnsi="Times New Roman" w:cs="Times New Roman"/>
          <w:sz w:val="28"/>
          <w:szCs w:val="28"/>
        </w:rPr>
        <w:t>-</w:t>
      </w:r>
      <w:r w:rsidRPr="00E302CF">
        <w:rPr>
          <w:rFonts w:ascii="Times New Roman" w:hAnsi="Times New Roman" w:cs="Times New Roman"/>
          <w:sz w:val="28"/>
          <w:szCs w:val="28"/>
        </w:rPr>
        <w:t>06</w:t>
      </w:r>
    </w:p>
    <w:tbl>
      <w:tblPr>
        <w:tblStyle w:val="a3"/>
        <w:tblW w:w="0" w:type="auto"/>
        <w:tblInd w:w="-426" w:type="dxa"/>
        <w:tblLook w:val="04A0"/>
      </w:tblPr>
      <w:tblGrid>
        <w:gridCol w:w="484"/>
        <w:gridCol w:w="3073"/>
        <w:gridCol w:w="2552"/>
        <w:gridCol w:w="1896"/>
        <w:gridCol w:w="1979"/>
      </w:tblGrid>
      <w:tr w:rsidR="00F52F27" w:rsidRPr="00E302CF" w:rsidTr="00F55288">
        <w:trPr>
          <w:trHeight w:val="437"/>
        </w:trPr>
        <w:tc>
          <w:tcPr>
            <w:tcW w:w="484" w:type="dxa"/>
          </w:tcPr>
          <w:p w:rsidR="00F52F27" w:rsidRPr="00E302CF" w:rsidRDefault="00F52F27" w:rsidP="00F52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73" w:type="dxa"/>
          </w:tcPr>
          <w:p w:rsidR="00F52F27" w:rsidRPr="00E302CF" w:rsidRDefault="00F52F27" w:rsidP="00F52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52" w:type="dxa"/>
          </w:tcPr>
          <w:p w:rsidR="00F52F27" w:rsidRPr="00E302CF" w:rsidRDefault="00F52F27" w:rsidP="00F52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96" w:type="dxa"/>
          </w:tcPr>
          <w:p w:rsidR="00F52F27" w:rsidRPr="00E302CF" w:rsidRDefault="00F52F27" w:rsidP="00F52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1979" w:type="dxa"/>
          </w:tcPr>
          <w:p w:rsidR="00F52F27" w:rsidRPr="00E302CF" w:rsidRDefault="00F52F27" w:rsidP="00F52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sz w:val="28"/>
                <w:szCs w:val="28"/>
              </w:rPr>
              <w:t>Дни приема</w:t>
            </w:r>
          </w:p>
        </w:tc>
      </w:tr>
      <w:tr w:rsidR="00F52F27" w:rsidRPr="00E302CF" w:rsidTr="00F55288">
        <w:trPr>
          <w:trHeight w:val="875"/>
        </w:trPr>
        <w:tc>
          <w:tcPr>
            <w:tcW w:w="484" w:type="dxa"/>
          </w:tcPr>
          <w:p w:rsidR="00F52F27" w:rsidRPr="00E302CF" w:rsidRDefault="00F52F27" w:rsidP="00F52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3" w:type="dxa"/>
          </w:tcPr>
          <w:p w:rsidR="00F52F27" w:rsidRPr="00E302CF" w:rsidRDefault="00F52F27" w:rsidP="00F52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sz w:val="28"/>
                <w:szCs w:val="28"/>
              </w:rPr>
              <w:t>Председатель администрации</w:t>
            </w:r>
            <w:bookmarkStart w:id="0" w:name="_GoBack"/>
            <w:bookmarkEnd w:id="0"/>
          </w:p>
        </w:tc>
        <w:tc>
          <w:tcPr>
            <w:tcW w:w="2552" w:type="dxa"/>
          </w:tcPr>
          <w:p w:rsidR="00F52F27" w:rsidRPr="00E302CF" w:rsidRDefault="00F52F27" w:rsidP="00F52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2CF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E30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2CF">
              <w:rPr>
                <w:rFonts w:ascii="Times New Roman" w:hAnsi="Times New Roman" w:cs="Times New Roman"/>
                <w:sz w:val="28"/>
                <w:szCs w:val="28"/>
              </w:rPr>
              <w:t>Чодураа</w:t>
            </w:r>
            <w:proofErr w:type="spellEnd"/>
            <w:r w:rsidRPr="00E30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2CF">
              <w:rPr>
                <w:rFonts w:ascii="Times New Roman" w:hAnsi="Times New Roman" w:cs="Times New Roman"/>
                <w:sz w:val="28"/>
                <w:szCs w:val="28"/>
              </w:rPr>
              <w:t>Сандаковна</w:t>
            </w:r>
            <w:proofErr w:type="spellEnd"/>
          </w:p>
        </w:tc>
        <w:tc>
          <w:tcPr>
            <w:tcW w:w="1896" w:type="dxa"/>
          </w:tcPr>
          <w:p w:rsidR="00F52F27" w:rsidRPr="00E302CF" w:rsidRDefault="00F52F27" w:rsidP="00F52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  <w:p w:rsidR="00F52F27" w:rsidRPr="00E302CF" w:rsidRDefault="00F52F27" w:rsidP="00F52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1979" w:type="dxa"/>
          </w:tcPr>
          <w:p w:rsidR="00F52F27" w:rsidRPr="00E302CF" w:rsidRDefault="00F52F27" w:rsidP="00F52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sz w:val="28"/>
                <w:szCs w:val="28"/>
              </w:rPr>
              <w:t>Каждая пятница с14.00 по 18.00</w:t>
            </w:r>
          </w:p>
        </w:tc>
      </w:tr>
      <w:tr w:rsidR="00F52F27" w:rsidRPr="00E302CF" w:rsidTr="00F55288">
        <w:trPr>
          <w:trHeight w:val="896"/>
        </w:trPr>
        <w:tc>
          <w:tcPr>
            <w:tcW w:w="484" w:type="dxa"/>
          </w:tcPr>
          <w:p w:rsidR="00F52F27" w:rsidRPr="00E302CF" w:rsidRDefault="00F52F27" w:rsidP="00F52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3" w:type="dxa"/>
          </w:tcPr>
          <w:p w:rsidR="00F52F27" w:rsidRPr="00E302CF" w:rsidRDefault="00F52F27" w:rsidP="00F52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по социальной политике</w:t>
            </w:r>
          </w:p>
        </w:tc>
        <w:tc>
          <w:tcPr>
            <w:tcW w:w="2552" w:type="dxa"/>
          </w:tcPr>
          <w:p w:rsidR="00F52F27" w:rsidRPr="00E302CF" w:rsidRDefault="00F52F27" w:rsidP="00F52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2CF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 w:rsidRPr="00E30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2CF">
              <w:rPr>
                <w:rFonts w:ascii="Times New Roman" w:hAnsi="Times New Roman" w:cs="Times New Roman"/>
                <w:sz w:val="28"/>
                <w:szCs w:val="28"/>
              </w:rPr>
              <w:t>Шолбан</w:t>
            </w:r>
            <w:proofErr w:type="spellEnd"/>
            <w:r w:rsidRPr="00E302CF"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Геннадьевич</w:t>
            </w:r>
          </w:p>
        </w:tc>
        <w:tc>
          <w:tcPr>
            <w:tcW w:w="1896" w:type="dxa"/>
          </w:tcPr>
          <w:p w:rsidR="00F52F27" w:rsidRPr="00E302CF" w:rsidRDefault="00F52F27" w:rsidP="00F52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  <w:p w:rsidR="00F52F27" w:rsidRPr="00E302CF" w:rsidRDefault="00F52F27" w:rsidP="00F52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1979" w:type="dxa"/>
          </w:tcPr>
          <w:p w:rsidR="00F52F27" w:rsidRPr="00E302CF" w:rsidRDefault="00F52F27" w:rsidP="00F52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F27" w:rsidRPr="00E302CF" w:rsidRDefault="00F52F27" w:rsidP="00F52F27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302CF" w:rsidRPr="00F55288" w:rsidRDefault="00E302CF" w:rsidP="00F552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2CF">
        <w:rPr>
          <w:rFonts w:ascii="Times New Roman" w:hAnsi="Times New Roman" w:cs="Times New Roman"/>
          <w:sz w:val="28"/>
          <w:szCs w:val="28"/>
        </w:rPr>
        <w:t>П</w:t>
      </w:r>
      <w:r w:rsidR="00F55288">
        <w:rPr>
          <w:rFonts w:ascii="Times New Roman" w:hAnsi="Times New Roman" w:cs="Times New Roman"/>
          <w:sz w:val="28"/>
          <w:szCs w:val="28"/>
        </w:rPr>
        <w:t>рием граждан проводится по следующему графику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7"/>
        <w:gridCol w:w="2835"/>
        <w:gridCol w:w="2410"/>
        <w:gridCol w:w="1418"/>
        <w:gridCol w:w="2835"/>
      </w:tblGrid>
      <w:tr w:rsidR="00E302CF" w:rsidRPr="00E302CF" w:rsidTr="00F55288">
        <w:tc>
          <w:tcPr>
            <w:tcW w:w="567" w:type="dxa"/>
          </w:tcPr>
          <w:p w:rsidR="00E302CF" w:rsidRPr="00E302CF" w:rsidRDefault="00E302CF" w:rsidP="00F552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E302CF" w:rsidRPr="00E302CF" w:rsidRDefault="00E302CF" w:rsidP="00F552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410" w:type="dxa"/>
          </w:tcPr>
          <w:p w:rsidR="00E302CF" w:rsidRPr="00E302CF" w:rsidRDefault="00E302CF" w:rsidP="00F552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  <w:p w:rsidR="00E302CF" w:rsidRPr="00E302CF" w:rsidRDefault="00F55288" w:rsidP="00F552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E302CF"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>олжностного лица</w:t>
            </w:r>
          </w:p>
        </w:tc>
        <w:tc>
          <w:tcPr>
            <w:tcW w:w="1418" w:type="dxa"/>
          </w:tcPr>
          <w:p w:rsidR="00E302CF" w:rsidRPr="00E302CF" w:rsidRDefault="00E302CF" w:rsidP="00F552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о личном приеме</w:t>
            </w:r>
          </w:p>
        </w:tc>
        <w:tc>
          <w:tcPr>
            <w:tcW w:w="2835" w:type="dxa"/>
          </w:tcPr>
          <w:p w:rsidR="00E302CF" w:rsidRPr="00E302CF" w:rsidRDefault="00E302CF" w:rsidP="00F552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>По вопросам</w:t>
            </w:r>
          </w:p>
        </w:tc>
      </w:tr>
      <w:tr w:rsidR="00E302CF" w:rsidRPr="00E302CF" w:rsidTr="00F55288">
        <w:tc>
          <w:tcPr>
            <w:tcW w:w="567" w:type="dxa"/>
          </w:tcPr>
          <w:p w:rsidR="00E302CF" w:rsidRPr="00E302CF" w:rsidRDefault="00E302CF" w:rsidP="00B05D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302CF" w:rsidRPr="00E302CF" w:rsidRDefault="00E302CF" w:rsidP="00B05D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администрации</w:t>
            </w:r>
          </w:p>
        </w:tc>
        <w:tc>
          <w:tcPr>
            <w:tcW w:w="2410" w:type="dxa"/>
          </w:tcPr>
          <w:p w:rsidR="00E302CF" w:rsidRPr="00E302CF" w:rsidRDefault="00E302CF" w:rsidP="00B05D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>Куулар</w:t>
            </w:r>
            <w:proofErr w:type="spellEnd"/>
            <w:r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>Чодураа</w:t>
            </w:r>
            <w:proofErr w:type="spellEnd"/>
            <w:r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>Сандаковна</w:t>
            </w:r>
            <w:proofErr w:type="spellEnd"/>
          </w:p>
        </w:tc>
        <w:tc>
          <w:tcPr>
            <w:tcW w:w="1418" w:type="dxa"/>
          </w:tcPr>
          <w:p w:rsidR="00E302CF" w:rsidRPr="00E302CF" w:rsidRDefault="00E302CF" w:rsidP="00B05D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>Каждая пятница с 1</w:t>
            </w:r>
            <w:r w:rsidR="00F5528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F5528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vertAlign w:val="superscript"/>
              </w:rPr>
              <w:t>00</w:t>
            </w:r>
            <w:r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18</w:t>
            </w:r>
            <w:r w:rsidR="00F55288" w:rsidRPr="00F5528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vertAlign w:val="superscript"/>
              </w:rPr>
              <w:t>00</w:t>
            </w:r>
          </w:p>
          <w:p w:rsidR="00E302CF" w:rsidRPr="00E302CF" w:rsidRDefault="00E302CF" w:rsidP="00B05D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>Кабинет председателя</w:t>
            </w:r>
          </w:p>
        </w:tc>
        <w:tc>
          <w:tcPr>
            <w:tcW w:w="2835" w:type="dxa"/>
          </w:tcPr>
          <w:p w:rsidR="00E302CF" w:rsidRPr="00E302CF" w:rsidRDefault="00E302CF" w:rsidP="00B05D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E302CF" w:rsidRPr="00E302CF" w:rsidTr="00F55288">
        <w:tc>
          <w:tcPr>
            <w:tcW w:w="567" w:type="dxa"/>
          </w:tcPr>
          <w:p w:rsidR="00E302CF" w:rsidRPr="00E302CF" w:rsidRDefault="00E302CF" w:rsidP="00B05D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302CF" w:rsidRPr="00E302CF" w:rsidRDefault="00E302CF" w:rsidP="00B05D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администрации по социальной политике</w:t>
            </w:r>
          </w:p>
        </w:tc>
        <w:tc>
          <w:tcPr>
            <w:tcW w:w="2410" w:type="dxa"/>
          </w:tcPr>
          <w:p w:rsidR="00E302CF" w:rsidRPr="00E302CF" w:rsidRDefault="00E302CF" w:rsidP="00B05D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>Ховалыг</w:t>
            </w:r>
            <w:proofErr w:type="spellEnd"/>
            <w:r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>Шолбан</w:t>
            </w:r>
            <w:proofErr w:type="spellEnd"/>
            <w:r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Геннадьевич</w:t>
            </w:r>
          </w:p>
        </w:tc>
        <w:tc>
          <w:tcPr>
            <w:tcW w:w="1418" w:type="dxa"/>
          </w:tcPr>
          <w:p w:rsidR="00E302CF" w:rsidRPr="00E302CF" w:rsidRDefault="00F55288" w:rsidP="00B05D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Каждая пятница с 15</w:t>
            </w:r>
            <w:r w:rsidR="00E302CF" w:rsidRPr="00F5528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17</w:t>
            </w:r>
            <w:r w:rsidR="00E302CF" w:rsidRPr="00F5528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vertAlign w:val="superscript"/>
              </w:rPr>
              <w:t>00</w:t>
            </w:r>
          </w:p>
          <w:p w:rsidR="00E302CF" w:rsidRPr="00E302CF" w:rsidRDefault="00E302CF" w:rsidP="00B05D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>Кабинет заместителя</w:t>
            </w:r>
          </w:p>
        </w:tc>
        <w:tc>
          <w:tcPr>
            <w:tcW w:w="2835" w:type="dxa"/>
          </w:tcPr>
          <w:p w:rsidR="00E302CF" w:rsidRPr="00E302CF" w:rsidRDefault="00E302CF" w:rsidP="00B05D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2CF">
              <w:rPr>
                <w:rFonts w:ascii="Times New Roman" w:hAnsi="Times New Roman" w:cs="Times New Roman"/>
                <w:bCs/>
                <w:sz w:val="28"/>
                <w:szCs w:val="28"/>
              </w:rPr>
              <w:t>Воинского учета, социальной и молодежной политике, культуре и спорту; благоустройства, дорог, связи, формирования и управления муниципальным имуществом</w:t>
            </w:r>
          </w:p>
        </w:tc>
      </w:tr>
    </w:tbl>
    <w:p w:rsidR="00E302CF" w:rsidRPr="00E302CF" w:rsidRDefault="00E302CF" w:rsidP="00F52F27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E302CF" w:rsidRPr="00E302CF" w:rsidSect="00F52F2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547D"/>
    <w:rsid w:val="0015252E"/>
    <w:rsid w:val="0037503E"/>
    <w:rsid w:val="0082547D"/>
    <w:rsid w:val="00C33BE9"/>
    <w:rsid w:val="00E302CF"/>
    <w:rsid w:val="00F52F27"/>
    <w:rsid w:val="00F55288"/>
    <w:rsid w:val="00F63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2F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2F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mi4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dcterms:created xsi:type="dcterms:W3CDTF">2020-07-02T07:33:00Z</dcterms:created>
  <dcterms:modified xsi:type="dcterms:W3CDTF">2020-07-03T09:08:00Z</dcterms:modified>
</cp:coreProperties>
</file>