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7" o:title=""/>
                </v:shape>
                <o:OLEObject Type="Embed" ProgID="PBrush" ShapeID="_x0000_i1025" DrawAspect="Content" ObjectID="_1624458554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3D7EF3">
      <w:pPr>
        <w:pStyle w:val="a3"/>
        <w:jc w:val="left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</w:t>
      </w:r>
      <w:proofErr w:type="gramStart"/>
      <w:r w:rsidR="00706F97" w:rsidRPr="00E24B1E">
        <w:rPr>
          <w:sz w:val="28"/>
          <w:szCs w:val="28"/>
        </w:rPr>
        <w:t>.Ч</w:t>
      </w:r>
      <w:proofErr w:type="gramEnd"/>
      <w:r w:rsidR="00706F97" w:rsidRPr="00E24B1E">
        <w:rPr>
          <w:sz w:val="28"/>
          <w:szCs w:val="28"/>
        </w:rPr>
        <w:t>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3D7EF3">
        <w:rPr>
          <w:sz w:val="28"/>
          <w:szCs w:val="28"/>
        </w:rPr>
        <w:t>13/74</w:t>
      </w:r>
      <w:bookmarkStart w:id="0" w:name="_GoBack"/>
      <w:bookmarkEnd w:id="0"/>
    </w:p>
    <w:p w:rsidR="00706F97" w:rsidRPr="00AF6934" w:rsidRDefault="00706F97" w:rsidP="00706F97">
      <w:pPr>
        <w:spacing w:line="360" w:lineRule="auto"/>
        <w:rPr>
          <w:sz w:val="28"/>
          <w:szCs w:val="28"/>
        </w:rPr>
      </w:pPr>
    </w:p>
    <w:p w:rsidR="0058331E" w:rsidRDefault="003D21A0" w:rsidP="0058331E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58331E">
        <w:rPr>
          <w:b/>
          <w:bCs/>
          <w:sz w:val="28"/>
          <w:szCs w:val="28"/>
        </w:rPr>
        <w:t>Чыраа-Бажынский</w:t>
      </w:r>
      <w:proofErr w:type="spellEnd"/>
      <w:r w:rsidR="00E83FDC">
        <w:rPr>
          <w:b/>
          <w:bCs/>
          <w:sz w:val="28"/>
          <w:szCs w:val="28"/>
        </w:rPr>
        <w:t xml:space="preserve"> </w:t>
      </w:r>
      <w:proofErr w:type="spellStart"/>
      <w:r w:rsidR="00E83FDC">
        <w:rPr>
          <w:b/>
          <w:bCs/>
          <w:sz w:val="28"/>
          <w:szCs w:val="28"/>
        </w:rPr>
        <w:t>Монгуш</w:t>
      </w:r>
      <w:proofErr w:type="spellEnd"/>
      <w:r w:rsidR="00E83FDC">
        <w:rPr>
          <w:b/>
          <w:bCs/>
          <w:sz w:val="28"/>
          <w:szCs w:val="28"/>
        </w:rPr>
        <w:t xml:space="preserve"> </w:t>
      </w:r>
      <w:proofErr w:type="spellStart"/>
      <w:r w:rsidR="00E83FDC">
        <w:rPr>
          <w:b/>
          <w:bCs/>
          <w:sz w:val="28"/>
          <w:szCs w:val="28"/>
        </w:rPr>
        <w:t>Сырга</w:t>
      </w:r>
      <w:proofErr w:type="spellEnd"/>
      <w:r w:rsidR="00E83FDC">
        <w:rPr>
          <w:b/>
          <w:bCs/>
          <w:sz w:val="28"/>
          <w:szCs w:val="28"/>
        </w:rPr>
        <w:t xml:space="preserve"> Алексеевны</w:t>
      </w:r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по </w:t>
      </w:r>
      <w:proofErr w:type="spellStart"/>
      <w:r w:rsidR="00AC74A9">
        <w:rPr>
          <w:b/>
          <w:bCs/>
          <w:sz w:val="28"/>
          <w:szCs w:val="28"/>
        </w:rPr>
        <w:t>Титовскому</w:t>
      </w:r>
      <w:proofErr w:type="spellEnd"/>
      <w:r w:rsidR="00AC74A9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 избирательному округу №</w:t>
      </w:r>
      <w:r w:rsidR="00AC74A9">
        <w:rPr>
          <w:b/>
          <w:bCs/>
          <w:sz w:val="28"/>
          <w:szCs w:val="28"/>
        </w:rPr>
        <w:t xml:space="preserve"> 10</w:t>
      </w:r>
      <w:r>
        <w:rPr>
          <w:b/>
          <w:bCs/>
          <w:sz w:val="28"/>
          <w:szCs w:val="28"/>
        </w:rPr>
        <w:t>,</w:t>
      </w:r>
      <w:r w:rsidR="00AC74A9">
        <w:rPr>
          <w:b/>
          <w:bCs/>
          <w:sz w:val="28"/>
          <w:szCs w:val="28"/>
        </w:rPr>
        <w:t xml:space="preserve"> выдвинутой</w:t>
      </w:r>
      <w:r w:rsidR="00D26798">
        <w:rPr>
          <w:b/>
          <w:bCs/>
          <w:sz w:val="28"/>
          <w:szCs w:val="28"/>
        </w:rPr>
        <w:t xml:space="preserve"> 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</w:t>
      </w:r>
      <w:r w:rsidR="00E83FDC">
        <w:rPr>
          <w:b/>
          <w:bCs/>
          <w:sz w:val="28"/>
          <w:szCs w:val="28"/>
        </w:rPr>
        <w:t>а</w:t>
      </w:r>
      <w:r w:rsidR="0058331E">
        <w:rPr>
          <w:b/>
          <w:bCs/>
          <w:sz w:val="28"/>
          <w:szCs w:val="28"/>
        </w:rPr>
        <w:t xml:space="preserve"> муниципального образования, выборного должностного лица местного самоуправления в Республике Тыва</w:t>
      </w:r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Рассмотрев документы для заверения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E83FDC">
        <w:rPr>
          <w:bCs/>
          <w:sz w:val="28"/>
          <w:szCs w:val="28"/>
        </w:rPr>
        <w:t xml:space="preserve"> </w:t>
      </w:r>
      <w:proofErr w:type="spellStart"/>
      <w:r w:rsidR="00E83FDC">
        <w:rPr>
          <w:bCs/>
          <w:sz w:val="28"/>
          <w:szCs w:val="28"/>
        </w:rPr>
        <w:t>Монгуш</w:t>
      </w:r>
      <w:proofErr w:type="spellEnd"/>
      <w:r w:rsidR="00E83FDC">
        <w:rPr>
          <w:bCs/>
          <w:sz w:val="28"/>
          <w:szCs w:val="28"/>
        </w:rPr>
        <w:t xml:space="preserve"> </w:t>
      </w:r>
      <w:proofErr w:type="spellStart"/>
      <w:r w:rsidR="00E83FDC">
        <w:rPr>
          <w:bCs/>
          <w:sz w:val="28"/>
          <w:szCs w:val="28"/>
        </w:rPr>
        <w:t>Сырга</w:t>
      </w:r>
      <w:proofErr w:type="spellEnd"/>
      <w:r w:rsidR="00E83FDC">
        <w:rPr>
          <w:bCs/>
          <w:sz w:val="28"/>
          <w:szCs w:val="28"/>
        </w:rPr>
        <w:t xml:space="preserve"> Алексеевны</w:t>
      </w:r>
      <w:r w:rsidR="0058331E">
        <w:rPr>
          <w:bCs/>
          <w:sz w:val="28"/>
          <w:szCs w:val="28"/>
        </w:rPr>
        <w:t>,</w:t>
      </w:r>
      <w:r w:rsidR="00E83FDC">
        <w:rPr>
          <w:bCs/>
          <w:sz w:val="28"/>
          <w:szCs w:val="28"/>
        </w:rPr>
        <w:t xml:space="preserve"> по </w:t>
      </w:r>
      <w:proofErr w:type="spellStart"/>
      <w:r w:rsidR="00E83FDC">
        <w:rPr>
          <w:bCs/>
          <w:sz w:val="28"/>
          <w:szCs w:val="28"/>
        </w:rPr>
        <w:t>Титовскому</w:t>
      </w:r>
      <w:proofErr w:type="spellEnd"/>
      <w:r w:rsidR="00E83FDC">
        <w:rPr>
          <w:bCs/>
          <w:sz w:val="28"/>
          <w:szCs w:val="28"/>
        </w:rPr>
        <w:t xml:space="preserve"> избирательному округу № 10</w:t>
      </w:r>
      <w:r w:rsidR="00AC74A9">
        <w:rPr>
          <w:bCs/>
          <w:sz w:val="28"/>
          <w:szCs w:val="28"/>
        </w:rPr>
        <w:t xml:space="preserve"> выдвинутой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  <w:proofErr w:type="gramEnd"/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E83FDC">
        <w:rPr>
          <w:bCs/>
          <w:sz w:val="28"/>
          <w:szCs w:val="28"/>
        </w:rPr>
        <w:t>Титовскому</w:t>
      </w:r>
      <w:proofErr w:type="spellEnd"/>
      <w:r w:rsidR="00E83FDC">
        <w:rPr>
          <w:bCs/>
          <w:sz w:val="28"/>
          <w:szCs w:val="28"/>
        </w:rPr>
        <w:t xml:space="preserve"> </w:t>
      </w:r>
      <w:r w:rsidR="0058331E">
        <w:rPr>
          <w:bCs/>
          <w:sz w:val="28"/>
          <w:szCs w:val="28"/>
        </w:rPr>
        <w:t xml:space="preserve">избирательному округу № </w:t>
      </w:r>
      <w:r w:rsidR="00E83FDC">
        <w:rPr>
          <w:bCs/>
          <w:sz w:val="28"/>
          <w:szCs w:val="28"/>
        </w:rPr>
        <w:t>10</w:t>
      </w:r>
      <w:r w:rsidR="0058331E">
        <w:rPr>
          <w:bCs/>
          <w:sz w:val="28"/>
          <w:szCs w:val="28"/>
        </w:rPr>
        <w:t xml:space="preserve">, </w:t>
      </w:r>
      <w:proofErr w:type="spellStart"/>
      <w:r w:rsidR="00E83FDC">
        <w:rPr>
          <w:bCs/>
          <w:sz w:val="28"/>
          <w:szCs w:val="28"/>
        </w:rPr>
        <w:t>Монгуш</w:t>
      </w:r>
      <w:proofErr w:type="spellEnd"/>
      <w:r w:rsidR="00E83FDC">
        <w:rPr>
          <w:bCs/>
          <w:sz w:val="28"/>
          <w:szCs w:val="28"/>
        </w:rPr>
        <w:t xml:space="preserve"> </w:t>
      </w:r>
      <w:proofErr w:type="spellStart"/>
      <w:r w:rsidR="00E83FDC">
        <w:rPr>
          <w:bCs/>
          <w:sz w:val="28"/>
          <w:szCs w:val="28"/>
        </w:rPr>
        <w:t>Сырга</w:t>
      </w:r>
      <w:proofErr w:type="spellEnd"/>
      <w:r w:rsidR="00E83FDC">
        <w:rPr>
          <w:bCs/>
          <w:sz w:val="28"/>
          <w:szCs w:val="28"/>
        </w:rPr>
        <w:t xml:space="preserve"> Алексеевну</w:t>
      </w:r>
      <w:r w:rsidR="0058331E">
        <w:rPr>
          <w:bCs/>
          <w:sz w:val="28"/>
          <w:szCs w:val="28"/>
        </w:rPr>
        <w:t>, выдвинутого</w:t>
      </w:r>
      <w:r>
        <w:rPr>
          <w:bCs/>
          <w:sz w:val="28"/>
          <w:szCs w:val="28"/>
        </w:rPr>
        <w:t xml:space="preserve"> самовыдвижением на выборах 8 сентября 2019года.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9E463D">
        <w:rPr>
          <w:bCs/>
          <w:sz w:val="28"/>
          <w:szCs w:val="28"/>
        </w:rPr>
        <w:t>Титовскому</w:t>
      </w:r>
      <w:proofErr w:type="spellEnd"/>
      <w:r w:rsidR="009E46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избирательному округу № </w:t>
      </w:r>
      <w:r w:rsidR="009E463D">
        <w:rPr>
          <w:bCs/>
          <w:sz w:val="28"/>
          <w:szCs w:val="28"/>
        </w:rPr>
        <w:t>10</w:t>
      </w:r>
      <w:r w:rsidR="0058331E"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Монгуш</w:t>
      </w:r>
      <w:proofErr w:type="spellEnd"/>
      <w:r w:rsidR="0058331E">
        <w:rPr>
          <w:bCs/>
          <w:sz w:val="28"/>
          <w:szCs w:val="28"/>
        </w:rPr>
        <w:t xml:space="preserve"> </w:t>
      </w:r>
      <w:proofErr w:type="spellStart"/>
      <w:r w:rsidR="009E463D">
        <w:rPr>
          <w:bCs/>
          <w:sz w:val="28"/>
          <w:szCs w:val="28"/>
        </w:rPr>
        <w:t>Сырга</w:t>
      </w:r>
      <w:proofErr w:type="spellEnd"/>
      <w:r w:rsidR="009E463D">
        <w:rPr>
          <w:bCs/>
          <w:sz w:val="28"/>
          <w:szCs w:val="28"/>
        </w:rPr>
        <w:t xml:space="preserve"> Алексеевне</w:t>
      </w:r>
      <w:r>
        <w:rPr>
          <w:bCs/>
          <w:sz w:val="28"/>
          <w:szCs w:val="28"/>
        </w:rPr>
        <w:t>,</w:t>
      </w:r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58331E">
        <w:rPr>
          <w:bCs/>
          <w:sz w:val="28"/>
          <w:szCs w:val="28"/>
        </w:rPr>
        <w:t>Монгуш</w:t>
      </w:r>
      <w:proofErr w:type="spellEnd"/>
      <w:r w:rsidR="0058331E">
        <w:rPr>
          <w:bCs/>
          <w:sz w:val="28"/>
          <w:szCs w:val="28"/>
        </w:rPr>
        <w:t xml:space="preserve"> </w:t>
      </w:r>
      <w:proofErr w:type="spellStart"/>
      <w:r w:rsidR="009E463D">
        <w:rPr>
          <w:bCs/>
          <w:sz w:val="28"/>
          <w:szCs w:val="28"/>
        </w:rPr>
        <w:t>Сырга</w:t>
      </w:r>
      <w:proofErr w:type="spellEnd"/>
      <w:r w:rsidR="009E463D">
        <w:rPr>
          <w:bCs/>
          <w:sz w:val="28"/>
          <w:szCs w:val="28"/>
        </w:rPr>
        <w:t xml:space="preserve"> Алексеевне</w:t>
      </w:r>
      <w:r w:rsidR="002E3DDF">
        <w:rPr>
          <w:bCs/>
          <w:sz w:val="28"/>
          <w:szCs w:val="28"/>
        </w:rPr>
        <w:t xml:space="preserve">. 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296890"/>
    <w:rsid w:val="002E3DDF"/>
    <w:rsid w:val="003D21A0"/>
    <w:rsid w:val="003D7EF3"/>
    <w:rsid w:val="00482648"/>
    <w:rsid w:val="004C3B0B"/>
    <w:rsid w:val="0052239E"/>
    <w:rsid w:val="00530CF7"/>
    <w:rsid w:val="00565705"/>
    <w:rsid w:val="0058331E"/>
    <w:rsid w:val="00633E80"/>
    <w:rsid w:val="00671752"/>
    <w:rsid w:val="00706F97"/>
    <w:rsid w:val="007F18B9"/>
    <w:rsid w:val="0093524D"/>
    <w:rsid w:val="009E463D"/>
    <w:rsid w:val="00AC74A9"/>
    <w:rsid w:val="00D26798"/>
    <w:rsid w:val="00D95703"/>
    <w:rsid w:val="00E05F35"/>
    <w:rsid w:val="00E1018D"/>
    <w:rsid w:val="00E24B1E"/>
    <w:rsid w:val="00E56A5E"/>
    <w:rsid w:val="00E83FDC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9EC28-DE24-4AB7-99BB-FB966B8A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18</cp:revision>
  <cp:lastPrinted>2019-07-12T10:42:00Z</cp:lastPrinted>
  <dcterms:created xsi:type="dcterms:W3CDTF">2018-05-24T05:58:00Z</dcterms:created>
  <dcterms:modified xsi:type="dcterms:W3CDTF">2019-07-12T10:43:00Z</dcterms:modified>
</cp:coreProperties>
</file>