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9" w:rsidRPr="001C3E8F" w:rsidRDefault="00E96279" w:rsidP="00E96279">
      <w:pPr>
        <w:tabs>
          <w:tab w:val="left" w:pos="3544"/>
        </w:tabs>
        <w:jc w:val="center"/>
        <w:rPr>
          <w:b/>
        </w:rPr>
      </w:pPr>
      <w:r w:rsidRPr="001C3E8F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652710774" r:id="rId10"/>
        </w:object>
      </w:r>
    </w:p>
    <w:p w:rsidR="00E96279" w:rsidRPr="001C3E8F" w:rsidRDefault="00E96279" w:rsidP="0027692E">
      <w:pPr>
        <w:jc w:val="center"/>
        <w:rPr>
          <w:caps/>
          <w:sz w:val="28"/>
          <w:szCs w:val="28"/>
        </w:rPr>
      </w:pPr>
      <w:r w:rsidRPr="001C3E8F">
        <w:rPr>
          <w:caps/>
          <w:sz w:val="28"/>
          <w:szCs w:val="28"/>
        </w:rPr>
        <w:t>тыва республиканың ЧӨӨн-Хемчик МУНИЦИПАЛДЫГ кожууннуң тӨлээлекчилер Хуралының</w:t>
      </w:r>
    </w:p>
    <w:p w:rsidR="00E96279" w:rsidRPr="001C3E8F" w:rsidRDefault="00E96279" w:rsidP="0027692E">
      <w:pPr>
        <w:jc w:val="center"/>
        <w:rPr>
          <w:b/>
          <w:caps/>
          <w:sz w:val="40"/>
          <w:szCs w:val="40"/>
        </w:rPr>
      </w:pPr>
      <w:r w:rsidRPr="001C3E8F">
        <w:rPr>
          <w:b/>
          <w:caps/>
          <w:sz w:val="40"/>
          <w:szCs w:val="40"/>
        </w:rPr>
        <w:t>шиитпири</w:t>
      </w:r>
    </w:p>
    <w:p w:rsidR="00E96279" w:rsidRPr="001C3E8F" w:rsidRDefault="00E96279" w:rsidP="0027692E">
      <w:pPr>
        <w:pStyle w:val="9"/>
        <w:spacing w:before="0" w:after="0"/>
        <w:jc w:val="center"/>
        <w:rPr>
          <w:rFonts w:ascii="Times New Roman" w:hAnsi="Times New Roman" w:cs="Times New Roman"/>
          <w:b/>
          <w:caps/>
          <w:spacing w:val="20"/>
          <w:sz w:val="40"/>
          <w:szCs w:val="40"/>
        </w:rPr>
      </w:pPr>
      <w:r w:rsidRPr="001C3E8F">
        <w:rPr>
          <w:rFonts w:ascii="Times New Roman" w:hAnsi="Times New Roman" w:cs="Times New Roman"/>
          <w:b/>
          <w:caps/>
          <w:spacing w:val="20"/>
          <w:sz w:val="40"/>
          <w:szCs w:val="40"/>
        </w:rPr>
        <w:t>РЕшеНИЕ</w:t>
      </w:r>
    </w:p>
    <w:p w:rsidR="00E96279" w:rsidRPr="001C3E8F" w:rsidRDefault="00E96279" w:rsidP="0027692E">
      <w:pPr>
        <w:pStyle w:val="a7"/>
        <w:jc w:val="center"/>
        <w:rPr>
          <w:sz w:val="28"/>
        </w:rPr>
      </w:pPr>
      <w:r w:rsidRPr="001C3E8F">
        <w:rPr>
          <w:sz w:val="28"/>
        </w:rPr>
        <w:t>ХУРАЛА ПРЕДСТАВИТЕЛЕЙ МУНИЦИПАЛЬНОГО РАЙОНА</w:t>
      </w:r>
    </w:p>
    <w:p w:rsidR="00E96279" w:rsidRPr="001C3E8F" w:rsidRDefault="00E96279" w:rsidP="0027692E">
      <w:pPr>
        <w:pStyle w:val="a7"/>
        <w:jc w:val="center"/>
        <w:rPr>
          <w:sz w:val="28"/>
        </w:rPr>
      </w:pPr>
      <w:r w:rsidRPr="001C3E8F">
        <w:rPr>
          <w:caps/>
          <w:sz w:val="28"/>
          <w:szCs w:val="28"/>
        </w:rPr>
        <w:t>ДЗУН-ХЕМЧИКСКий КОЖУУН</w:t>
      </w:r>
      <w:r w:rsidRPr="001C3E8F">
        <w:rPr>
          <w:sz w:val="28"/>
        </w:rPr>
        <w:t xml:space="preserve"> РЕСПУБЛИКИ ТЫВА</w:t>
      </w:r>
    </w:p>
    <w:p w:rsidR="00E96279" w:rsidRPr="001C3E8F" w:rsidRDefault="00E96279" w:rsidP="00E96279">
      <w:pPr>
        <w:jc w:val="both"/>
        <w:rPr>
          <w:b/>
          <w:sz w:val="28"/>
          <w:szCs w:val="28"/>
        </w:rPr>
      </w:pPr>
    </w:p>
    <w:p w:rsidR="00E96279" w:rsidRPr="001C3E8F" w:rsidRDefault="00601993" w:rsidP="00E96279">
      <w:pPr>
        <w:pStyle w:val="a9"/>
        <w:ind w:firstLine="284"/>
        <w:jc w:val="center"/>
        <w:rPr>
          <w:sz w:val="28"/>
          <w:szCs w:val="28"/>
        </w:rPr>
      </w:pPr>
      <w:r w:rsidRPr="001C3E8F">
        <w:rPr>
          <w:sz w:val="28"/>
          <w:szCs w:val="28"/>
        </w:rPr>
        <w:t>18 марта</w:t>
      </w:r>
      <w:r w:rsidR="00E96279" w:rsidRPr="001C3E8F">
        <w:rPr>
          <w:sz w:val="28"/>
          <w:szCs w:val="28"/>
        </w:rPr>
        <w:t xml:space="preserve"> 20</w:t>
      </w:r>
      <w:r w:rsidR="0027692E" w:rsidRPr="001C3E8F">
        <w:rPr>
          <w:sz w:val="28"/>
          <w:szCs w:val="28"/>
        </w:rPr>
        <w:t>20</w:t>
      </w:r>
      <w:r w:rsidR="00E96279" w:rsidRPr="001C3E8F">
        <w:rPr>
          <w:sz w:val="28"/>
          <w:szCs w:val="28"/>
        </w:rPr>
        <w:t xml:space="preserve"> года</w:t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</w:r>
      <w:r w:rsidR="00E96279" w:rsidRPr="001C3E8F">
        <w:rPr>
          <w:sz w:val="28"/>
          <w:szCs w:val="28"/>
        </w:rPr>
        <w:tab/>
        <w:t>№</w:t>
      </w:r>
      <w:r w:rsidR="006E5E19" w:rsidRPr="001C3E8F">
        <w:rPr>
          <w:sz w:val="28"/>
          <w:szCs w:val="28"/>
        </w:rPr>
        <w:t>64</w:t>
      </w:r>
    </w:p>
    <w:p w:rsidR="00E96279" w:rsidRPr="001C3E8F" w:rsidRDefault="00E96279" w:rsidP="00E96279">
      <w:pPr>
        <w:ind w:firstLine="284"/>
        <w:jc w:val="center"/>
      </w:pPr>
      <w:r w:rsidRPr="001C3E8F">
        <w:rPr>
          <w:sz w:val="28"/>
          <w:szCs w:val="28"/>
        </w:rPr>
        <w:t>г.Чадан</w:t>
      </w:r>
    </w:p>
    <w:p w:rsidR="00E96279" w:rsidRPr="001C3E8F" w:rsidRDefault="00E96279" w:rsidP="00E96279">
      <w:pPr>
        <w:pStyle w:val="ConsNonforma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7692E" w:rsidRPr="001C3E8F" w:rsidRDefault="00E96279" w:rsidP="00E96279">
      <w:pPr>
        <w:pStyle w:val="a7"/>
        <w:jc w:val="center"/>
        <w:rPr>
          <w:b/>
          <w:sz w:val="28"/>
          <w:szCs w:val="28"/>
        </w:rPr>
      </w:pPr>
      <w:r w:rsidRPr="001C3E8F">
        <w:rPr>
          <w:b/>
          <w:sz w:val="28"/>
          <w:szCs w:val="28"/>
        </w:rPr>
        <w:t>О внесении изменений и дополнений в кожуунный бюджет муниципального района Дзун-Хемчикски</w:t>
      </w:r>
      <w:r w:rsidR="00156A17" w:rsidRPr="001C3E8F">
        <w:rPr>
          <w:b/>
          <w:sz w:val="28"/>
          <w:szCs w:val="28"/>
        </w:rPr>
        <w:t>й кожуун Республики Тыва на 20</w:t>
      </w:r>
      <w:r w:rsidR="0027692E" w:rsidRPr="001C3E8F">
        <w:rPr>
          <w:b/>
          <w:sz w:val="28"/>
          <w:szCs w:val="28"/>
        </w:rPr>
        <w:t>20</w:t>
      </w:r>
      <w:r w:rsidRPr="001C3E8F">
        <w:rPr>
          <w:b/>
          <w:sz w:val="28"/>
          <w:szCs w:val="28"/>
        </w:rPr>
        <w:t xml:space="preserve"> год</w:t>
      </w:r>
    </w:p>
    <w:p w:rsidR="00E96279" w:rsidRPr="001C3E8F" w:rsidRDefault="00E96279" w:rsidP="00E96279">
      <w:pPr>
        <w:pStyle w:val="a7"/>
        <w:jc w:val="center"/>
        <w:rPr>
          <w:b/>
          <w:sz w:val="28"/>
          <w:szCs w:val="28"/>
        </w:rPr>
      </w:pPr>
      <w:r w:rsidRPr="001C3E8F">
        <w:rPr>
          <w:b/>
          <w:sz w:val="28"/>
          <w:szCs w:val="28"/>
        </w:rPr>
        <w:t>и на плановый период 20</w:t>
      </w:r>
      <w:r w:rsidR="00156A17" w:rsidRPr="001C3E8F">
        <w:rPr>
          <w:b/>
          <w:sz w:val="28"/>
          <w:szCs w:val="28"/>
        </w:rPr>
        <w:t>2</w:t>
      </w:r>
      <w:r w:rsidR="0027692E" w:rsidRPr="001C3E8F">
        <w:rPr>
          <w:b/>
          <w:sz w:val="28"/>
          <w:szCs w:val="28"/>
        </w:rPr>
        <w:t>1</w:t>
      </w:r>
      <w:r w:rsidRPr="001C3E8F">
        <w:rPr>
          <w:b/>
          <w:sz w:val="28"/>
          <w:szCs w:val="28"/>
        </w:rPr>
        <w:t xml:space="preserve"> и 202</w:t>
      </w:r>
      <w:r w:rsidR="0027692E" w:rsidRPr="001C3E8F">
        <w:rPr>
          <w:b/>
          <w:sz w:val="28"/>
          <w:szCs w:val="28"/>
        </w:rPr>
        <w:t>2</w:t>
      </w:r>
      <w:r w:rsidRPr="001C3E8F">
        <w:rPr>
          <w:b/>
          <w:sz w:val="28"/>
          <w:szCs w:val="28"/>
        </w:rPr>
        <w:t xml:space="preserve"> годов</w:t>
      </w:r>
    </w:p>
    <w:p w:rsidR="00E96279" w:rsidRPr="001C3E8F" w:rsidRDefault="00E96279" w:rsidP="00E96279">
      <w:pPr>
        <w:pStyle w:val="a7"/>
        <w:jc w:val="center"/>
        <w:rPr>
          <w:b/>
          <w:sz w:val="28"/>
          <w:szCs w:val="28"/>
        </w:rPr>
      </w:pPr>
    </w:p>
    <w:p w:rsidR="00E96279" w:rsidRPr="001C3E8F" w:rsidRDefault="00E96279" w:rsidP="00156A17">
      <w:pPr>
        <w:shd w:val="clear" w:color="auto" w:fill="FFFFFF"/>
        <w:tabs>
          <w:tab w:val="left" w:leader="underscore" w:pos="0"/>
        </w:tabs>
        <w:jc w:val="both"/>
        <w:rPr>
          <w:bCs/>
          <w:caps/>
          <w:spacing w:val="100"/>
          <w:sz w:val="28"/>
          <w:szCs w:val="28"/>
        </w:rPr>
      </w:pPr>
      <w:r w:rsidRPr="001C3E8F">
        <w:rPr>
          <w:sz w:val="28"/>
          <w:szCs w:val="28"/>
        </w:rPr>
        <w:tab/>
        <w:t xml:space="preserve">На основании постановления председателя администрации Дзун-Хемчикского кожууна от </w:t>
      </w:r>
      <w:r w:rsidR="00601993" w:rsidRPr="001C3E8F">
        <w:rPr>
          <w:sz w:val="28"/>
          <w:szCs w:val="28"/>
        </w:rPr>
        <w:t>17 марта</w:t>
      </w:r>
      <w:r w:rsidRPr="001C3E8F">
        <w:rPr>
          <w:sz w:val="28"/>
          <w:szCs w:val="28"/>
        </w:rPr>
        <w:t xml:space="preserve"> 20</w:t>
      </w:r>
      <w:r w:rsidR="0027692E" w:rsidRPr="001C3E8F">
        <w:rPr>
          <w:sz w:val="28"/>
          <w:szCs w:val="28"/>
        </w:rPr>
        <w:t>20</w:t>
      </w:r>
      <w:r w:rsidRPr="001C3E8F">
        <w:rPr>
          <w:sz w:val="28"/>
          <w:szCs w:val="28"/>
        </w:rPr>
        <w:t xml:space="preserve"> года №</w:t>
      </w:r>
      <w:r w:rsidR="0027692E" w:rsidRPr="001C3E8F">
        <w:rPr>
          <w:sz w:val="28"/>
          <w:szCs w:val="28"/>
        </w:rPr>
        <w:t>1</w:t>
      </w:r>
      <w:r w:rsidR="00601993" w:rsidRPr="001C3E8F">
        <w:rPr>
          <w:sz w:val="28"/>
          <w:szCs w:val="28"/>
        </w:rPr>
        <w:t>77</w:t>
      </w:r>
      <w:r w:rsidRPr="001C3E8F">
        <w:rPr>
          <w:sz w:val="28"/>
          <w:szCs w:val="28"/>
        </w:rPr>
        <w:t xml:space="preserve"> «О внесении изменений и дополнений в кожуунный бюджет муниципального района Дзун-Хемчикский кожуун Республики Тыва на 20</w:t>
      </w:r>
      <w:r w:rsidR="0027692E" w:rsidRPr="001C3E8F">
        <w:rPr>
          <w:sz w:val="28"/>
          <w:szCs w:val="28"/>
        </w:rPr>
        <w:t>20</w:t>
      </w:r>
      <w:r w:rsidRPr="001C3E8F">
        <w:rPr>
          <w:sz w:val="28"/>
          <w:szCs w:val="28"/>
        </w:rPr>
        <w:t xml:space="preserve"> год и на плановый период 20</w:t>
      </w:r>
      <w:r w:rsidR="00156A17" w:rsidRPr="001C3E8F">
        <w:rPr>
          <w:sz w:val="28"/>
          <w:szCs w:val="28"/>
        </w:rPr>
        <w:t>2</w:t>
      </w:r>
      <w:r w:rsidR="0027692E" w:rsidRPr="001C3E8F">
        <w:rPr>
          <w:sz w:val="28"/>
          <w:szCs w:val="28"/>
        </w:rPr>
        <w:t>1</w:t>
      </w:r>
      <w:r w:rsidRPr="001C3E8F">
        <w:rPr>
          <w:sz w:val="28"/>
          <w:szCs w:val="28"/>
        </w:rPr>
        <w:t xml:space="preserve"> и 202</w:t>
      </w:r>
      <w:r w:rsidR="0027692E" w:rsidRPr="001C3E8F">
        <w:rPr>
          <w:sz w:val="28"/>
          <w:szCs w:val="28"/>
        </w:rPr>
        <w:t>2</w:t>
      </w:r>
      <w:r w:rsidRPr="001C3E8F">
        <w:rPr>
          <w:sz w:val="28"/>
          <w:szCs w:val="28"/>
        </w:rPr>
        <w:t xml:space="preserve"> годов» Хурал представителей муниципального района Дзун-Хемчикский кожуун Республики Тыва</w:t>
      </w:r>
      <w:r w:rsidR="00156A17" w:rsidRPr="001C3E8F">
        <w:rPr>
          <w:sz w:val="28"/>
          <w:szCs w:val="28"/>
        </w:rPr>
        <w:t xml:space="preserve"> </w:t>
      </w:r>
      <w:r w:rsidRPr="001C3E8F">
        <w:rPr>
          <w:bCs/>
          <w:caps/>
          <w:spacing w:val="100"/>
          <w:sz w:val="28"/>
          <w:szCs w:val="28"/>
        </w:rPr>
        <w:t>решил:</w:t>
      </w:r>
    </w:p>
    <w:p w:rsidR="00E96279" w:rsidRPr="001C3E8F" w:rsidRDefault="00E96279" w:rsidP="00E96279">
      <w:pPr>
        <w:pStyle w:val="a9"/>
        <w:numPr>
          <w:ilvl w:val="0"/>
          <w:numId w:val="4"/>
        </w:numPr>
        <w:ind w:left="0" w:firstLine="567"/>
        <w:jc w:val="both"/>
        <w:rPr>
          <w:bCs/>
          <w:sz w:val="28"/>
          <w:szCs w:val="28"/>
        </w:rPr>
      </w:pPr>
      <w:r w:rsidRPr="001C3E8F">
        <w:rPr>
          <w:sz w:val="28"/>
          <w:szCs w:val="28"/>
        </w:rPr>
        <w:t xml:space="preserve">Внести в Решение Хурала представителей муниципального района Дзун-Хемчикский кожуун от </w:t>
      </w:r>
      <w:r w:rsidR="0027692E" w:rsidRPr="001C3E8F">
        <w:rPr>
          <w:sz w:val="28"/>
          <w:szCs w:val="28"/>
        </w:rPr>
        <w:t>23</w:t>
      </w:r>
      <w:r w:rsidRPr="001C3E8F">
        <w:rPr>
          <w:sz w:val="28"/>
          <w:szCs w:val="28"/>
        </w:rPr>
        <w:t xml:space="preserve"> декабря 201</w:t>
      </w:r>
      <w:r w:rsidR="0027692E" w:rsidRPr="001C3E8F">
        <w:rPr>
          <w:sz w:val="28"/>
          <w:szCs w:val="28"/>
        </w:rPr>
        <w:t>9</w:t>
      </w:r>
      <w:r w:rsidRPr="001C3E8F">
        <w:rPr>
          <w:sz w:val="28"/>
          <w:szCs w:val="28"/>
        </w:rPr>
        <w:t xml:space="preserve"> года № </w:t>
      </w:r>
      <w:r w:rsidR="0027692E" w:rsidRPr="001C3E8F">
        <w:rPr>
          <w:sz w:val="28"/>
          <w:szCs w:val="28"/>
        </w:rPr>
        <w:t>40</w:t>
      </w:r>
      <w:r w:rsidRPr="001C3E8F">
        <w:rPr>
          <w:sz w:val="28"/>
          <w:szCs w:val="28"/>
        </w:rPr>
        <w:t xml:space="preserve"> «О кожуунном бюджете муниципального района Дзун-Хемчикский кожуун Республики Тыва на 20</w:t>
      </w:r>
      <w:r w:rsidR="0027692E" w:rsidRPr="001C3E8F">
        <w:rPr>
          <w:sz w:val="28"/>
          <w:szCs w:val="28"/>
        </w:rPr>
        <w:t>20</w:t>
      </w:r>
      <w:r w:rsidRPr="001C3E8F">
        <w:rPr>
          <w:sz w:val="28"/>
          <w:szCs w:val="28"/>
        </w:rPr>
        <w:t xml:space="preserve"> год и на плановый период 202</w:t>
      </w:r>
      <w:r w:rsidR="0027692E" w:rsidRPr="001C3E8F">
        <w:rPr>
          <w:sz w:val="28"/>
          <w:szCs w:val="28"/>
        </w:rPr>
        <w:t>1</w:t>
      </w:r>
      <w:r w:rsidRPr="001C3E8F">
        <w:rPr>
          <w:sz w:val="28"/>
          <w:szCs w:val="28"/>
        </w:rPr>
        <w:t xml:space="preserve"> и 202</w:t>
      </w:r>
      <w:r w:rsidR="0027692E" w:rsidRPr="001C3E8F">
        <w:rPr>
          <w:sz w:val="28"/>
          <w:szCs w:val="28"/>
        </w:rPr>
        <w:t>2</w:t>
      </w:r>
      <w:r w:rsidRPr="001C3E8F">
        <w:rPr>
          <w:sz w:val="28"/>
          <w:szCs w:val="28"/>
        </w:rPr>
        <w:t xml:space="preserve"> годов»</w:t>
      </w:r>
      <w:r w:rsidRPr="001C3E8F">
        <w:rPr>
          <w:bCs/>
          <w:sz w:val="28"/>
          <w:szCs w:val="28"/>
        </w:rPr>
        <w:t xml:space="preserve"> следующие изменения:</w:t>
      </w:r>
    </w:p>
    <w:p w:rsidR="00601993" w:rsidRPr="001C3E8F" w:rsidRDefault="0027692E" w:rsidP="00E96279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bCs/>
          <w:color w:val="000000"/>
          <w:spacing w:val="-2"/>
          <w:sz w:val="28"/>
          <w:szCs w:val="28"/>
        </w:rPr>
        <w:t>а</w:t>
      </w:r>
      <w:r w:rsidR="00E96279" w:rsidRPr="001C3E8F">
        <w:rPr>
          <w:bCs/>
          <w:color w:val="000000"/>
          <w:spacing w:val="-2"/>
          <w:sz w:val="28"/>
          <w:szCs w:val="28"/>
        </w:rPr>
        <w:t xml:space="preserve">) </w:t>
      </w:r>
      <w:r w:rsidR="00601993" w:rsidRPr="001C3E8F">
        <w:rPr>
          <w:bCs/>
          <w:color w:val="000000"/>
          <w:spacing w:val="-2"/>
          <w:sz w:val="28"/>
          <w:szCs w:val="28"/>
        </w:rPr>
        <w:t>в пункте 1 части 1 статьи 1 цифры «1080385,8» заменить на цифры «1185454,1</w:t>
      </w:r>
      <w:r w:rsidR="006E5E19" w:rsidRPr="001C3E8F">
        <w:rPr>
          <w:bCs/>
          <w:color w:val="000000"/>
          <w:spacing w:val="-2"/>
          <w:sz w:val="28"/>
          <w:szCs w:val="28"/>
        </w:rPr>
        <w:t>6570</w:t>
      </w:r>
      <w:r w:rsidR="00601993" w:rsidRPr="001C3E8F">
        <w:rPr>
          <w:bCs/>
          <w:color w:val="000000"/>
          <w:spacing w:val="-2"/>
          <w:sz w:val="28"/>
          <w:szCs w:val="28"/>
        </w:rPr>
        <w:t>»;</w:t>
      </w:r>
    </w:p>
    <w:p w:rsidR="00601993" w:rsidRPr="001C3E8F" w:rsidRDefault="00601993" w:rsidP="00E96279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bCs/>
          <w:color w:val="000000"/>
          <w:spacing w:val="-2"/>
          <w:sz w:val="28"/>
          <w:szCs w:val="28"/>
        </w:rPr>
        <w:t>б) пункта 1 части 2 статьи 1 цифры «1085085,8» заменить на цифры «118693</w:t>
      </w:r>
      <w:r w:rsidR="006E5E19" w:rsidRPr="001C3E8F">
        <w:rPr>
          <w:bCs/>
          <w:color w:val="000000"/>
          <w:spacing w:val="-2"/>
          <w:sz w:val="28"/>
          <w:szCs w:val="28"/>
        </w:rPr>
        <w:t>1</w:t>
      </w:r>
      <w:r w:rsidRPr="001C3E8F">
        <w:rPr>
          <w:bCs/>
          <w:color w:val="000000"/>
          <w:spacing w:val="-2"/>
          <w:sz w:val="28"/>
          <w:szCs w:val="28"/>
        </w:rPr>
        <w:t>,</w:t>
      </w:r>
      <w:r w:rsidR="006E5E19" w:rsidRPr="001C3E8F">
        <w:rPr>
          <w:bCs/>
          <w:color w:val="000000"/>
          <w:spacing w:val="-2"/>
          <w:sz w:val="28"/>
          <w:szCs w:val="28"/>
        </w:rPr>
        <w:t>04255</w:t>
      </w:r>
      <w:r w:rsidRPr="001C3E8F">
        <w:rPr>
          <w:bCs/>
          <w:color w:val="000000"/>
          <w:spacing w:val="-2"/>
          <w:sz w:val="28"/>
          <w:szCs w:val="28"/>
        </w:rPr>
        <w:t>»;</w:t>
      </w:r>
    </w:p>
    <w:p w:rsidR="00601993" w:rsidRPr="001C3E8F" w:rsidRDefault="00601993" w:rsidP="00601993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bCs/>
          <w:color w:val="000000"/>
          <w:spacing w:val="-2"/>
          <w:sz w:val="28"/>
          <w:szCs w:val="28"/>
        </w:rPr>
        <w:t xml:space="preserve">в) пункта 1 части 3 статьи 1 цифры «4700,0» заменить </w:t>
      </w:r>
      <w:r w:rsidR="006E5E19" w:rsidRPr="001C3E8F">
        <w:rPr>
          <w:bCs/>
          <w:color w:val="000000"/>
          <w:spacing w:val="-2"/>
          <w:sz w:val="28"/>
          <w:szCs w:val="28"/>
        </w:rPr>
        <w:t xml:space="preserve">на </w:t>
      </w:r>
      <w:r w:rsidRPr="001C3E8F">
        <w:rPr>
          <w:bCs/>
          <w:color w:val="000000"/>
          <w:spacing w:val="-2"/>
          <w:sz w:val="28"/>
          <w:szCs w:val="28"/>
        </w:rPr>
        <w:t>цифр</w:t>
      </w:r>
      <w:r w:rsidR="006E5E19" w:rsidRPr="001C3E8F">
        <w:rPr>
          <w:bCs/>
          <w:color w:val="000000"/>
          <w:spacing w:val="-2"/>
          <w:sz w:val="28"/>
          <w:szCs w:val="28"/>
        </w:rPr>
        <w:t>ы</w:t>
      </w:r>
      <w:r w:rsidRPr="001C3E8F">
        <w:rPr>
          <w:bCs/>
          <w:color w:val="000000"/>
          <w:spacing w:val="-2"/>
          <w:sz w:val="28"/>
          <w:szCs w:val="28"/>
        </w:rPr>
        <w:t xml:space="preserve"> «1476,87685».</w:t>
      </w:r>
    </w:p>
    <w:p w:rsidR="00601993" w:rsidRPr="001C3E8F" w:rsidRDefault="00601993" w:rsidP="00601993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bCs/>
          <w:color w:val="000000"/>
          <w:spacing w:val="-2"/>
          <w:sz w:val="28"/>
          <w:szCs w:val="28"/>
        </w:rPr>
        <w:t>2. П</w:t>
      </w:r>
      <w:r w:rsidR="00E96279" w:rsidRPr="001C3E8F">
        <w:rPr>
          <w:bCs/>
          <w:color w:val="000000"/>
          <w:spacing w:val="-2"/>
          <w:sz w:val="28"/>
          <w:szCs w:val="28"/>
        </w:rPr>
        <w:t>риложения №</w:t>
      </w:r>
      <w:r w:rsidRPr="001C3E8F">
        <w:rPr>
          <w:bCs/>
          <w:color w:val="000000"/>
          <w:spacing w:val="-2"/>
          <w:sz w:val="28"/>
          <w:szCs w:val="28"/>
        </w:rPr>
        <w:t xml:space="preserve"> 4, </w:t>
      </w:r>
      <w:r w:rsidR="00E96279" w:rsidRPr="001C3E8F">
        <w:rPr>
          <w:bCs/>
          <w:color w:val="000000"/>
          <w:spacing w:val="-2"/>
          <w:sz w:val="28"/>
          <w:szCs w:val="28"/>
        </w:rPr>
        <w:t>8, 10, 13</w:t>
      </w:r>
      <w:r w:rsidRPr="001C3E8F">
        <w:rPr>
          <w:bCs/>
          <w:color w:val="000000"/>
          <w:spacing w:val="-2"/>
          <w:sz w:val="28"/>
          <w:szCs w:val="28"/>
        </w:rPr>
        <w:t>, 21</w:t>
      </w:r>
      <w:r w:rsidR="0027692E" w:rsidRPr="001C3E8F">
        <w:rPr>
          <w:bCs/>
          <w:color w:val="000000"/>
          <w:spacing w:val="-2"/>
          <w:sz w:val="28"/>
          <w:szCs w:val="28"/>
        </w:rPr>
        <w:t xml:space="preserve"> </w:t>
      </w:r>
      <w:r w:rsidR="00F47E4E" w:rsidRPr="001C3E8F">
        <w:rPr>
          <w:bCs/>
          <w:color w:val="000000"/>
          <w:spacing w:val="-2"/>
          <w:sz w:val="28"/>
          <w:szCs w:val="28"/>
        </w:rPr>
        <w:t>изложить в следующей редакции.</w:t>
      </w:r>
    </w:p>
    <w:p w:rsidR="00601993" w:rsidRPr="001C3E8F" w:rsidRDefault="00601993" w:rsidP="00601993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bCs/>
          <w:color w:val="000000"/>
          <w:spacing w:val="-2"/>
          <w:sz w:val="28"/>
          <w:szCs w:val="28"/>
        </w:rPr>
        <w:t>3. Дополнить приложение 15А, 23, 24</w:t>
      </w:r>
      <w:r w:rsidR="006E5E19" w:rsidRPr="001C3E8F">
        <w:rPr>
          <w:bCs/>
          <w:color w:val="000000"/>
          <w:spacing w:val="-2"/>
          <w:sz w:val="28"/>
          <w:szCs w:val="28"/>
        </w:rPr>
        <w:t>, 25</w:t>
      </w:r>
      <w:r w:rsidRPr="001C3E8F">
        <w:rPr>
          <w:bCs/>
          <w:color w:val="000000"/>
          <w:spacing w:val="-2"/>
          <w:sz w:val="28"/>
          <w:szCs w:val="28"/>
        </w:rPr>
        <w:t>.</w:t>
      </w:r>
    </w:p>
    <w:p w:rsidR="00601993" w:rsidRPr="001C3E8F" w:rsidRDefault="00601993" w:rsidP="00601993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sz w:val="28"/>
          <w:szCs w:val="28"/>
        </w:rPr>
      </w:pPr>
      <w:r w:rsidRPr="001C3E8F">
        <w:rPr>
          <w:sz w:val="28"/>
          <w:szCs w:val="28"/>
        </w:rPr>
        <w:t xml:space="preserve">4. </w:t>
      </w:r>
      <w:r w:rsidR="00E96279" w:rsidRPr="001C3E8F">
        <w:rPr>
          <w:sz w:val="28"/>
          <w:szCs w:val="28"/>
        </w:rPr>
        <w:t>Контроль за исполнением настоящего решения возложить на комитет по экономике, бюджету, финансам и налогам Хурала представителей муниципального района Дзун-Хемчикский кожуун РТ</w:t>
      </w:r>
      <w:r w:rsidR="00E96279" w:rsidRPr="001C3E8F">
        <w:rPr>
          <w:bCs/>
          <w:sz w:val="28"/>
          <w:szCs w:val="28"/>
        </w:rPr>
        <w:t>.</w:t>
      </w:r>
    </w:p>
    <w:p w:rsidR="00E96279" w:rsidRPr="001C3E8F" w:rsidRDefault="00601993" w:rsidP="00601993">
      <w:pPr>
        <w:shd w:val="clear" w:color="auto" w:fill="FFFFFF"/>
        <w:tabs>
          <w:tab w:val="left" w:leader="underscore" w:pos="7123"/>
        </w:tabs>
        <w:spacing w:line="322" w:lineRule="exact"/>
        <w:ind w:right="43" w:firstLine="567"/>
        <w:jc w:val="both"/>
        <w:rPr>
          <w:bCs/>
          <w:color w:val="000000"/>
          <w:spacing w:val="-2"/>
          <w:sz w:val="28"/>
          <w:szCs w:val="28"/>
        </w:rPr>
      </w:pPr>
      <w:r w:rsidRPr="001C3E8F">
        <w:rPr>
          <w:sz w:val="28"/>
          <w:szCs w:val="28"/>
        </w:rPr>
        <w:t xml:space="preserve">5. </w:t>
      </w:r>
      <w:r w:rsidR="00E96279" w:rsidRPr="001C3E8F">
        <w:rPr>
          <w:sz w:val="28"/>
          <w:szCs w:val="28"/>
        </w:rPr>
        <w:t>Решение вступает в силу со дня официального опубликования (обнародования).</w:t>
      </w:r>
    </w:p>
    <w:p w:rsidR="006F1AB9" w:rsidRPr="001C3E8F" w:rsidRDefault="006F1AB9" w:rsidP="00156A17">
      <w:pPr>
        <w:jc w:val="center"/>
        <w:rPr>
          <w:sz w:val="28"/>
          <w:szCs w:val="28"/>
        </w:rPr>
      </w:pPr>
    </w:p>
    <w:p w:rsidR="00534BF4" w:rsidRPr="001C3E8F" w:rsidRDefault="00743BEA" w:rsidP="00156A17">
      <w:pPr>
        <w:jc w:val="center"/>
        <w:rPr>
          <w:sz w:val="28"/>
          <w:szCs w:val="28"/>
        </w:rPr>
      </w:pPr>
      <w:r w:rsidRPr="001C3E8F">
        <w:rPr>
          <w:sz w:val="28"/>
          <w:szCs w:val="28"/>
        </w:rPr>
        <w:t>Глава муниципального района</w:t>
      </w:r>
      <w:r w:rsidRPr="001C3E8F">
        <w:rPr>
          <w:sz w:val="28"/>
          <w:szCs w:val="28"/>
        </w:rPr>
        <w:tab/>
      </w:r>
      <w:r w:rsidRPr="001C3E8F">
        <w:rPr>
          <w:sz w:val="28"/>
          <w:szCs w:val="28"/>
        </w:rPr>
        <w:tab/>
      </w:r>
      <w:r w:rsidRPr="001C3E8F">
        <w:rPr>
          <w:sz w:val="28"/>
          <w:szCs w:val="28"/>
        </w:rPr>
        <w:tab/>
      </w:r>
      <w:r w:rsidRPr="001C3E8F">
        <w:rPr>
          <w:sz w:val="28"/>
          <w:szCs w:val="28"/>
        </w:rPr>
        <w:tab/>
      </w:r>
      <w:r w:rsidRPr="001C3E8F">
        <w:rPr>
          <w:sz w:val="28"/>
          <w:szCs w:val="28"/>
        </w:rPr>
        <w:tab/>
        <w:t>Д.Монгуш</w:t>
      </w:r>
    </w:p>
    <w:p w:rsidR="001C3E8F" w:rsidRPr="001C3E8F" w:rsidRDefault="001C3E8F">
      <w:pPr>
        <w:spacing w:after="200" w:line="276" w:lineRule="auto"/>
      </w:pPr>
      <w:r w:rsidRPr="001C3E8F">
        <w:br w:type="page"/>
      </w:r>
    </w:p>
    <w:p w:rsidR="00743BEA" w:rsidRPr="001C3E8F" w:rsidRDefault="00534BF4" w:rsidP="00534BF4">
      <w:pPr>
        <w:jc w:val="right"/>
      </w:pPr>
      <w:r w:rsidRPr="001C3E8F">
        <w:lastRenderedPageBreak/>
        <w:t>Приложение 4</w:t>
      </w:r>
    </w:p>
    <w:p w:rsidR="001C3E8F" w:rsidRPr="001C3E8F" w:rsidRDefault="001C3E8F" w:rsidP="00534BF4">
      <w:pPr>
        <w:jc w:val="right"/>
      </w:pPr>
    </w:p>
    <w:p w:rsidR="001C3E8F" w:rsidRPr="001C3E8F" w:rsidRDefault="001C3E8F" w:rsidP="001C3E8F">
      <w:pPr>
        <w:jc w:val="center"/>
        <w:rPr>
          <w:sz w:val="28"/>
          <w:szCs w:val="28"/>
        </w:rPr>
      </w:pPr>
      <w:r w:rsidRPr="001C3E8F">
        <w:rPr>
          <w:sz w:val="28"/>
          <w:szCs w:val="28"/>
        </w:rPr>
        <w:t>Поступления доходов, в том числе безвозмездные поступления,</w:t>
      </w:r>
    </w:p>
    <w:p w:rsidR="001C3E8F" w:rsidRPr="001C3E8F" w:rsidRDefault="001C3E8F" w:rsidP="001C3E8F">
      <w:pPr>
        <w:jc w:val="center"/>
        <w:rPr>
          <w:sz w:val="28"/>
          <w:szCs w:val="28"/>
        </w:rPr>
      </w:pPr>
      <w:r w:rsidRPr="001C3E8F">
        <w:rPr>
          <w:sz w:val="28"/>
          <w:szCs w:val="28"/>
        </w:rPr>
        <w:t>получаемые из республиканского бюджета, на 2020 год</w:t>
      </w:r>
    </w:p>
    <w:p w:rsidR="001C3E8F" w:rsidRPr="001C3E8F" w:rsidRDefault="001C3E8F" w:rsidP="001C3E8F">
      <w:pPr>
        <w:jc w:val="center"/>
      </w:pPr>
    </w:p>
    <w:p w:rsidR="001C3E8F" w:rsidRPr="001C3E8F" w:rsidRDefault="001C3E8F" w:rsidP="00534BF4">
      <w:pPr>
        <w:jc w:val="right"/>
      </w:pPr>
      <w:r w:rsidRPr="001C3E8F">
        <w:t>тыс.руб</w:t>
      </w: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140"/>
        <w:gridCol w:w="6520"/>
        <w:gridCol w:w="1440"/>
      </w:tblGrid>
      <w:tr w:rsidR="001C3E8F" w:rsidRPr="001C3E8F" w:rsidTr="001C3E8F">
        <w:trPr>
          <w:trHeight w:val="27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E8F" w:rsidRPr="001C3E8F" w:rsidRDefault="001C3E8F" w:rsidP="001C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E8F" w:rsidRPr="001C3E8F" w:rsidRDefault="001C3E8F" w:rsidP="001C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Наименование платежей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E8F" w:rsidRPr="001C3E8F" w:rsidRDefault="001C3E8F" w:rsidP="001C3E8F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Годовые назначения</w:t>
            </w:r>
          </w:p>
        </w:tc>
      </w:tr>
      <w:tr w:rsidR="001C3E8F" w:rsidRPr="001C3E8F" w:rsidTr="001C3E8F">
        <w:trPr>
          <w:trHeight w:val="34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C3E8F" w:rsidRPr="001C3E8F" w:rsidTr="001C3E8F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C3E8F">
              <w:rPr>
                <w:b/>
                <w:bCs/>
                <w:i/>
                <w:iCs/>
                <w:sz w:val="16"/>
                <w:szCs w:val="16"/>
              </w:rPr>
              <w:t>00000000000000000000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C3E8F">
              <w:rPr>
                <w:b/>
                <w:bCs/>
                <w:i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100 953,00</w:t>
            </w:r>
          </w:p>
        </w:tc>
      </w:tr>
      <w:tr w:rsidR="001C3E8F" w:rsidRPr="001C3E8F" w:rsidTr="001C3E8F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100 953,00</w:t>
            </w:r>
          </w:p>
        </w:tc>
      </w:tr>
      <w:tr w:rsidR="001C3E8F" w:rsidRPr="001C3E8F" w:rsidTr="001C3E8F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00010100000000000000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63 607,00</w:t>
            </w:r>
          </w:p>
        </w:tc>
      </w:tr>
      <w:tr w:rsidR="001C3E8F" w:rsidRPr="001C3E8F" w:rsidTr="001C3E8F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00010102000010000110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63 607,00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00010102010010000110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60 781,00</w:t>
            </w:r>
          </w:p>
        </w:tc>
      </w:tr>
      <w:tr w:rsidR="001C3E8F" w:rsidRPr="001C3E8F" w:rsidTr="001C3E8F">
        <w:trPr>
          <w:trHeight w:val="13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00010102010011000110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3соответствии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60 781,00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00010300000000000000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4 860,00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00010302000010000110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4 860,00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00010502010021000110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5 871,00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00010500000000000000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182,00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00010503000010000110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182,00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00010503010011000110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182,00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00010504020021000110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00010600000000000000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10 247,00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00010602000020000110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10 247,00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00010602010021000110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Налог на имущество организаций по имуществу, не входящему в Единую систему газоснабжения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10 247,00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00010800000000000000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00010803000010000110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00010803010010000110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00011100000000000000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9 266,00</w:t>
            </w:r>
          </w:p>
        </w:tc>
      </w:tr>
      <w:tr w:rsidR="001C3E8F" w:rsidRPr="001C3E8F" w:rsidTr="001C3E8F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00011105000000000120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9 110,00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00011105020000000120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9 110,00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00011105025050000120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9 110,00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00011109000000000120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156,00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00011109040000000120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156,00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00011109045050000120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156,00</w:t>
            </w:r>
          </w:p>
        </w:tc>
      </w:tr>
      <w:tr w:rsidR="001C3E8F" w:rsidRPr="001C3E8F" w:rsidTr="001C3E8F">
        <w:trPr>
          <w:trHeight w:val="42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00011200000000000000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285,00</w:t>
            </w:r>
          </w:p>
        </w:tc>
      </w:tr>
      <w:tr w:rsidR="001C3E8F" w:rsidRPr="001C3E8F" w:rsidTr="001C3E8F">
        <w:trPr>
          <w:trHeight w:val="30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00011201000010000120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285,00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00011201010010000120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285,00</w:t>
            </w:r>
          </w:p>
        </w:tc>
      </w:tr>
      <w:tr w:rsidR="001C3E8F" w:rsidRPr="001C3E8F" w:rsidTr="001C3E8F">
        <w:trPr>
          <w:trHeight w:val="35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00011201041016000120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денежные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731,00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i/>
                <w:iCs/>
                <w:sz w:val="16"/>
                <w:szCs w:val="16"/>
              </w:rPr>
            </w:pPr>
            <w:r w:rsidRPr="001C3E8F">
              <w:rPr>
                <w:i/>
                <w:iCs/>
                <w:sz w:val="16"/>
                <w:szCs w:val="16"/>
              </w:rPr>
              <w:t>00011400000000000000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iCs/>
                <w:sz w:val="20"/>
                <w:szCs w:val="20"/>
              </w:rPr>
            </w:pPr>
            <w:r w:rsidRPr="001C3E8F">
              <w:rPr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00011406000000000430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00011406020000000430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00011406025050000430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180,00</w:t>
            </w:r>
          </w:p>
        </w:tc>
      </w:tr>
      <w:tr w:rsidR="001C3E8F" w:rsidRPr="001C3E8F" w:rsidTr="00771863">
        <w:trPr>
          <w:trHeight w:val="39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00011607090050000140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0133482032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250,00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00011610000016000140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государственном оборонном заказе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497,00</w:t>
            </w:r>
          </w:p>
        </w:tc>
      </w:tr>
      <w:tr w:rsidR="001C3E8F" w:rsidRPr="001C3E8F" w:rsidTr="00771863">
        <w:trPr>
          <w:trHeight w:val="37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00011610123010051140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200,00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C3E8F">
              <w:rPr>
                <w:b/>
                <w:bCs/>
                <w:i/>
                <w:iCs/>
                <w:sz w:val="16"/>
                <w:szCs w:val="16"/>
              </w:rPr>
              <w:t>86800000000000000000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1C3E8F">
              <w:rPr>
                <w:b/>
                <w:bCs/>
                <w:iCs/>
                <w:sz w:val="20"/>
                <w:szCs w:val="20"/>
              </w:rPr>
              <w:t>Финансовое управление администрации муниципального района "Дзун-Хемчикский кожуун Республики Тыва"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1 084 501,17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86820215001050000150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158 490,30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86820215002050000150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24 654,10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86820220041050000150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2 980,60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86820225027050000150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897,37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86820000000000000000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86820225084050000150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86820225097050000150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3 950,00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86820225466050000150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600,00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86820225495050000150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86820225497050000150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1 742,30</w:t>
            </w:r>
          </w:p>
        </w:tc>
      </w:tr>
      <w:tr w:rsidR="001C3E8F" w:rsidRPr="001C3E8F" w:rsidTr="001C3E8F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86820225511050000150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 в рамках федеральной целевой программы "Развитие единой государственной системы регистрации прав и кадастрового учета недвижимости (2014 - 2020 годы)"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5 948,30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86820225519050000150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100,00</w:t>
            </w:r>
          </w:p>
        </w:tc>
      </w:tr>
      <w:tr w:rsidR="001C3E8F" w:rsidRPr="001C3E8F" w:rsidTr="00771863">
        <w:trPr>
          <w:trHeight w:val="39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86820000000000000000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11 403,41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86820225576050000150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11 403,41</w:t>
            </w:r>
          </w:p>
        </w:tc>
      </w:tr>
      <w:tr w:rsidR="001C3E8F" w:rsidRPr="001C3E8F" w:rsidTr="00771863">
        <w:trPr>
          <w:trHeight w:val="44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86820229999050000150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24 816,30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86820230022050000150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17 116,00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86820230024050000150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624 516,40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86820235118050000150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86820235120050000150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86820235250050000150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7 473,00</w:t>
            </w:r>
          </w:p>
        </w:tc>
      </w:tr>
      <w:tr w:rsidR="001C3E8F" w:rsidRPr="001C3E8F" w:rsidTr="001C3E8F">
        <w:trPr>
          <w:trHeight w:val="11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86820235380050000150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68 411,30</w:t>
            </w:r>
          </w:p>
        </w:tc>
      </w:tr>
      <w:tr w:rsidR="001C3E8F" w:rsidRPr="001C3E8F" w:rsidTr="001C3E8F">
        <w:trPr>
          <w:trHeight w:val="67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86820235469050000150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315,39</w:t>
            </w:r>
          </w:p>
        </w:tc>
      </w:tr>
      <w:tr w:rsidR="001C3E8F" w:rsidRPr="001C3E8F" w:rsidTr="001C3E8F">
        <w:trPr>
          <w:trHeight w:val="69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86820235573050000150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бюджетам муниципальных районов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46 668,90</w:t>
            </w:r>
          </w:p>
        </w:tc>
      </w:tr>
      <w:tr w:rsidR="001C3E8F" w:rsidRPr="001C3E8F" w:rsidTr="001C3E8F">
        <w:trPr>
          <w:trHeight w:val="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8F" w:rsidRPr="001C3E8F" w:rsidRDefault="001C3E8F" w:rsidP="001C3E8F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8F" w:rsidRPr="001C3E8F" w:rsidRDefault="001C3E8F" w:rsidP="001C3E8F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1 185 454,17</w:t>
            </w:r>
          </w:p>
        </w:tc>
      </w:tr>
      <w:tr w:rsidR="001C3E8F" w:rsidRPr="001C3E8F" w:rsidTr="001C3E8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3E8F" w:rsidRPr="001C3E8F" w:rsidRDefault="001C3E8F" w:rsidP="001C3E8F">
            <w:pPr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E8F" w:rsidRPr="001C3E8F" w:rsidRDefault="001C3E8F" w:rsidP="001C3E8F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1 185 454,17</w:t>
            </w:r>
          </w:p>
        </w:tc>
      </w:tr>
    </w:tbl>
    <w:p w:rsidR="001C3E8F" w:rsidRPr="001C3E8F" w:rsidRDefault="001C3E8F" w:rsidP="00534BF4">
      <w:pPr>
        <w:jc w:val="right"/>
      </w:pPr>
    </w:p>
    <w:p w:rsidR="001C3E8F" w:rsidRPr="001C3E8F" w:rsidRDefault="001C3E8F">
      <w:pPr>
        <w:spacing w:after="200" w:line="276" w:lineRule="auto"/>
      </w:pPr>
      <w:r w:rsidRPr="001C3E8F">
        <w:br w:type="page"/>
      </w:r>
    </w:p>
    <w:p w:rsidR="00534BF4" w:rsidRPr="001C3E8F" w:rsidRDefault="00534BF4" w:rsidP="00534BF4">
      <w:pPr>
        <w:jc w:val="right"/>
      </w:pPr>
      <w:r w:rsidRPr="001C3E8F">
        <w:lastRenderedPageBreak/>
        <w:t>Приложение 8</w:t>
      </w:r>
    </w:p>
    <w:p w:rsidR="00534BF4" w:rsidRPr="001C3E8F" w:rsidRDefault="00534BF4" w:rsidP="00156A17">
      <w:pPr>
        <w:jc w:val="center"/>
      </w:pPr>
    </w:p>
    <w:tbl>
      <w:tblPr>
        <w:tblW w:w="10421" w:type="dxa"/>
        <w:tblInd w:w="93" w:type="dxa"/>
        <w:tblLook w:val="04A0" w:firstRow="1" w:lastRow="0" w:firstColumn="1" w:lastColumn="0" w:noHBand="0" w:noVBand="1"/>
      </w:tblPr>
      <w:tblGrid>
        <w:gridCol w:w="261"/>
        <w:gridCol w:w="282"/>
        <w:gridCol w:w="279"/>
        <w:gridCol w:w="279"/>
        <w:gridCol w:w="279"/>
        <w:gridCol w:w="279"/>
        <w:gridCol w:w="279"/>
        <w:gridCol w:w="3464"/>
        <w:gridCol w:w="567"/>
        <w:gridCol w:w="567"/>
        <w:gridCol w:w="1050"/>
        <w:gridCol w:w="709"/>
        <w:gridCol w:w="850"/>
        <w:gridCol w:w="1276"/>
      </w:tblGrid>
      <w:tr w:rsidR="00534BF4" w:rsidRPr="001C3E8F" w:rsidTr="00534BF4">
        <w:trPr>
          <w:trHeight w:val="7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63" w:rsidRDefault="00771863" w:rsidP="00534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E5838">
              <w:rPr>
                <w:sz w:val="28"/>
                <w:szCs w:val="28"/>
              </w:rPr>
              <w:t>аспределение бюджетных ассигнований по разделам, подразделам, целевым статьям (муниципальным программам муниципального района Дзун-Хемчикский кожуун Республики Тыва и непрограммным направлениям деятельности), группам видов расходов классификации расходов кожуунного бюджета</w:t>
            </w:r>
          </w:p>
          <w:p w:rsidR="00534BF4" w:rsidRPr="001C3E8F" w:rsidRDefault="00771863" w:rsidP="00534BF4">
            <w:pPr>
              <w:jc w:val="center"/>
            </w:pPr>
            <w:r>
              <w:rPr>
                <w:sz w:val="28"/>
                <w:szCs w:val="28"/>
              </w:rPr>
              <w:t>на 2020 год</w:t>
            </w:r>
          </w:p>
        </w:tc>
      </w:tr>
      <w:tr w:rsidR="00534BF4" w:rsidRPr="001C3E8F" w:rsidTr="00534BF4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тыс.руб.</w:t>
            </w:r>
          </w:p>
        </w:tc>
      </w:tr>
      <w:tr w:rsidR="00534BF4" w:rsidRPr="001C3E8F" w:rsidTr="00534BF4">
        <w:trPr>
          <w:trHeight w:val="39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29 419,5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1 074,0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Председатель администрации кожууна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1 074,0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825,0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249,0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3 149,0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Глава кожууна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789,0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606,0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183,0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Секретарь Хурала представителей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641,0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492,0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149,0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Хурала представителей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296,0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1 212,0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109,2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2,9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122,0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12 709,7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Аппарат управление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8 345,2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6 410,3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1 934,9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3 943,3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216,9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3 726,4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421,2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168,2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7 326,0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Финансового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4 346,0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3 338,0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1 008,0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1 318,0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996,7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321,3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на содержание Контрольно-счетного органа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1 152,0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348,0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4 716,5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3 838,0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2 948,0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полномочий по созданию,организации и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551,1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352,7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106,5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91,9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9900054690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1 814,6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1 714,6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ЕДДС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1 010,9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776,4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234,5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"Пожарная безопасность в Дзун-Хемчикском кожууне"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17 543,3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3 182,1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государтсвенных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0401076140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216,1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0401076140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216,1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сельского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2 322,6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1 783,9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538,7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643,4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473,4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7 840,6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7 840,6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3 988,9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871,1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2 980,6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6 520,6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Комплексные меры по уничтожению зарослей дикорастущей конопли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0300067010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0300067010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комплексные развитие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04112L5110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6 224,3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04112L5110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6 224,3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196,3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196,3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13 922,7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9 824,3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компл.работы сельских территорий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04109L3720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04109L3720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681,3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681,3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738 811,8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221 596,6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86 194,1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72 497,3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13 696,8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132 429,0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108 602,0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23 827,0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2 067,2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1 707,2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360,0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07100L0070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906,3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07100L0070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906,3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468 523,9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28 424,7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28 424,7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1 994,7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1 994,7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429 784,0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429 784,0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4 281,0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4 281,0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3 989,5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072E250970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3 989,5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0760000290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0760000290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21 250,6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доплнительного образования (ЦДЮТТ)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8 436,5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8 436,5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доплнительного образования (ДШИ)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4 858,5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0750043200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2 453,5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0750043200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2 453,5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0750075040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2 405,0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0750075040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2 405,0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22 582,1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579,4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385,3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77,6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116,5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225,0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185,0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52,0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19 199,0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14 746,0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4 453,0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1 913,3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993,3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463,4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284,7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78 737,7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45 425,4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27 475,4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27 475,4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08100L4660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08100L4660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14 703,0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14 703,0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Софинансирование книжных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08200L5190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Чаданская любительский народный театр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0850040590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2 547,0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0850040590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2 547,0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33 312,3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3 359,4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0840040590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3 359,4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501,8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385,3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116,5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157,0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83,0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28 712,0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22 052,0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6 660,0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566,1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394,0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172,1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Флюрографическое обследование органов грудной клетки на передвижной флюрографической установке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0900001310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0900001310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197 587,1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52 522,7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7 473,0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7 253,0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17 116,0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477,0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16 639,0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8 223,8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201,3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8 022,5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15 084,7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15 034,7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176,5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176,5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353,3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353,3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2 061,4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2 061,4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10000L4970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социальной помощи семьям, оказавщихся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1010040590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1020040590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139 430,7</w:t>
            </w:r>
          </w:p>
        </w:tc>
      </w:tr>
      <w:tr w:rsidR="00534BF4" w:rsidRPr="001C3E8F" w:rsidTr="00534BF4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68 411,3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68 344,9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010P155730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46 668,9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010P155730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46 668,9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020P150840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020P150840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</w:t>
            </w:r>
          </w:p>
        </w:tc>
      </w:tr>
      <w:tr w:rsidR="00534BF4" w:rsidRPr="001C3E8F" w:rsidTr="00534BF4">
        <w:trPr>
          <w:trHeight w:val="106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11 053,5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10 833,5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4 971,7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0110076040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862,3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0110076040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862,3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труда и социального развития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3 581,9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2 751,1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830,8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515,2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210,9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304,4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8901000870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12,3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69 885,5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110Р554950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110Р554950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Муниципальная программа "Развитие средств массовой информации в Дзун-Хемчикском кожууне Республике Тыва на 2019 - 2021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1200040590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36 814,7</w:t>
            </w:r>
          </w:p>
        </w:tc>
      </w:tr>
      <w:tr w:rsidR="00534BF4" w:rsidRPr="001C3E8F" w:rsidTr="00534BF4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1 404,3</w:t>
            </w:r>
          </w:p>
        </w:tc>
      </w:tr>
      <w:tr w:rsidR="00534BF4" w:rsidRPr="001C3E8F" w:rsidTr="00534BF4">
        <w:trPr>
          <w:trHeight w:val="127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1 350,6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1 350,6</w:t>
            </w:r>
          </w:p>
        </w:tc>
      </w:tr>
      <w:tr w:rsidR="00534BF4" w:rsidRPr="001C3E8F" w:rsidTr="00534BF4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 </w:t>
            </w:r>
          </w:p>
        </w:tc>
        <w:tc>
          <w:tcPr>
            <w:tcW w:w="514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2"/>
                <w:szCs w:val="22"/>
              </w:rPr>
            </w:pPr>
            <w:r w:rsidRPr="001C3E8F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right"/>
              <w:rPr>
                <w:b/>
                <w:bCs/>
                <w:sz w:val="22"/>
                <w:szCs w:val="22"/>
              </w:rPr>
            </w:pPr>
            <w:r w:rsidRPr="001C3E8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22"/>
                <w:szCs w:val="22"/>
              </w:rPr>
            </w:pPr>
            <w:r w:rsidRPr="001C3E8F">
              <w:rPr>
                <w:b/>
                <w:bCs/>
                <w:sz w:val="22"/>
                <w:szCs w:val="22"/>
              </w:rPr>
              <w:t>1 186 931,0</w:t>
            </w:r>
          </w:p>
        </w:tc>
      </w:tr>
    </w:tbl>
    <w:p w:rsidR="00534BF4" w:rsidRPr="001C3E8F" w:rsidRDefault="00534BF4" w:rsidP="00156A17">
      <w:pPr>
        <w:jc w:val="center"/>
      </w:pPr>
    </w:p>
    <w:p w:rsidR="00534BF4" w:rsidRPr="001C3E8F" w:rsidRDefault="00534BF4">
      <w:pPr>
        <w:spacing w:after="200" w:line="276" w:lineRule="auto"/>
      </w:pPr>
      <w:r w:rsidRPr="001C3E8F">
        <w:br w:type="page"/>
      </w:r>
    </w:p>
    <w:p w:rsidR="00534BF4" w:rsidRPr="001C3E8F" w:rsidRDefault="00534BF4" w:rsidP="00534BF4">
      <w:pPr>
        <w:jc w:val="right"/>
      </w:pPr>
      <w:r w:rsidRPr="001C3E8F">
        <w:lastRenderedPageBreak/>
        <w:t>Приложение 10</w:t>
      </w:r>
    </w:p>
    <w:p w:rsidR="00534BF4" w:rsidRPr="001C3E8F" w:rsidRDefault="00534BF4" w:rsidP="00156A17">
      <w:pPr>
        <w:jc w:val="center"/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7"/>
        <w:gridCol w:w="656"/>
        <w:gridCol w:w="336"/>
        <w:gridCol w:w="336"/>
        <w:gridCol w:w="336"/>
        <w:gridCol w:w="336"/>
        <w:gridCol w:w="336"/>
        <w:gridCol w:w="2871"/>
        <w:gridCol w:w="708"/>
        <w:gridCol w:w="399"/>
        <w:gridCol w:w="599"/>
        <w:gridCol w:w="1276"/>
        <w:gridCol w:w="561"/>
        <w:gridCol w:w="1134"/>
      </w:tblGrid>
      <w:tr w:rsidR="00534BF4" w:rsidRPr="001C3E8F" w:rsidTr="00534BF4">
        <w:trPr>
          <w:trHeight w:val="9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BF4" w:rsidRPr="001C3E8F" w:rsidRDefault="00771863" w:rsidP="00534BF4">
            <w:pPr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Р</w:t>
            </w:r>
            <w:r w:rsidRPr="004E5838">
              <w:rPr>
                <w:sz w:val="28"/>
                <w:szCs w:val="28"/>
              </w:rPr>
              <w:t>аспределение бюджетных ассигнований по разделам, подразделам, целевым статьям (муниципальным программам муниципального района Дзун-Хемчикский кожуун Республики Тыва и непрограммным направлениям деятельности), группам видов расходов классификации расходов кожуунного бюджета</w:t>
            </w:r>
            <w:r>
              <w:rPr>
                <w:sz w:val="28"/>
                <w:szCs w:val="28"/>
              </w:rPr>
              <w:t xml:space="preserve"> на 2020 год</w:t>
            </w:r>
          </w:p>
        </w:tc>
      </w:tr>
      <w:tr w:rsidR="00534BF4" w:rsidRPr="001C3E8F" w:rsidTr="00534BF4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тыс.руб.</w:t>
            </w:r>
          </w:p>
        </w:tc>
      </w:tr>
      <w:tr w:rsidR="00534BF4" w:rsidRPr="001C3E8F" w:rsidTr="00534BF4">
        <w:trPr>
          <w:trHeight w:val="368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Управление сельского хозяйства администрации муниципального района Дзун-Хемчикский кожуун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3 597,5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государственных полномочий по подготовке и проведению Всероссийской переписи населения 2020 года на территории 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9900054690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9900054690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315,4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3 282,1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3 182,1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государтсвенных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0401076140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216,1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0401076140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сельского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2 322,6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1 783,9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538,7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643,4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8900400190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473,4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Комплексные меры по уничтожению зарослей дикорастущей конопли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0300067010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144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0300067010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Управление труда и социального развития администрации муниципального района Дзун-Хемчикский кожуун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182 538,2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182 538,2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48 527,3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7 473,0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0100052500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7 253,0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17 116,0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477,0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16 639,0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8 223,8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201,3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8 022,5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15 084,7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0100076070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15 034,7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176,5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176,5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353,3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0100076120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353,3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социальной помощи семьям, оказавщихся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128 377,2</w:t>
            </w:r>
          </w:p>
        </w:tc>
      </w:tr>
      <w:tr w:rsidR="00534BF4" w:rsidRPr="001C3E8F" w:rsidTr="00534BF4">
        <w:trPr>
          <w:trHeight w:val="127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68 411,3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66,4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0100053800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68 344,9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 года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010P155730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46 668,9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010P155730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46 668,9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020P150840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020P150840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13 297,0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4 971,7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0110076040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862,3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0110076040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862,3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труда и социального развития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3 581,9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2 751,1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830,8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515,2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210,9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304,4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8901000870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Управление культуры администрации муниципального района Дзун-Хемчикский кожуун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88 718,7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доплнительного образования (ДШИ)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0730042305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12 814,1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75 904,6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45 425,4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27 475,4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27 475,4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08100L4660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08100L4660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14 703,0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14 703,0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Софинансирование книжных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08200L5190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08200L5190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Чаданская любительский народный театр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0850040590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2 547,0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0850040590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2 547,0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30 479,2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0840040590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3 359,4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0840040590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3 359,4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управление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501,8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385,3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116,5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157,0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83,0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8900800870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26 019,0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19 984,0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6 035,0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426,0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289,0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137,0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Управление образования администрации Дзун-хемчикского кожууна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738 649,2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725 534,3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221 596,6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86 194,1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72 497,3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13 696,8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132 429,0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108 602,0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23 827,0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2 067,2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1 707,2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071007602У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360,0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выполнение мероприятий государственной программы РТ "Доступная среда"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07100L0070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906,3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07100L0070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906,3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468 523,9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28 424,7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28 424,7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1 994,7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0720040591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1 994,7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429 784,0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429 784,0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4 281,0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072007602У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4 281,0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072E250970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3 989,5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072E250970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3 989,5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0760000290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0760000290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8 436,5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доплнительного образования (ЦДЮТТ)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8 436,5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0730042301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8 436,5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4 858,5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0750043200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2 453,5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0750043200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2 453,5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0750075040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2 405,0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0750075040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2 405,0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22 118,7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0740040590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Стипендии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0740040590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управления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579,4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385,3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77,6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116,5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225,0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185,0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52,0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8900700870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19 199,0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14 746,0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4 453,0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1 913,3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993,3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9400000870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13 114,9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2 061,4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компенсацию расходов на оплату жилых помещений, отопления и освещения педагогическим работникам, проживающими и работающим в сельской местности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0720076140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2 061,4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0720076140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2 061,4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11 053,5</w:t>
            </w:r>
          </w:p>
        </w:tc>
      </w:tr>
      <w:tr w:rsidR="00534BF4" w:rsidRPr="001C3E8F" w:rsidTr="00534BF4">
        <w:trPr>
          <w:trHeight w:val="106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11 053,5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10 833,5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740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0710476090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220,0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Администрация муниципального района "Дзун-Хемчикский кожуун Республики Тыва"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39 567,3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18 617,1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1 074,0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Председатель администрации кожууна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1 074,0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825,0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249,0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12 709,7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Аппарат управление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8 345,2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6 410,3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7800000114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1 934,9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3 943,3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216,9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3 726,4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421,2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7800051200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7800051200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46,8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397,5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4 389,1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3 838,0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2 948,0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полномочий по созданию,организации и обеспечению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551,1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352,7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106,5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9700076130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1 814,6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1 714,6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Резервный фонд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9700004000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ЕДДС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1 010,9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776,4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234,5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9800000190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"Пожарная безопасность в Дзун-Хемчикском кожууне"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0210040590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10 409,5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3 988,9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3 988,9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3 988,9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6 420,6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комплексные развитие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04112L5110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6 224,3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04112L5110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6 224,3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Муниципальная программа "Развитие земельно-имущественных отношений на территории Дзун-Хемчикского кожууна на 2018-2019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196,3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0420040590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196,3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4 779,7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05000L5760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05000L5760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4 098,4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681,3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681,3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681,3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463,4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463,4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463,4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284,7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9700076100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2 833,1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2 833,1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2 693,0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2 068,0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625,0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140,1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105,0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08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9500000190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Флюрографическое обследование органов грудной клетки на передвижной флюрографической установке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0900001310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0900001310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Проведение культурно-массовых и спортивных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Финансовое управление администрации муниципального района "Дзун-Хемчикский кожуун Республики Тыва"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129 051,1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5 678,0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5 666,0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Финансового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4 346,0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3 338,0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1 008,0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1 318,0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996,7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321,3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9700076050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9700076050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9990051180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Субвенции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9990051180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1 688,2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3 851,7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3 851,7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Средства дорожного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3 851,7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871,1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2 980,6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компл.работы сельских территорий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04109L3720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04109L3720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9 143,0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10000L4970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10000L4970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1 934,0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Субсидии на финансовое обеспечение мероприятий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110Р554950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110Р554950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69 385,5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Муниципальная программа "Развитие средств массовой информации в Дзун-Хемчикском кожууне Республике Тыва на 2019 - 2021 годы"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1200040590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556,0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36 814,7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35 060,4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9700020020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1 404,3</w:t>
            </w:r>
          </w:p>
        </w:tc>
      </w:tr>
      <w:tr w:rsidR="00534BF4" w:rsidRPr="001C3E8F" w:rsidTr="00534BF4">
        <w:trPr>
          <w:trHeight w:val="127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1 350,6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9700075020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1 350,6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868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9700075060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53,7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Хурал представителей муниципального района Дзун-Хемчикский кожуун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3 149,0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3 149,0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3 149,0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Глава кожууна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789,0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606,0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183,0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Секретарь Хурала представителей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641,0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492,0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149,0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Аппарат Хурала представителей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385,0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Фонд оплаты труда государственных (муниципальных) </w:t>
            </w:r>
            <w:r w:rsidRPr="001C3E8F"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lastRenderedPageBreak/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296,0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7900000113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89,0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1 212,0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109,2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1 100,0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2,9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122,0</w:t>
            </w:r>
          </w:p>
        </w:tc>
      </w:tr>
      <w:tr w:rsidR="00534BF4" w:rsidRPr="001C3E8F" w:rsidTr="00534BF4">
        <w:trPr>
          <w:trHeight w:val="8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918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7900000870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Контрольно-счетный орган муниципального района Дзун-Хемчикский кожуун Республики Тыва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1 660,0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1 660,0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0000000000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1 660,0</w:t>
            </w:r>
          </w:p>
        </w:tc>
      </w:tr>
      <w:tr w:rsidR="00534BF4" w:rsidRPr="001C3E8F" w:rsidTr="00534BF4">
        <w:trPr>
          <w:trHeight w:val="25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Расходы на содержание Контрольно-счетного органа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1 500,0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1 152,0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9200000110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348,0</w:t>
            </w:r>
          </w:p>
        </w:tc>
      </w:tr>
      <w:tr w:rsidR="00534BF4" w:rsidRPr="001C3E8F" w:rsidTr="00534BF4">
        <w:trPr>
          <w:trHeight w:val="64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160,0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110,0</w:t>
            </w:r>
          </w:p>
        </w:tc>
      </w:tr>
      <w:tr w:rsidR="00534BF4" w:rsidRPr="001C3E8F" w:rsidTr="00534BF4">
        <w:trPr>
          <w:trHeight w:val="435"/>
        </w:trPr>
        <w:tc>
          <w:tcPr>
            <w:tcW w:w="554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919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9200000190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16"/>
                <w:szCs w:val="16"/>
              </w:rPr>
            </w:pPr>
            <w:r w:rsidRPr="001C3E8F">
              <w:rPr>
                <w:sz w:val="16"/>
                <w:szCs w:val="16"/>
              </w:rPr>
              <w:t>50,0</w:t>
            </w:r>
          </w:p>
        </w:tc>
      </w:tr>
      <w:tr w:rsidR="00534BF4" w:rsidRPr="001C3E8F" w:rsidTr="00534BF4">
        <w:trPr>
          <w:trHeight w:val="255"/>
        </w:trPr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BF4" w:rsidRPr="001C3E8F" w:rsidRDefault="00534BF4" w:rsidP="00534BF4">
            <w:pPr>
              <w:jc w:val="center"/>
              <w:rPr>
                <w:b/>
                <w:bCs/>
                <w:sz w:val="16"/>
                <w:szCs w:val="16"/>
              </w:rPr>
            </w:pPr>
            <w:r w:rsidRPr="001C3E8F">
              <w:rPr>
                <w:b/>
                <w:bCs/>
                <w:sz w:val="16"/>
                <w:szCs w:val="16"/>
              </w:rPr>
              <w:t>1 186 931,0</w:t>
            </w:r>
          </w:p>
        </w:tc>
      </w:tr>
    </w:tbl>
    <w:p w:rsidR="002F4573" w:rsidRPr="001C3E8F" w:rsidRDefault="002F4573" w:rsidP="00156A17">
      <w:pPr>
        <w:jc w:val="center"/>
      </w:pPr>
    </w:p>
    <w:p w:rsidR="002F4573" w:rsidRPr="001C3E8F" w:rsidRDefault="002F4573">
      <w:pPr>
        <w:spacing w:after="200" w:line="276" w:lineRule="auto"/>
      </w:pPr>
      <w:r w:rsidRPr="001C3E8F">
        <w:br w:type="page"/>
      </w:r>
    </w:p>
    <w:p w:rsidR="00534BF4" w:rsidRPr="001C3E8F" w:rsidRDefault="00AD47BB" w:rsidP="00AD47BB">
      <w:pPr>
        <w:jc w:val="right"/>
      </w:pPr>
      <w:r w:rsidRPr="001C3E8F">
        <w:lastRenderedPageBreak/>
        <w:t>Приложение 13</w:t>
      </w:r>
    </w:p>
    <w:p w:rsidR="00AD47BB" w:rsidRPr="001C3E8F" w:rsidRDefault="00AD47BB" w:rsidP="00156A17">
      <w:pPr>
        <w:jc w:val="center"/>
      </w:pPr>
    </w:p>
    <w:tbl>
      <w:tblPr>
        <w:tblW w:w="104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5"/>
        <w:gridCol w:w="5454"/>
        <w:gridCol w:w="1423"/>
        <w:gridCol w:w="1221"/>
        <w:gridCol w:w="851"/>
        <w:gridCol w:w="992"/>
      </w:tblGrid>
      <w:tr w:rsidR="00AD47BB" w:rsidRPr="001C3E8F" w:rsidTr="00771863">
        <w:trPr>
          <w:trHeight w:val="42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47BB" w:rsidRPr="001C3E8F" w:rsidRDefault="00771863" w:rsidP="00AD47BB">
            <w:pPr>
              <w:jc w:val="center"/>
              <w:rPr>
                <w:bCs/>
                <w:color w:val="000000"/>
              </w:rPr>
            </w:pPr>
            <w:r>
              <w:rPr>
                <w:sz w:val="28"/>
                <w:szCs w:val="28"/>
              </w:rPr>
              <w:t>Р</w:t>
            </w:r>
            <w:r w:rsidRPr="004E5838">
              <w:rPr>
                <w:sz w:val="28"/>
                <w:szCs w:val="28"/>
              </w:rPr>
              <w:t>аспределение бюджетных ассигнований по целевым статьям (муниципальным программам муниципального района Дзун-Хемчикский кожуун Республики Тыва), группам видов расходов, разделам, подразделам классификации расходов кожуунного бюджета</w:t>
            </w:r>
            <w:r>
              <w:rPr>
                <w:sz w:val="28"/>
                <w:szCs w:val="28"/>
              </w:rPr>
              <w:t xml:space="preserve"> на 2020 год</w:t>
            </w:r>
          </w:p>
        </w:tc>
      </w:tr>
      <w:tr w:rsidR="00AD47BB" w:rsidRPr="001C3E8F" w:rsidTr="00771863">
        <w:trPr>
          <w:trHeight w:val="57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7BB" w:rsidRPr="001C3E8F" w:rsidRDefault="00AD47BB" w:rsidP="00AD47BB">
            <w:pPr>
              <w:jc w:val="center"/>
              <w:rPr>
                <w:color w:val="000000"/>
              </w:rPr>
            </w:pPr>
          </w:p>
        </w:tc>
      </w:tr>
      <w:tr w:rsidR="00AD47BB" w:rsidRPr="001C3E8F" w:rsidTr="00AD47BB">
        <w:trPr>
          <w:trHeight w:val="345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тыс.рублей</w:t>
            </w:r>
          </w:p>
        </w:tc>
      </w:tr>
      <w:tr w:rsidR="00AD47BB" w:rsidRPr="001C3E8F" w:rsidTr="00AD47BB">
        <w:trPr>
          <w:trHeight w:val="25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Утвержденный план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изменение за март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Уточненный бюджет</w:t>
            </w:r>
          </w:p>
        </w:tc>
      </w:tr>
      <w:tr w:rsidR="00AD47BB" w:rsidRPr="001C3E8F" w:rsidTr="00AD47BB">
        <w:trPr>
          <w:trHeight w:val="3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7BB" w:rsidRPr="001C3E8F" w:rsidRDefault="00AD47BB" w:rsidP="00AD47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D47BB" w:rsidRPr="001C3E8F" w:rsidTr="00AD47BB">
        <w:trPr>
          <w:trHeight w:val="52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в Дзун-Хемчикском кожууне на 2019-2021 годы"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164208,50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-39,00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164169,50</w:t>
            </w:r>
          </w:p>
        </w:tc>
      </w:tr>
      <w:tr w:rsidR="00AD47BB" w:rsidRPr="001C3E8F" w:rsidTr="00AD47BB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01 0 00 52500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7473,00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7473,00</w:t>
            </w:r>
          </w:p>
        </w:tc>
      </w:tr>
      <w:tr w:rsidR="00AD47BB" w:rsidRPr="001C3E8F" w:rsidTr="00AD47BB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01 0 00 76070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15084,70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15084,70</w:t>
            </w:r>
          </w:p>
        </w:tc>
      </w:tr>
      <w:tr w:rsidR="00AD47BB" w:rsidRPr="001C3E8F" w:rsidTr="00AD47BB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Выплаты ежемесячных пособий на первого ребенка рожденного с 1 января 2018 года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Р1 55730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46668,90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46668,90</w:t>
            </w:r>
          </w:p>
        </w:tc>
      </w:tr>
      <w:tr w:rsidR="00AD47BB" w:rsidRPr="001C3E8F" w:rsidTr="00AD47BB">
        <w:trPr>
          <w:trHeight w:val="9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01 0 00 53800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68411,30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68411,30</w:t>
            </w:r>
          </w:p>
        </w:tc>
      </w:tr>
      <w:tr w:rsidR="00AD47BB" w:rsidRPr="001C3E8F" w:rsidTr="00AD47BB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01 0 00 76030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17155,00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-39,00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17116,00</w:t>
            </w:r>
          </w:p>
        </w:tc>
      </w:tr>
      <w:tr w:rsidR="00AD47BB" w:rsidRPr="001C3E8F" w:rsidTr="00AD47BB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01 0 00 76120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353,30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353,30</w:t>
            </w:r>
          </w:p>
        </w:tc>
      </w:tr>
      <w:tr w:rsidR="00AD47BB" w:rsidRPr="001C3E8F" w:rsidTr="00AD47BB">
        <w:trPr>
          <w:trHeight w:val="52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01 0 00 76110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176,50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176,50</w:t>
            </w:r>
          </w:p>
        </w:tc>
      </w:tr>
      <w:tr w:rsidR="00AD47BB" w:rsidRPr="001C3E8F" w:rsidTr="00AD47BB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мер социальной поддержки ветераном труда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01 0 00 76060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8223,80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8223,80</w:t>
            </w:r>
          </w:p>
        </w:tc>
      </w:tr>
      <w:tr w:rsidR="00AD47BB" w:rsidRPr="001C3E8F" w:rsidTr="00AD47BB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01 0 00 40590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662,00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662,00</w:t>
            </w:r>
          </w:p>
        </w:tc>
      </w:tr>
      <w:tr w:rsidR="00AD47BB" w:rsidRPr="001C3E8F" w:rsidTr="00AD47BB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Муниципальная программа "Развитие сельского хозяйства в Дзун-Хемчикском кожууне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D47BB" w:rsidRPr="001C3E8F" w:rsidTr="00AD47BB">
        <w:trPr>
          <w:trHeight w:val="26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Комплексные мер по уничтожению зарослей дикорастущей конопли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03 0 00 67010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D47BB" w:rsidRPr="001C3E8F" w:rsidTr="00AD47BB">
        <w:trPr>
          <w:trHeight w:val="68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общего образования и воспитания в Дзун-Хемчикском кожууне Республики Тыва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724679,20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1739,51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726418,71</w:t>
            </w:r>
          </w:p>
        </w:tc>
      </w:tr>
      <w:tr w:rsidR="00AD47BB" w:rsidRPr="001C3E8F" w:rsidTr="00AD47BB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231780,90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172,91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231953,81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07 1 00 40590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86021,20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172,91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86194,11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07 1 00 76020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132639,00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132639,00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1 00 7602У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2067,20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2067,20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07 1 04 76090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11053,50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11053,50</w:t>
            </w:r>
          </w:p>
        </w:tc>
      </w:tr>
      <w:tr w:rsidR="00AD47BB" w:rsidRPr="001C3E8F" w:rsidTr="00AD47BB">
        <w:trPr>
          <w:trHeight w:val="3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466559,70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1696,10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468473,90</w:t>
            </w:r>
          </w:p>
        </w:tc>
      </w:tr>
      <w:tr w:rsidR="00AD47BB" w:rsidRPr="001C3E8F" w:rsidTr="00AD47BB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i/>
                <w:iCs/>
                <w:color w:val="000000"/>
                <w:sz w:val="18"/>
                <w:szCs w:val="18"/>
              </w:rPr>
              <w:t>07 2 00 40590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sz w:val="18"/>
                <w:szCs w:val="18"/>
              </w:rPr>
            </w:pPr>
            <w:r w:rsidRPr="001C3E8F">
              <w:rPr>
                <w:i/>
                <w:iCs/>
                <w:sz w:val="18"/>
                <w:szCs w:val="18"/>
              </w:rPr>
              <w:t>28206,60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28424,70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i/>
                <w:iCs/>
                <w:color w:val="000000"/>
                <w:sz w:val="18"/>
                <w:szCs w:val="18"/>
              </w:rPr>
              <w:t>07 2 00 40591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sz w:val="18"/>
                <w:szCs w:val="18"/>
              </w:rPr>
            </w:pPr>
            <w:r w:rsidRPr="001C3E8F">
              <w:rPr>
                <w:i/>
                <w:iCs/>
                <w:sz w:val="18"/>
                <w:szCs w:val="18"/>
              </w:rPr>
              <w:t>1972,30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1994,70</w:t>
            </w:r>
          </w:p>
        </w:tc>
      </w:tr>
      <w:tr w:rsidR="00AD47BB" w:rsidRPr="001C3E8F" w:rsidTr="00AD47BB">
        <w:trPr>
          <w:trHeight w:val="64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 xml:space="preserve">Создание в общеобразовательных орагнизациях, расположенных в сельской местности, условий для занятий физической культурой и спортом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2 Е2 50970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2315,80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1673,70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3989,50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07 2 00 76020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429784,00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429784,00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2 00 7602У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4281,00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4281,00</w:t>
            </w:r>
          </w:p>
        </w:tc>
      </w:tr>
      <w:tr w:rsidR="00AD47BB" w:rsidRPr="001C3E8F" w:rsidTr="00AD47BB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sz w:val="20"/>
                <w:szCs w:val="20"/>
              </w:rPr>
              <w:t>Подпрограмма "Развитие дополнительного образования детей"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21050,60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21250,60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07 3 00 42301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8436,50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8436,50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07 3 00 42305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12614,10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12814,10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sz w:val="20"/>
                <w:szCs w:val="20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проезда участника губернаторского тпроекта до места учебы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07 4 00 40590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50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sz w:val="20"/>
                <w:szCs w:val="20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5188,00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-329,50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4858,50</w:t>
            </w:r>
          </w:p>
        </w:tc>
      </w:tr>
      <w:tr w:rsidR="00AD47BB" w:rsidRPr="001C3E8F" w:rsidTr="00AD47BB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07 5 00 43200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2783,00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-329,50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2453,50</w:t>
            </w:r>
          </w:p>
        </w:tc>
      </w:tr>
      <w:tr w:rsidR="00AD47BB" w:rsidRPr="001C3E8F" w:rsidTr="00AD47BB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07 5 00 75040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2405,00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2405,00</w:t>
            </w:r>
          </w:p>
        </w:tc>
      </w:tr>
      <w:tr w:rsidR="00AD47BB" w:rsidRPr="001C3E8F" w:rsidTr="00AD47BB">
        <w:trPr>
          <w:trHeight w:val="4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Подпрограмма "Развитие русского языка"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C3E8F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49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07 6 00 00290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 Дзун-Хемчикского кожууна на 2018-2020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48175,80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-2638,00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45537,80</w:t>
            </w:r>
          </w:p>
        </w:tc>
      </w:tr>
      <w:tr w:rsidR="00AD47BB" w:rsidRPr="001C3E8F" w:rsidTr="00AD47BB">
        <w:trPr>
          <w:trHeight w:val="443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Подпрограмма "Развитие культурно-досугового дела"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sz w:val="18"/>
                <w:szCs w:val="18"/>
              </w:rPr>
            </w:pPr>
            <w:r w:rsidRPr="001C3E8F">
              <w:rPr>
                <w:i/>
                <w:iCs/>
                <w:sz w:val="18"/>
                <w:szCs w:val="18"/>
              </w:rPr>
              <w:t>29967,40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-2492,00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27475,40</w:t>
            </w:r>
          </w:p>
        </w:tc>
      </w:tr>
      <w:tr w:rsidR="00AD47BB" w:rsidRPr="001C3E8F" w:rsidTr="00AD47BB">
        <w:trPr>
          <w:trHeight w:val="51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08 1 00 40590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29967,40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-2492,00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27475,40</w:t>
            </w:r>
          </w:p>
        </w:tc>
      </w:tr>
      <w:tr w:rsidR="00AD47BB" w:rsidRPr="001C3E8F" w:rsidTr="00AD47BB">
        <w:trPr>
          <w:trHeight w:val="39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sz w:val="18"/>
                <w:szCs w:val="18"/>
              </w:rPr>
            </w:pPr>
            <w:r w:rsidRPr="001C3E8F">
              <w:rPr>
                <w:i/>
                <w:iCs/>
                <w:sz w:val="18"/>
                <w:szCs w:val="18"/>
              </w:rPr>
              <w:t>14503,00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14703,00</w:t>
            </w:r>
          </w:p>
        </w:tc>
      </w:tr>
      <w:tr w:rsidR="00AD47BB" w:rsidRPr="001C3E8F" w:rsidTr="00AD47BB">
        <w:trPr>
          <w:trHeight w:val="469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08 2 00 40590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14503,00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14703,00</w:t>
            </w:r>
          </w:p>
        </w:tc>
      </w:tr>
      <w:tr w:rsidR="00AD47BB" w:rsidRPr="001C3E8F" w:rsidTr="00AD47BB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BB" w:rsidRPr="001C3E8F" w:rsidRDefault="00AD47BB" w:rsidP="00AD47BB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Подпрограмма "Центра развития культуры"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C3E8F">
              <w:rPr>
                <w:i/>
                <w:iCs/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i/>
                <w:iCs/>
                <w:sz w:val="18"/>
                <w:szCs w:val="18"/>
              </w:rPr>
            </w:pPr>
            <w:r w:rsidRPr="001C3E8F">
              <w:rPr>
                <w:i/>
                <w:iCs/>
                <w:sz w:val="18"/>
                <w:szCs w:val="18"/>
              </w:rPr>
              <w:t>3705,40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-346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3359,40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08 4 00 40590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3705,40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-346,00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3359,40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"О дополнительных мерах по борьбе с туберкулезом в Дзун-Хемчикском кожууне на 2020-2022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Флюрографическое обследование органов грудной клетки на передвижной флюрографической установке населения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09 0 00 01310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в Дзун-Хемчикском кожууне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11 0 00 40590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500,00</w:t>
            </w:r>
          </w:p>
        </w:tc>
      </w:tr>
      <w:tr w:rsidR="00AD47BB" w:rsidRPr="001C3E8F" w:rsidTr="00AD47BB">
        <w:trPr>
          <w:trHeight w:val="5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средств массовой информации в Дзун-Хемчикском кожууне Республике Тыва на 2019-2021 годы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12 0 00 40590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556,00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556,00</w:t>
            </w:r>
          </w:p>
        </w:tc>
      </w:tr>
      <w:tr w:rsidR="00AD47BB" w:rsidRPr="001C3E8F" w:rsidTr="00AD47BB">
        <w:trPr>
          <w:trHeight w:val="7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"Предоставление социальной помощи семьям, оказавщихся в трудной жизненной ситуации в Дзун-Хемчикском кожууне на 2020-2022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D47BB" w:rsidRPr="001C3E8F" w:rsidTr="00AD47BB">
        <w:trPr>
          <w:trHeight w:val="4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 xml:space="preserve">Предоставление социальной помощи семьям, оказавщихся в трудной жизненной ситуации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10 1 00 40590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Подпрограмма "Дети кожууна на 2019-2021 годы"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10 2 00 40590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AD47BB" w:rsidRPr="001C3E8F" w:rsidTr="00AD47BB">
        <w:trPr>
          <w:trHeight w:val="78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в Дзун-Хемчикском кожууне Республике Тыва на 2019-2021 годы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sz w:val="18"/>
                <w:szCs w:val="18"/>
              </w:rPr>
            </w:pPr>
            <w:r w:rsidRPr="001C3E8F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AD47BB" w:rsidRPr="001C3E8F" w:rsidTr="00AD47BB">
        <w:trPr>
          <w:trHeight w:val="36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Подпрограмма "Пожарная безопасность в Дзун-Хемчикском кожууне"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20"/>
                <w:szCs w:val="20"/>
              </w:rPr>
            </w:pPr>
            <w:r w:rsidRPr="001C3E8F">
              <w:rPr>
                <w:color w:val="000000"/>
                <w:sz w:val="20"/>
                <w:szCs w:val="20"/>
              </w:rPr>
              <w:t>02 1 00 40590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sz w:val="18"/>
                <w:szCs w:val="18"/>
              </w:rPr>
            </w:pPr>
            <w:r w:rsidRPr="001C3E8F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D47BB" w:rsidRPr="001C3E8F" w:rsidTr="00AD47BB">
        <w:trPr>
          <w:trHeight w:val="3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C3E8F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color w:val="000000"/>
                <w:sz w:val="18"/>
                <w:szCs w:val="18"/>
              </w:rPr>
            </w:pPr>
            <w:r w:rsidRPr="001C3E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938569,50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-937,49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7BB" w:rsidRPr="001C3E8F" w:rsidRDefault="00AD47BB" w:rsidP="00AD47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C3E8F">
              <w:rPr>
                <w:b/>
                <w:bCs/>
                <w:color w:val="000000"/>
                <w:sz w:val="18"/>
                <w:szCs w:val="18"/>
              </w:rPr>
              <w:t>937632,01</w:t>
            </w:r>
          </w:p>
        </w:tc>
      </w:tr>
    </w:tbl>
    <w:p w:rsidR="00AD47BB" w:rsidRPr="001C3E8F" w:rsidRDefault="00AD47BB" w:rsidP="00156A17">
      <w:pPr>
        <w:jc w:val="center"/>
      </w:pPr>
    </w:p>
    <w:p w:rsidR="00AD47BB" w:rsidRPr="001C3E8F" w:rsidRDefault="00AD47BB">
      <w:pPr>
        <w:spacing w:after="200" w:line="276" w:lineRule="auto"/>
      </w:pPr>
      <w:r w:rsidRPr="001C3E8F">
        <w:br w:type="page"/>
      </w:r>
    </w:p>
    <w:p w:rsidR="00AD47BB" w:rsidRPr="001C3E8F" w:rsidRDefault="003934D2" w:rsidP="003934D2">
      <w:pPr>
        <w:jc w:val="right"/>
      </w:pPr>
      <w:r w:rsidRPr="001C3E8F">
        <w:lastRenderedPageBreak/>
        <w:t>Приложение 15А</w:t>
      </w:r>
    </w:p>
    <w:p w:rsidR="003934D2" w:rsidRPr="001C3E8F" w:rsidRDefault="003934D2" w:rsidP="00156A17">
      <w:pPr>
        <w:jc w:val="center"/>
      </w:pPr>
    </w:p>
    <w:p w:rsidR="003934D2" w:rsidRPr="001C3E8F" w:rsidRDefault="003934D2" w:rsidP="00156A17">
      <w:pPr>
        <w:jc w:val="center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182"/>
        <w:gridCol w:w="1606"/>
        <w:gridCol w:w="1160"/>
        <w:gridCol w:w="1380"/>
      </w:tblGrid>
      <w:tr w:rsidR="003934D2" w:rsidRPr="001C3E8F" w:rsidTr="003934D2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</w:tr>
      <w:tr w:rsidR="003934D2" w:rsidRPr="001C3E8F" w:rsidTr="003934D2">
        <w:trPr>
          <w:trHeight w:val="34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D2" w:rsidRPr="001C3E8F" w:rsidRDefault="003934D2" w:rsidP="00771863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1C3E8F">
              <w:rPr>
                <w:b/>
                <w:bCs/>
              </w:rPr>
              <w:t>Иные дотации  на 20</w:t>
            </w:r>
            <w:r w:rsidR="00771863">
              <w:rPr>
                <w:b/>
                <w:bCs/>
              </w:rPr>
              <w:t>20</w:t>
            </w:r>
            <w:r w:rsidRPr="001C3E8F">
              <w:rPr>
                <w:b/>
                <w:bCs/>
              </w:rPr>
              <w:t xml:space="preserve"> год</w:t>
            </w:r>
          </w:p>
        </w:tc>
      </w:tr>
      <w:tr w:rsidR="003934D2" w:rsidRPr="001C3E8F" w:rsidTr="003934D2">
        <w:trPr>
          <w:trHeight w:val="31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(тыс.рублей)</w:t>
            </w:r>
          </w:p>
        </w:tc>
      </w:tr>
      <w:tr w:rsidR="003934D2" w:rsidRPr="001C3E8F" w:rsidTr="003934D2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изменение за март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3934D2" w:rsidRPr="001C3E8F" w:rsidTr="003934D2">
        <w:trPr>
          <w:trHeight w:val="100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34D2" w:rsidRPr="001C3E8F" w:rsidTr="003934D2">
        <w:trPr>
          <w:trHeight w:val="30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Хайыраканский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350,0</w:t>
            </w:r>
          </w:p>
        </w:tc>
      </w:tr>
      <w:tr w:rsidR="003934D2" w:rsidRPr="001C3E8F" w:rsidTr="003934D2">
        <w:trPr>
          <w:trHeight w:val="36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350,0</w:t>
            </w:r>
          </w:p>
        </w:tc>
      </w:tr>
    </w:tbl>
    <w:p w:rsidR="003934D2" w:rsidRPr="001C3E8F" w:rsidRDefault="003934D2" w:rsidP="00156A17">
      <w:pPr>
        <w:jc w:val="center"/>
      </w:pPr>
    </w:p>
    <w:p w:rsidR="003934D2" w:rsidRPr="001C3E8F" w:rsidRDefault="003934D2">
      <w:pPr>
        <w:spacing w:after="200" w:line="276" w:lineRule="auto"/>
      </w:pPr>
      <w:r w:rsidRPr="001C3E8F">
        <w:br w:type="page"/>
      </w:r>
    </w:p>
    <w:p w:rsidR="00771863" w:rsidRDefault="00771863" w:rsidP="00771863">
      <w:pPr>
        <w:spacing w:after="200" w:line="276" w:lineRule="auto"/>
        <w:jc w:val="right"/>
      </w:pPr>
      <w:r>
        <w:lastRenderedPageBreak/>
        <w:t>Приложение 21</w:t>
      </w:r>
    </w:p>
    <w:p w:rsidR="00771863" w:rsidRDefault="00771863" w:rsidP="00771863">
      <w:pPr>
        <w:spacing w:after="200" w:line="276" w:lineRule="auto"/>
        <w:jc w:val="right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136"/>
        <w:gridCol w:w="1606"/>
        <w:gridCol w:w="1285"/>
        <w:gridCol w:w="1380"/>
      </w:tblGrid>
      <w:tr w:rsidR="00771863" w:rsidRPr="00771863" w:rsidTr="00771863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</w:rPr>
            </w:pPr>
          </w:p>
        </w:tc>
      </w:tr>
      <w:tr w:rsidR="00771863" w:rsidRPr="00771863" w:rsidTr="00771863">
        <w:trPr>
          <w:trHeight w:val="99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>С</w:t>
            </w:r>
            <w:r w:rsidRPr="004E5838">
              <w:rPr>
                <w:sz w:val="28"/>
                <w:szCs w:val="28"/>
              </w:rPr>
              <w:t>убсидии на реализацию мероприятий по обеспечению жильем молодых семей на 2020 год</w:t>
            </w:r>
          </w:p>
        </w:tc>
      </w:tr>
      <w:tr w:rsidR="00771863" w:rsidRPr="00771863" w:rsidTr="00771863">
        <w:trPr>
          <w:trHeight w:val="31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3">
              <w:rPr>
                <w:rFonts w:ascii="Arial" w:hAnsi="Arial" w:cs="Arial"/>
                <w:sz w:val="20"/>
                <w:szCs w:val="20"/>
              </w:rPr>
              <w:t>(тыс.рублей)</w:t>
            </w:r>
          </w:p>
        </w:tc>
      </w:tr>
      <w:tr w:rsidR="00771863" w:rsidRPr="00771863" w:rsidTr="00771863">
        <w:trPr>
          <w:trHeight w:val="312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863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за март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771863" w:rsidRPr="00771863" w:rsidTr="00771863">
        <w:trPr>
          <w:trHeight w:val="73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3" w:rsidRPr="00771863" w:rsidRDefault="00771863" w:rsidP="007718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3" w:rsidRPr="00771863" w:rsidRDefault="00771863" w:rsidP="007718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3" w:rsidRPr="00771863" w:rsidRDefault="00771863" w:rsidP="0077186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3" w:rsidRPr="00771863" w:rsidRDefault="00771863" w:rsidP="007718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63" w:rsidRPr="00771863" w:rsidRDefault="00771863" w:rsidP="0077186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71863" w:rsidRPr="00771863" w:rsidTr="00771863">
        <w:trPr>
          <w:trHeight w:val="30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</w:pPr>
            <w:r w:rsidRPr="00771863"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r w:rsidRPr="00771863">
              <w:t>Городское поселение город Чадан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</w:pPr>
            <w:r w:rsidRPr="00771863">
              <w:t>1898,1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3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863">
              <w:rPr>
                <w:rFonts w:ascii="Arial" w:hAnsi="Arial" w:cs="Arial"/>
                <w:sz w:val="20"/>
                <w:szCs w:val="20"/>
              </w:rPr>
              <w:t>1934,0</w:t>
            </w:r>
          </w:p>
        </w:tc>
      </w:tr>
      <w:tr w:rsidR="00771863" w:rsidRPr="00771863" w:rsidTr="00771863">
        <w:trPr>
          <w:trHeight w:val="36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</w:pPr>
            <w:r w:rsidRPr="00771863">
              <w:t> 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1 898,1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863" w:rsidRPr="00771863" w:rsidRDefault="00771863" w:rsidP="00771863">
            <w:pPr>
              <w:jc w:val="center"/>
              <w:rPr>
                <w:b/>
                <w:bCs/>
                <w:sz w:val="20"/>
                <w:szCs w:val="20"/>
              </w:rPr>
            </w:pPr>
            <w:r w:rsidRPr="00771863">
              <w:rPr>
                <w:b/>
                <w:bCs/>
                <w:sz w:val="20"/>
                <w:szCs w:val="20"/>
              </w:rPr>
              <w:t>1 934,0</w:t>
            </w:r>
          </w:p>
        </w:tc>
      </w:tr>
    </w:tbl>
    <w:p w:rsidR="00771863" w:rsidRDefault="00771863" w:rsidP="00771863">
      <w:pPr>
        <w:spacing w:after="200" w:line="276" w:lineRule="auto"/>
        <w:jc w:val="right"/>
      </w:pPr>
    </w:p>
    <w:p w:rsidR="00771863" w:rsidRDefault="00771863">
      <w:pPr>
        <w:spacing w:after="200" w:line="276" w:lineRule="auto"/>
      </w:pPr>
    </w:p>
    <w:p w:rsidR="00771863" w:rsidRDefault="00771863">
      <w:pPr>
        <w:spacing w:after="200" w:line="276" w:lineRule="auto"/>
      </w:pPr>
      <w:r>
        <w:br w:type="page"/>
      </w:r>
    </w:p>
    <w:p w:rsidR="003934D2" w:rsidRPr="001C3E8F" w:rsidRDefault="003934D2" w:rsidP="003934D2">
      <w:pPr>
        <w:jc w:val="right"/>
      </w:pPr>
      <w:r w:rsidRPr="001C3E8F">
        <w:lastRenderedPageBreak/>
        <w:t>Приложение 23</w:t>
      </w:r>
    </w:p>
    <w:p w:rsidR="003934D2" w:rsidRPr="001C3E8F" w:rsidRDefault="003934D2" w:rsidP="00156A17">
      <w:pPr>
        <w:jc w:val="center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189"/>
        <w:gridCol w:w="1606"/>
        <w:gridCol w:w="1160"/>
        <w:gridCol w:w="1380"/>
      </w:tblGrid>
      <w:tr w:rsidR="003934D2" w:rsidRPr="001C3E8F" w:rsidTr="003934D2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Cs/>
              </w:rPr>
            </w:pPr>
          </w:p>
        </w:tc>
      </w:tr>
      <w:tr w:rsidR="003934D2" w:rsidRPr="001C3E8F" w:rsidTr="003934D2">
        <w:trPr>
          <w:trHeight w:val="69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Cs/>
              </w:rPr>
            </w:pPr>
            <w:r w:rsidRPr="001C3E8F">
              <w:rPr>
                <w:bCs/>
              </w:rPr>
              <w:t>Субсидии на реализацию мероприятий по государственной программе "Комплексное развитие сельских территорий"</w:t>
            </w:r>
          </w:p>
        </w:tc>
      </w:tr>
      <w:tr w:rsidR="003934D2" w:rsidRPr="001C3E8F" w:rsidTr="003934D2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(тыс.рублей)</w:t>
            </w:r>
          </w:p>
        </w:tc>
      </w:tr>
      <w:tr w:rsidR="003934D2" w:rsidRPr="001C3E8F" w:rsidTr="003934D2">
        <w:trPr>
          <w:trHeight w:val="312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изменение за март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3934D2" w:rsidRPr="001C3E8F" w:rsidTr="003934D2">
        <w:trPr>
          <w:trHeight w:val="100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34D2" w:rsidRPr="001C3E8F" w:rsidTr="003934D2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1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Хайыраканский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2285,8</w:t>
            </w:r>
          </w:p>
        </w:tc>
      </w:tr>
      <w:tr w:rsidR="003934D2" w:rsidRPr="001C3E8F" w:rsidTr="003934D2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2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Чыргакынский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2285,8</w:t>
            </w:r>
          </w:p>
        </w:tc>
      </w:tr>
      <w:tr w:rsidR="003934D2" w:rsidRPr="001C3E8F" w:rsidTr="003934D2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3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Шеминский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2285,8</w:t>
            </w:r>
          </w:p>
        </w:tc>
      </w:tr>
      <w:tr w:rsidR="003934D2" w:rsidRPr="001C3E8F" w:rsidTr="003934D2">
        <w:trPr>
          <w:trHeight w:val="30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4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Баян-Талинский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2285,8</w:t>
            </w:r>
          </w:p>
        </w:tc>
      </w:tr>
      <w:tr w:rsidR="003934D2" w:rsidRPr="001C3E8F" w:rsidTr="003934D2">
        <w:trPr>
          <w:trHeight w:val="36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9 143,00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9 143,0</w:t>
            </w:r>
          </w:p>
        </w:tc>
      </w:tr>
    </w:tbl>
    <w:p w:rsidR="003934D2" w:rsidRPr="001C3E8F" w:rsidRDefault="003934D2" w:rsidP="00156A17">
      <w:pPr>
        <w:jc w:val="center"/>
      </w:pPr>
    </w:p>
    <w:p w:rsidR="003934D2" w:rsidRPr="001C3E8F" w:rsidRDefault="003934D2">
      <w:pPr>
        <w:spacing w:after="200" w:line="276" w:lineRule="auto"/>
      </w:pPr>
      <w:r w:rsidRPr="001C3E8F">
        <w:br w:type="page"/>
      </w:r>
    </w:p>
    <w:p w:rsidR="003934D2" w:rsidRPr="001C3E8F" w:rsidRDefault="003934D2" w:rsidP="003934D2">
      <w:pPr>
        <w:jc w:val="right"/>
      </w:pPr>
      <w:r w:rsidRPr="001C3E8F">
        <w:lastRenderedPageBreak/>
        <w:t>Приложение 24</w:t>
      </w:r>
    </w:p>
    <w:p w:rsidR="003934D2" w:rsidRPr="001C3E8F" w:rsidRDefault="003934D2" w:rsidP="003934D2">
      <w:pPr>
        <w:jc w:val="right"/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503"/>
        <w:gridCol w:w="4175"/>
        <w:gridCol w:w="1606"/>
        <w:gridCol w:w="1160"/>
        <w:gridCol w:w="1380"/>
      </w:tblGrid>
      <w:tr w:rsidR="003934D2" w:rsidRPr="001C3E8F" w:rsidTr="003934D2">
        <w:trPr>
          <w:trHeight w:val="315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Cs/>
              </w:rPr>
            </w:pPr>
          </w:p>
        </w:tc>
      </w:tr>
      <w:tr w:rsidR="003934D2" w:rsidRPr="001C3E8F" w:rsidTr="003934D2">
        <w:trPr>
          <w:trHeight w:val="99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Cs/>
              </w:rPr>
            </w:pPr>
            <w:r w:rsidRPr="001C3E8F">
              <w:rPr>
                <w:bCs/>
              </w:rPr>
              <w:t>Субсидии на капитальный ремонт и ремонт автомобильных дорог общего пользования населенных пунктах за счет средств Дорожного фонда Республики Тыва</w:t>
            </w:r>
          </w:p>
        </w:tc>
      </w:tr>
      <w:tr w:rsidR="003934D2" w:rsidRPr="001C3E8F" w:rsidTr="003934D2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(тыс.рублей)</w:t>
            </w:r>
          </w:p>
        </w:tc>
      </w:tr>
      <w:tr w:rsidR="003934D2" w:rsidRPr="001C3E8F" w:rsidTr="003934D2">
        <w:trPr>
          <w:trHeight w:val="312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изменение за март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3934D2" w:rsidRPr="001C3E8F" w:rsidTr="003934D2">
        <w:trPr>
          <w:trHeight w:val="100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34D2" w:rsidRPr="001C3E8F" w:rsidTr="003934D2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Сельское  поселение сумон Хондергейский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2980,6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2980,6</w:t>
            </w:r>
          </w:p>
        </w:tc>
      </w:tr>
      <w:tr w:rsidR="003934D2" w:rsidRPr="001C3E8F" w:rsidTr="003934D2">
        <w:trPr>
          <w:trHeight w:val="3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</w:pPr>
            <w:r w:rsidRPr="001C3E8F">
              <w:t> 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2 980,6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4D2" w:rsidRPr="001C3E8F" w:rsidRDefault="003934D2" w:rsidP="003934D2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2 980,6</w:t>
            </w:r>
          </w:p>
        </w:tc>
      </w:tr>
    </w:tbl>
    <w:p w:rsidR="006D3245" w:rsidRPr="001C3E8F" w:rsidRDefault="006D3245" w:rsidP="003934D2">
      <w:pPr>
        <w:jc w:val="right"/>
      </w:pPr>
    </w:p>
    <w:p w:rsidR="006D3245" w:rsidRPr="001C3E8F" w:rsidRDefault="006D3245">
      <w:pPr>
        <w:spacing w:after="200" w:line="276" w:lineRule="auto"/>
      </w:pPr>
      <w:r w:rsidRPr="001C3E8F">
        <w:br w:type="page"/>
      </w:r>
    </w:p>
    <w:p w:rsidR="003934D2" w:rsidRPr="001C3E8F" w:rsidRDefault="006D3245" w:rsidP="003934D2">
      <w:pPr>
        <w:jc w:val="right"/>
      </w:pPr>
      <w:r w:rsidRPr="001C3E8F">
        <w:lastRenderedPageBreak/>
        <w:t>Приложение 25</w:t>
      </w:r>
    </w:p>
    <w:p w:rsidR="006D3245" w:rsidRPr="001C3E8F" w:rsidRDefault="006D3245" w:rsidP="003934D2">
      <w:pPr>
        <w:jc w:val="right"/>
      </w:pPr>
    </w:p>
    <w:tbl>
      <w:tblPr>
        <w:tblW w:w="8301" w:type="dxa"/>
        <w:tblInd w:w="93" w:type="dxa"/>
        <w:tblLook w:val="04A0" w:firstRow="1" w:lastRow="0" w:firstColumn="1" w:lastColumn="0" w:noHBand="0" w:noVBand="1"/>
      </w:tblPr>
      <w:tblGrid>
        <w:gridCol w:w="574"/>
        <w:gridCol w:w="4014"/>
        <w:gridCol w:w="1606"/>
        <w:gridCol w:w="1160"/>
        <w:gridCol w:w="1380"/>
      </w:tblGrid>
      <w:tr w:rsidR="006D3245" w:rsidRPr="001C3E8F" w:rsidTr="006D3245">
        <w:trPr>
          <w:trHeight w:val="315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Cs/>
              </w:rPr>
            </w:pPr>
          </w:p>
        </w:tc>
      </w:tr>
      <w:tr w:rsidR="006D3245" w:rsidRPr="001C3E8F" w:rsidTr="006D3245">
        <w:trPr>
          <w:trHeight w:val="990"/>
        </w:trPr>
        <w:tc>
          <w:tcPr>
            <w:tcW w:w="8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45" w:rsidRPr="001C3E8F" w:rsidRDefault="006D3245" w:rsidP="00771863">
            <w:pPr>
              <w:jc w:val="center"/>
              <w:rPr>
                <w:bCs/>
              </w:rPr>
            </w:pPr>
            <w:r w:rsidRPr="001C3E8F">
              <w:rPr>
                <w:bCs/>
              </w:rPr>
              <w:t>Субсидии на реализацию федеральной целевой программы "Развитие физической культуры и спорта в Росскийской Федерации на 2016-2020 годы"</w:t>
            </w:r>
          </w:p>
        </w:tc>
      </w:tr>
      <w:tr w:rsidR="006D3245" w:rsidRPr="001C3E8F" w:rsidTr="006D3245">
        <w:trPr>
          <w:trHeight w:val="315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(тыс.рублей)</w:t>
            </w:r>
          </w:p>
        </w:tc>
      </w:tr>
      <w:tr w:rsidR="006D3245" w:rsidRPr="001C3E8F" w:rsidTr="006D3245">
        <w:trPr>
          <w:trHeight w:val="31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Утвержденный бюджет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изменение за март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Уточненный бюджет</w:t>
            </w:r>
          </w:p>
        </w:tc>
      </w:tr>
      <w:tr w:rsidR="006D3245" w:rsidRPr="001C3E8F" w:rsidTr="006D3245">
        <w:trPr>
          <w:trHeight w:val="100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3245" w:rsidRPr="001C3E8F" w:rsidTr="006D3245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</w:pPr>
            <w:r w:rsidRPr="001C3E8F"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Городское поселение город Чадан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69385,5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sz w:val="20"/>
                <w:szCs w:val="20"/>
              </w:rPr>
            </w:pPr>
            <w:r w:rsidRPr="001C3E8F">
              <w:rPr>
                <w:sz w:val="20"/>
                <w:szCs w:val="20"/>
              </w:rPr>
              <w:t>69385,5</w:t>
            </w:r>
          </w:p>
        </w:tc>
      </w:tr>
      <w:tr w:rsidR="006D3245" w:rsidRPr="001C3E8F" w:rsidTr="006D3245">
        <w:trPr>
          <w:trHeight w:val="3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</w:pPr>
            <w:r w:rsidRPr="001C3E8F"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69 385,5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245" w:rsidRPr="001C3E8F" w:rsidRDefault="006D3245" w:rsidP="006D3245">
            <w:pPr>
              <w:jc w:val="center"/>
              <w:rPr>
                <w:b/>
                <w:bCs/>
                <w:sz w:val="20"/>
                <w:szCs w:val="20"/>
              </w:rPr>
            </w:pPr>
            <w:r w:rsidRPr="001C3E8F">
              <w:rPr>
                <w:b/>
                <w:bCs/>
                <w:sz w:val="20"/>
                <w:szCs w:val="20"/>
              </w:rPr>
              <w:t>69 385,5</w:t>
            </w:r>
          </w:p>
        </w:tc>
      </w:tr>
    </w:tbl>
    <w:p w:rsidR="006D3245" w:rsidRPr="001C3E8F" w:rsidRDefault="006D3245" w:rsidP="003934D2">
      <w:pPr>
        <w:jc w:val="right"/>
      </w:pPr>
    </w:p>
    <w:sectPr w:rsidR="006D3245" w:rsidRPr="001C3E8F" w:rsidSect="00C5740D">
      <w:head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B0" w:rsidRDefault="00FD64B0" w:rsidP="006D3245">
      <w:r>
        <w:separator/>
      </w:r>
    </w:p>
  </w:endnote>
  <w:endnote w:type="continuationSeparator" w:id="0">
    <w:p w:rsidR="00FD64B0" w:rsidRDefault="00FD64B0" w:rsidP="006D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B0" w:rsidRDefault="00FD64B0" w:rsidP="006D3245">
      <w:r>
        <w:separator/>
      </w:r>
    </w:p>
  </w:footnote>
  <w:footnote w:type="continuationSeparator" w:id="0">
    <w:p w:rsidR="00FD64B0" w:rsidRDefault="00FD64B0" w:rsidP="006D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952831"/>
      <w:docPartObj>
        <w:docPartGallery w:val="Page Numbers (Top of Page)"/>
        <w:docPartUnique/>
      </w:docPartObj>
    </w:sdtPr>
    <w:sdtContent>
      <w:p w:rsidR="001C3E8F" w:rsidRDefault="001C3E8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863">
          <w:rPr>
            <w:noProof/>
          </w:rPr>
          <w:t>2</w:t>
        </w:r>
        <w:r>
          <w:fldChar w:fldCharType="end"/>
        </w:r>
      </w:p>
    </w:sdtContent>
  </w:sdt>
  <w:p w:rsidR="001C3E8F" w:rsidRDefault="001C3E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E1626"/>
    <w:multiLevelType w:val="hybridMultilevel"/>
    <w:tmpl w:val="2688B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4515C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07A78"/>
    <w:multiLevelType w:val="hybridMultilevel"/>
    <w:tmpl w:val="9856ADA8"/>
    <w:lvl w:ilvl="0" w:tplc="4BEE5A0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EF5CE3"/>
    <w:multiLevelType w:val="hybridMultilevel"/>
    <w:tmpl w:val="39643FAC"/>
    <w:lvl w:ilvl="0" w:tplc="EC7848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3"/>
    <w:rsid w:val="0000725D"/>
    <w:rsid w:val="00010824"/>
    <w:rsid w:val="0001754F"/>
    <w:rsid w:val="0002543A"/>
    <w:rsid w:val="00026627"/>
    <w:rsid w:val="00032ECC"/>
    <w:rsid w:val="0004432A"/>
    <w:rsid w:val="000612CA"/>
    <w:rsid w:val="000666AA"/>
    <w:rsid w:val="00082530"/>
    <w:rsid w:val="00087B79"/>
    <w:rsid w:val="000903A5"/>
    <w:rsid w:val="00091548"/>
    <w:rsid w:val="000A0E1D"/>
    <w:rsid w:val="000B12DC"/>
    <w:rsid w:val="000B21CD"/>
    <w:rsid w:val="000C29D6"/>
    <w:rsid w:val="000C4677"/>
    <w:rsid w:val="000C6A3A"/>
    <w:rsid w:val="000C7951"/>
    <w:rsid w:val="00102040"/>
    <w:rsid w:val="00107071"/>
    <w:rsid w:val="00120217"/>
    <w:rsid w:val="00131440"/>
    <w:rsid w:val="00136BE3"/>
    <w:rsid w:val="00156A17"/>
    <w:rsid w:val="00156D57"/>
    <w:rsid w:val="00156E3F"/>
    <w:rsid w:val="00183EB9"/>
    <w:rsid w:val="001C3E8F"/>
    <w:rsid w:val="001E455C"/>
    <w:rsid w:val="00211F1F"/>
    <w:rsid w:val="00214ACE"/>
    <w:rsid w:val="0022761A"/>
    <w:rsid w:val="00230616"/>
    <w:rsid w:val="002340CB"/>
    <w:rsid w:val="00256A8F"/>
    <w:rsid w:val="0027692E"/>
    <w:rsid w:val="002808D4"/>
    <w:rsid w:val="00283257"/>
    <w:rsid w:val="00285370"/>
    <w:rsid w:val="002877BB"/>
    <w:rsid w:val="002A4F15"/>
    <w:rsid w:val="002A6E2D"/>
    <w:rsid w:val="002A7EFE"/>
    <w:rsid w:val="002C27F2"/>
    <w:rsid w:val="002C643A"/>
    <w:rsid w:val="002D313F"/>
    <w:rsid w:val="002F2047"/>
    <w:rsid w:val="002F4573"/>
    <w:rsid w:val="002F703C"/>
    <w:rsid w:val="00341217"/>
    <w:rsid w:val="00347862"/>
    <w:rsid w:val="00354109"/>
    <w:rsid w:val="00360394"/>
    <w:rsid w:val="003676F8"/>
    <w:rsid w:val="00367C64"/>
    <w:rsid w:val="0039051E"/>
    <w:rsid w:val="00391748"/>
    <w:rsid w:val="003934D2"/>
    <w:rsid w:val="003B0351"/>
    <w:rsid w:val="003B18F9"/>
    <w:rsid w:val="003B3084"/>
    <w:rsid w:val="003B3DF5"/>
    <w:rsid w:val="003C565C"/>
    <w:rsid w:val="003D0B22"/>
    <w:rsid w:val="00413DEF"/>
    <w:rsid w:val="00420CBB"/>
    <w:rsid w:val="004233DA"/>
    <w:rsid w:val="00423A84"/>
    <w:rsid w:val="00435B51"/>
    <w:rsid w:val="004428AA"/>
    <w:rsid w:val="00453BFF"/>
    <w:rsid w:val="004852F5"/>
    <w:rsid w:val="004878E5"/>
    <w:rsid w:val="00490C27"/>
    <w:rsid w:val="004966CE"/>
    <w:rsid w:val="004B3EFD"/>
    <w:rsid w:val="004C3143"/>
    <w:rsid w:val="004E3169"/>
    <w:rsid w:val="004E6163"/>
    <w:rsid w:val="004F6B3A"/>
    <w:rsid w:val="00501101"/>
    <w:rsid w:val="00507269"/>
    <w:rsid w:val="005146B9"/>
    <w:rsid w:val="00530801"/>
    <w:rsid w:val="005321B5"/>
    <w:rsid w:val="00534BF4"/>
    <w:rsid w:val="00535A9D"/>
    <w:rsid w:val="0053635C"/>
    <w:rsid w:val="0055188D"/>
    <w:rsid w:val="00552F9A"/>
    <w:rsid w:val="005614F3"/>
    <w:rsid w:val="005629D7"/>
    <w:rsid w:val="00564C87"/>
    <w:rsid w:val="00570D84"/>
    <w:rsid w:val="005716E4"/>
    <w:rsid w:val="0059354B"/>
    <w:rsid w:val="005936B6"/>
    <w:rsid w:val="00594BF6"/>
    <w:rsid w:val="005A0C35"/>
    <w:rsid w:val="005A5F7E"/>
    <w:rsid w:val="005B02B9"/>
    <w:rsid w:val="005D1785"/>
    <w:rsid w:val="005D51C6"/>
    <w:rsid w:val="005E2028"/>
    <w:rsid w:val="005E5FE4"/>
    <w:rsid w:val="005F16F2"/>
    <w:rsid w:val="00600E1B"/>
    <w:rsid w:val="00601993"/>
    <w:rsid w:val="00602012"/>
    <w:rsid w:val="00607C21"/>
    <w:rsid w:val="00620A55"/>
    <w:rsid w:val="00633D7B"/>
    <w:rsid w:val="00637DC4"/>
    <w:rsid w:val="00640CEB"/>
    <w:rsid w:val="006675BD"/>
    <w:rsid w:val="00676726"/>
    <w:rsid w:val="00682BB8"/>
    <w:rsid w:val="006937AA"/>
    <w:rsid w:val="0069684E"/>
    <w:rsid w:val="006A5EF7"/>
    <w:rsid w:val="006C3171"/>
    <w:rsid w:val="006D29D5"/>
    <w:rsid w:val="006D3245"/>
    <w:rsid w:val="006E0D6D"/>
    <w:rsid w:val="006E3857"/>
    <w:rsid w:val="006E591D"/>
    <w:rsid w:val="006E5E19"/>
    <w:rsid w:val="006F0AE0"/>
    <w:rsid w:val="006F1AB9"/>
    <w:rsid w:val="00713861"/>
    <w:rsid w:val="007309B3"/>
    <w:rsid w:val="00740067"/>
    <w:rsid w:val="00743BEA"/>
    <w:rsid w:val="007627FE"/>
    <w:rsid w:val="00770196"/>
    <w:rsid w:val="00771863"/>
    <w:rsid w:val="00774D3F"/>
    <w:rsid w:val="007B2B74"/>
    <w:rsid w:val="007B4ACB"/>
    <w:rsid w:val="007E2D56"/>
    <w:rsid w:val="007E58ED"/>
    <w:rsid w:val="007F74F8"/>
    <w:rsid w:val="00800BA5"/>
    <w:rsid w:val="00802D16"/>
    <w:rsid w:val="008066EE"/>
    <w:rsid w:val="008140CD"/>
    <w:rsid w:val="00843880"/>
    <w:rsid w:val="00844A5D"/>
    <w:rsid w:val="008603B2"/>
    <w:rsid w:val="00862226"/>
    <w:rsid w:val="00865225"/>
    <w:rsid w:val="00887A21"/>
    <w:rsid w:val="00895212"/>
    <w:rsid w:val="00895587"/>
    <w:rsid w:val="008A5737"/>
    <w:rsid w:val="008B5D6B"/>
    <w:rsid w:val="008B68D9"/>
    <w:rsid w:val="008C13AF"/>
    <w:rsid w:val="008C4A95"/>
    <w:rsid w:val="008D1507"/>
    <w:rsid w:val="008E6DF2"/>
    <w:rsid w:val="008F741C"/>
    <w:rsid w:val="00901194"/>
    <w:rsid w:val="00941A77"/>
    <w:rsid w:val="00947AEA"/>
    <w:rsid w:val="00947E2E"/>
    <w:rsid w:val="00950F5A"/>
    <w:rsid w:val="00952A72"/>
    <w:rsid w:val="00956E0E"/>
    <w:rsid w:val="00960B04"/>
    <w:rsid w:val="00964EF5"/>
    <w:rsid w:val="00967075"/>
    <w:rsid w:val="009673EF"/>
    <w:rsid w:val="00977490"/>
    <w:rsid w:val="00986141"/>
    <w:rsid w:val="009A1756"/>
    <w:rsid w:val="009A44A9"/>
    <w:rsid w:val="009B53BE"/>
    <w:rsid w:val="009B5F4D"/>
    <w:rsid w:val="009B7562"/>
    <w:rsid w:val="009C4C00"/>
    <w:rsid w:val="009C779B"/>
    <w:rsid w:val="009D3FE9"/>
    <w:rsid w:val="009E3004"/>
    <w:rsid w:val="009E4BA2"/>
    <w:rsid w:val="009E761C"/>
    <w:rsid w:val="009F4D1D"/>
    <w:rsid w:val="009F7527"/>
    <w:rsid w:val="00A053D5"/>
    <w:rsid w:val="00A274CA"/>
    <w:rsid w:val="00A27FE3"/>
    <w:rsid w:val="00A30755"/>
    <w:rsid w:val="00A55224"/>
    <w:rsid w:val="00A6284B"/>
    <w:rsid w:val="00A7334C"/>
    <w:rsid w:val="00A73493"/>
    <w:rsid w:val="00A840B8"/>
    <w:rsid w:val="00AA0C60"/>
    <w:rsid w:val="00AA7E27"/>
    <w:rsid w:val="00AB2518"/>
    <w:rsid w:val="00AC6841"/>
    <w:rsid w:val="00AC7628"/>
    <w:rsid w:val="00AD47BB"/>
    <w:rsid w:val="00AD4CC7"/>
    <w:rsid w:val="00AE6ADB"/>
    <w:rsid w:val="00AF40B1"/>
    <w:rsid w:val="00B0468F"/>
    <w:rsid w:val="00B10868"/>
    <w:rsid w:val="00B1186B"/>
    <w:rsid w:val="00B15B95"/>
    <w:rsid w:val="00B275D8"/>
    <w:rsid w:val="00B340C9"/>
    <w:rsid w:val="00B50E83"/>
    <w:rsid w:val="00B54D17"/>
    <w:rsid w:val="00B5628C"/>
    <w:rsid w:val="00B64D30"/>
    <w:rsid w:val="00B704A6"/>
    <w:rsid w:val="00B81B98"/>
    <w:rsid w:val="00B917E4"/>
    <w:rsid w:val="00BA34E5"/>
    <w:rsid w:val="00BA581C"/>
    <w:rsid w:val="00BB1D90"/>
    <w:rsid w:val="00BC34E3"/>
    <w:rsid w:val="00BD28F1"/>
    <w:rsid w:val="00BE007E"/>
    <w:rsid w:val="00BF6BF8"/>
    <w:rsid w:val="00C00D23"/>
    <w:rsid w:val="00C1225B"/>
    <w:rsid w:val="00C36E63"/>
    <w:rsid w:val="00C465F1"/>
    <w:rsid w:val="00C467A4"/>
    <w:rsid w:val="00C5740D"/>
    <w:rsid w:val="00C62D6C"/>
    <w:rsid w:val="00C6402E"/>
    <w:rsid w:val="00C6721E"/>
    <w:rsid w:val="00C80000"/>
    <w:rsid w:val="00C947F7"/>
    <w:rsid w:val="00CA7A31"/>
    <w:rsid w:val="00CA7E7A"/>
    <w:rsid w:val="00CB404C"/>
    <w:rsid w:val="00CB50EE"/>
    <w:rsid w:val="00CB6BC3"/>
    <w:rsid w:val="00CC2098"/>
    <w:rsid w:val="00CC5894"/>
    <w:rsid w:val="00CE06B9"/>
    <w:rsid w:val="00CE6997"/>
    <w:rsid w:val="00CF0F8E"/>
    <w:rsid w:val="00D02331"/>
    <w:rsid w:val="00D07434"/>
    <w:rsid w:val="00D11A02"/>
    <w:rsid w:val="00D32D45"/>
    <w:rsid w:val="00D42659"/>
    <w:rsid w:val="00D43FB6"/>
    <w:rsid w:val="00D55EF9"/>
    <w:rsid w:val="00D63AEA"/>
    <w:rsid w:val="00D74745"/>
    <w:rsid w:val="00D8547B"/>
    <w:rsid w:val="00D86CFB"/>
    <w:rsid w:val="00D95B0C"/>
    <w:rsid w:val="00D97F20"/>
    <w:rsid w:val="00DA0C20"/>
    <w:rsid w:val="00DB4A7F"/>
    <w:rsid w:val="00DB6545"/>
    <w:rsid w:val="00DC48D5"/>
    <w:rsid w:val="00DE0D35"/>
    <w:rsid w:val="00DE3A4D"/>
    <w:rsid w:val="00DF039C"/>
    <w:rsid w:val="00E12922"/>
    <w:rsid w:val="00E14C20"/>
    <w:rsid w:val="00E17168"/>
    <w:rsid w:val="00E2178C"/>
    <w:rsid w:val="00E238F4"/>
    <w:rsid w:val="00E2553A"/>
    <w:rsid w:val="00E31220"/>
    <w:rsid w:val="00E32355"/>
    <w:rsid w:val="00E33A00"/>
    <w:rsid w:val="00E42562"/>
    <w:rsid w:val="00E57AFC"/>
    <w:rsid w:val="00E66DE4"/>
    <w:rsid w:val="00E75B50"/>
    <w:rsid w:val="00E83579"/>
    <w:rsid w:val="00E90A61"/>
    <w:rsid w:val="00E91AF3"/>
    <w:rsid w:val="00E96279"/>
    <w:rsid w:val="00EA1CD5"/>
    <w:rsid w:val="00EA49EE"/>
    <w:rsid w:val="00EA4C18"/>
    <w:rsid w:val="00EB1D1E"/>
    <w:rsid w:val="00EC3DA2"/>
    <w:rsid w:val="00EF3167"/>
    <w:rsid w:val="00F03711"/>
    <w:rsid w:val="00F46602"/>
    <w:rsid w:val="00F47E4E"/>
    <w:rsid w:val="00F676D2"/>
    <w:rsid w:val="00F679EB"/>
    <w:rsid w:val="00F70423"/>
    <w:rsid w:val="00F77B52"/>
    <w:rsid w:val="00F80B4C"/>
    <w:rsid w:val="00F92CCD"/>
    <w:rsid w:val="00FB5FCF"/>
    <w:rsid w:val="00FC6575"/>
    <w:rsid w:val="00FD29D7"/>
    <w:rsid w:val="00FD5190"/>
    <w:rsid w:val="00FD6178"/>
    <w:rsid w:val="00FD64B0"/>
    <w:rsid w:val="00FD77CA"/>
    <w:rsid w:val="00FE2C91"/>
    <w:rsid w:val="00FE76B9"/>
    <w:rsid w:val="00FF41BA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34B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4BF4"/>
    <w:rPr>
      <w:color w:val="800080"/>
      <w:u w:val="single"/>
    </w:rPr>
  </w:style>
  <w:style w:type="paragraph" w:customStyle="1" w:styleId="xl64">
    <w:name w:val="xl64"/>
    <w:basedOn w:val="a"/>
    <w:rsid w:val="00534B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34B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34BF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534BF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534BF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534BF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534B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534B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34BF4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534BF4"/>
    <w:pP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34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534BF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534BF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534BF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534B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534BF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534BF4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34B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34BF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D32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D32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9627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9627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156E3F"/>
    <w:pPr>
      <w:ind w:left="720"/>
      <w:contextualSpacing/>
    </w:pPr>
  </w:style>
  <w:style w:type="paragraph" w:styleId="a4">
    <w:name w:val="No Spacing"/>
    <w:uiPriority w:val="1"/>
    <w:qFormat/>
    <w:rsid w:val="00C5740D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rsid w:val="00C574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5740D"/>
    <w:pPr>
      <w:shd w:val="clear" w:color="auto" w:fill="FFFFFF"/>
      <w:spacing w:after="300" w:line="317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C5740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740D"/>
    <w:pPr>
      <w:shd w:val="clear" w:color="auto" w:fill="FFFFFF"/>
      <w:spacing w:before="300" w:after="60" w:line="418" w:lineRule="exact"/>
      <w:jc w:val="center"/>
    </w:pPr>
    <w:rPr>
      <w:lang w:eastAsia="en-US"/>
    </w:rPr>
  </w:style>
  <w:style w:type="paragraph" w:styleId="a5">
    <w:name w:val="Body Text Indent"/>
    <w:basedOn w:val="a"/>
    <w:link w:val="a6"/>
    <w:semiHidden/>
    <w:unhideWhenUsed/>
    <w:rsid w:val="00C6402E"/>
    <w:pPr>
      <w:ind w:firstLine="426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640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9627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962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962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???????"/>
    <w:rsid w:val="00E96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34B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34BF4"/>
    <w:rPr>
      <w:color w:val="800080"/>
      <w:u w:val="single"/>
    </w:rPr>
  </w:style>
  <w:style w:type="paragraph" w:customStyle="1" w:styleId="xl64">
    <w:name w:val="xl64"/>
    <w:basedOn w:val="a"/>
    <w:rsid w:val="00534B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534BF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534BF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534BF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534BF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534BF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534B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534B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534B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534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534B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a"/>
    <w:rsid w:val="00534BF4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534BF4"/>
    <w:pP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534BF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534BF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534BF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534BF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534BF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534B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534BF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534BF4"/>
    <w:pP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534B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534B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a"/>
    <w:rsid w:val="00534BF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D32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D32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0A0C-A3B4-4B6D-8B0A-41FA5F28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36</Pages>
  <Words>14178</Words>
  <Characters>80818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ХуралПредставителей</cp:lastModifiedBy>
  <cp:revision>32</cp:revision>
  <cp:lastPrinted>2020-06-03T10:33:00Z</cp:lastPrinted>
  <dcterms:created xsi:type="dcterms:W3CDTF">2019-07-01T03:27:00Z</dcterms:created>
  <dcterms:modified xsi:type="dcterms:W3CDTF">2020-06-03T10:33:00Z</dcterms:modified>
</cp:coreProperties>
</file>