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0" w:rsidRDefault="00655180" w:rsidP="00E412C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180">
        <w:rPr>
          <w:rFonts w:ascii="Times New Roman" w:hAnsi="Times New Roman" w:cs="Times New Roman"/>
          <w:b/>
          <w:bCs/>
          <w:sz w:val="28"/>
          <w:szCs w:val="28"/>
        </w:rPr>
        <w:t xml:space="preserve">Случаи, при которых заключение </w:t>
      </w:r>
    </w:p>
    <w:p w:rsidR="00655180" w:rsidRDefault="00655180" w:rsidP="00E412C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180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гражданско-правового договора </w:t>
      </w:r>
    </w:p>
    <w:p w:rsidR="00655180" w:rsidRDefault="00655180" w:rsidP="00E412C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180">
        <w:rPr>
          <w:rFonts w:ascii="Times New Roman" w:hAnsi="Times New Roman" w:cs="Times New Roman"/>
          <w:b/>
          <w:bCs/>
          <w:sz w:val="28"/>
          <w:szCs w:val="28"/>
        </w:rPr>
        <w:t>неправомерно</w:t>
      </w:r>
    </w:p>
    <w:p w:rsidR="00655180" w:rsidRPr="00655180" w:rsidRDefault="00655180" w:rsidP="006551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55180" w:rsidRPr="00655180" w:rsidRDefault="00655180" w:rsidP="00831F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5180">
        <w:rPr>
          <w:rFonts w:ascii="Times New Roman" w:hAnsi="Times New Roman" w:cs="Times New Roman"/>
          <w:sz w:val="26"/>
          <w:szCs w:val="26"/>
        </w:rPr>
        <w:t xml:space="preserve">Вы имеете право свободно определять способ оформления отношений, связанных с выполнением той или иной работы, и по соглашению с работодателем решить, какой именно договор будет заключен - </w:t>
      </w:r>
      <w:r w:rsidRPr="00186229">
        <w:rPr>
          <w:rFonts w:ascii="Times New Roman" w:hAnsi="Times New Roman" w:cs="Times New Roman"/>
          <w:b/>
          <w:sz w:val="26"/>
          <w:szCs w:val="26"/>
        </w:rPr>
        <w:t>трудовой</w:t>
      </w:r>
      <w:r w:rsidRPr="00655180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186229">
        <w:rPr>
          <w:rFonts w:ascii="Times New Roman" w:hAnsi="Times New Roman" w:cs="Times New Roman"/>
          <w:b/>
          <w:sz w:val="26"/>
          <w:szCs w:val="26"/>
        </w:rPr>
        <w:t>гражданско-правовой</w:t>
      </w:r>
      <w:r w:rsidRPr="00655180">
        <w:rPr>
          <w:rFonts w:ascii="Times New Roman" w:hAnsi="Times New Roman" w:cs="Times New Roman"/>
          <w:sz w:val="26"/>
          <w:szCs w:val="26"/>
        </w:rPr>
        <w:t>.</w:t>
      </w:r>
    </w:p>
    <w:p w:rsidR="00655180" w:rsidRPr="00655180" w:rsidRDefault="001A06AB" w:rsidP="00831F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Иногда работодатели (в данной</w:t>
      </w:r>
      <w:r w:rsidR="00655180" w:rsidRPr="006551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статье</w:t>
      </w:r>
      <w:r w:rsidR="00655180" w:rsidRPr="00655180">
        <w:rPr>
          <w:rFonts w:ascii="Times New Roman" w:hAnsi="Times New Roman" w:cs="Times New Roman"/>
          <w:sz w:val="26"/>
          <w:szCs w:val="26"/>
        </w:rPr>
        <w:t xml:space="preserve"> под работодателем понимается, лицо, являющееся стороной как трудового, так и гражданско-правового договора) не предлагают выбора и оформляют с физическими лицами гражданско-правовые договоры, например, на оказание услуг или выполнение работ. При заключении таких договоров </w:t>
      </w:r>
      <w:r w:rsidR="00655180" w:rsidRPr="00186229">
        <w:rPr>
          <w:rFonts w:ascii="Times New Roman" w:hAnsi="Times New Roman" w:cs="Times New Roman"/>
          <w:b/>
          <w:sz w:val="26"/>
          <w:szCs w:val="26"/>
        </w:rPr>
        <w:t>у вас не будет социально-трудовых гарантий</w:t>
      </w:r>
      <w:r w:rsidR="00655180" w:rsidRPr="00655180">
        <w:rPr>
          <w:rFonts w:ascii="Times New Roman" w:hAnsi="Times New Roman" w:cs="Times New Roman"/>
          <w:sz w:val="26"/>
          <w:szCs w:val="26"/>
        </w:rPr>
        <w:t>, которые предусмот</w:t>
      </w:r>
      <w:r>
        <w:rPr>
          <w:rFonts w:ascii="Times New Roman" w:hAnsi="Times New Roman" w:cs="Times New Roman"/>
          <w:sz w:val="26"/>
          <w:szCs w:val="26"/>
        </w:rPr>
        <w:t>рены трудовым законодательством, такие как</w:t>
      </w:r>
      <w:r w:rsidR="00655180" w:rsidRPr="00655180">
        <w:rPr>
          <w:rFonts w:ascii="Times New Roman" w:hAnsi="Times New Roman" w:cs="Times New Roman"/>
          <w:sz w:val="26"/>
          <w:szCs w:val="26"/>
        </w:rPr>
        <w:t xml:space="preserve"> на оплачиваемый отпуск и больничный, гарантий при увольнении, сокращении штата и</w:t>
      </w:r>
      <w:bookmarkStart w:id="0" w:name="_GoBack"/>
      <w:bookmarkEnd w:id="0"/>
      <w:r w:rsidR="00655180" w:rsidRPr="00655180">
        <w:rPr>
          <w:rFonts w:ascii="Times New Roman" w:hAnsi="Times New Roman" w:cs="Times New Roman"/>
          <w:sz w:val="26"/>
          <w:szCs w:val="26"/>
        </w:rPr>
        <w:t xml:space="preserve"> др. Также не будет вноситься запись о работе в трудовую книжку.</w:t>
      </w:r>
    </w:p>
    <w:p w:rsidR="00655180" w:rsidRPr="00655180" w:rsidRDefault="00655180" w:rsidP="00831F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5180">
        <w:rPr>
          <w:rFonts w:ascii="Times New Roman" w:hAnsi="Times New Roman" w:cs="Times New Roman"/>
          <w:sz w:val="26"/>
          <w:szCs w:val="26"/>
        </w:rPr>
        <w:t xml:space="preserve">Однако заключение гражданско-правового договора неправомерно, если с работодателем у вас </w:t>
      </w:r>
      <w:r w:rsidRPr="00186229">
        <w:rPr>
          <w:rFonts w:ascii="Times New Roman" w:hAnsi="Times New Roman" w:cs="Times New Roman"/>
          <w:b/>
          <w:sz w:val="26"/>
          <w:szCs w:val="26"/>
        </w:rPr>
        <w:t>фактически возникают трудовые отношения</w:t>
      </w:r>
      <w:r w:rsidR="001A06AB">
        <w:rPr>
          <w:rFonts w:ascii="Times New Roman" w:hAnsi="Times New Roman" w:cs="Times New Roman"/>
          <w:sz w:val="26"/>
          <w:szCs w:val="26"/>
        </w:rPr>
        <w:t>. К примеру,</w:t>
      </w:r>
      <w:r w:rsidRPr="00655180">
        <w:rPr>
          <w:rFonts w:ascii="Times New Roman" w:hAnsi="Times New Roman" w:cs="Times New Roman"/>
          <w:sz w:val="26"/>
          <w:szCs w:val="26"/>
        </w:rPr>
        <w:t xml:space="preserve"> вы будете выполнять работу по определенной должности или профессии в соответствии со штатным расписанием, соблюдать режим рабочего времени, выполнять распоряжения работодателя в отношении вашей работы, находиться на оборудован</w:t>
      </w:r>
      <w:r>
        <w:rPr>
          <w:rFonts w:ascii="Times New Roman" w:hAnsi="Times New Roman" w:cs="Times New Roman"/>
          <w:sz w:val="26"/>
          <w:szCs w:val="26"/>
        </w:rPr>
        <w:t>ном для вас рабочем месте и др.</w:t>
      </w:r>
    </w:p>
    <w:p w:rsidR="00655180" w:rsidRPr="00655180" w:rsidRDefault="00655180" w:rsidP="00831F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5180">
        <w:rPr>
          <w:rFonts w:ascii="Times New Roman" w:hAnsi="Times New Roman" w:cs="Times New Roman"/>
          <w:sz w:val="26"/>
          <w:szCs w:val="26"/>
        </w:rPr>
        <w:t xml:space="preserve">Заключить с вами гражданско-правовой договор вместо трудового работодатель вправе, </w:t>
      </w:r>
      <w:r w:rsidRPr="00186229">
        <w:rPr>
          <w:rFonts w:ascii="Times New Roman" w:hAnsi="Times New Roman" w:cs="Times New Roman"/>
          <w:b/>
          <w:sz w:val="26"/>
          <w:szCs w:val="26"/>
        </w:rPr>
        <w:t>только если</w:t>
      </w:r>
      <w:r w:rsidRPr="00655180">
        <w:rPr>
          <w:rFonts w:ascii="Times New Roman" w:hAnsi="Times New Roman" w:cs="Times New Roman"/>
          <w:sz w:val="26"/>
          <w:szCs w:val="26"/>
        </w:rPr>
        <w:t xml:space="preserve"> ваша деятельность будет направлена на выполнение конкретного задания или конкретных действий, на достижение определенного результата. Например, договор на ремонт крыши, доставку груза в определенное место. При этом вы не обязаны подчиняться установленному режиму труда работодателя и работать под его контролем и руководством. Работу по гражданско-правовому договору вы организуете самостоятел</w:t>
      </w:r>
      <w:r>
        <w:rPr>
          <w:rFonts w:ascii="Times New Roman" w:hAnsi="Times New Roman" w:cs="Times New Roman"/>
          <w:sz w:val="26"/>
          <w:szCs w:val="26"/>
        </w:rPr>
        <w:t>ьно, своими силами и средствами.</w:t>
      </w:r>
    </w:p>
    <w:p w:rsidR="00655180" w:rsidRDefault="00655180" w:rsidP="00831F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5180">
        <w:rPr>
          <w:rFonts w:ascii="Times New Roman" w:hAnsi="Times New Roman" w:cs="Times New Roman"/>
          <w:sz w:val="26"/>
          <w:szCs w:val="26"/>
        </w:rPr>
        <w:t xml:space="preserve">Поэтому, когда вопреки вашему желанию заключить трудовой договор работодатель предлагает оформить гражданско-правовой, прикрывающий фактические трудовые отношения, это </w:t>
      </w:r>
      <w:r w:rsidRPr="00186229">
        <w:rPr>
          <w:rFonts w:ascii="Times New Roman" w:hAnsi="Times New Roman" w:cs="Times New Roman"/>
          <w:b/>
          <w:sz w:val="26"/>
          <w:szCs w:val="26"/>
        </w:rPr>
        <w:t>неправомерно</w:t>
      </w:r>
      <w:r w:rsidRPr="00655180">
        <w:rPr>
          <w:rFonts w:ascii="Times New Roman" w:hAnsi="Times New Roman" w:cs="Times New Roman"/>
          <w:sz w:val="26"/>
          <w:szCs w:val="26"/>
        </w:rPr>
        <w:t>.</w:t>
      </w:r>
    </w:p>
    <w:p w:rsidR="001A06AB" w:rsidRDefault="001A06AB" w:rsidP="00831F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вы были вынуждены заключить гражданско-правовой договор, вы можете обратиться в суд с иско</w:t>
      </w:r>
      <w:r w:rsidR="00831FEF">
        <w:rPr>
          <w:rFonts w:ascii="Times New Roman" w:hAnsi="Times New Roman" w:cs="Times New Roman"/>
          <w:sz w:val="26"/>
          <w:szCs w:val="26"/>
        </w:rPr>
        <w:t>вым заявлением</w:t>
      </w:r>
      <w:r>
        <w:rPr>
          <w:rFonts w:ascii="Times New Roman" w:hAnsi="Times New Roman" w:cs="Times New Roman"/>
          <w:sz w:val="26"/>
          <w:szCs w:val="26"/>
        </w:rPr>
        <w:t xml:space="preserve"> к работодателю о признании отношений трудовыми.</w:t>
      </w:r>
    </w:p>
    <w:p w:rsidR="00A75D66" w:rsidRDefault="00A75D66"/>
    <w:p w:rsidR="001A06AB" w:rsidRDefault="00186229" w:rsidP="0018622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Прокуратура</w:t>
      </w:r>
    </w:p>
    <w:p w:rsidR="00186229" w:rsidRPr="001A06AB" w:rsidRDefault="00186229" w:rsidP="0018622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Дзун-Хемчикского района</w:t>
      </w:r>
    </w:p>
    <w:sectPr w:rsidR="00186229" w:rsidRPr="001A06AB" w:rsidSect="00511E0E">
      <w:pgSz w:w="11905" w:h="16838"/>
      <w:pgMar w:top="1616" w:right="85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AB" w:rsidRDefault="00B74DAB" w:rsidP="00186229">
      <w:pPr>
        <w:spacing w:after="0" w:line="240" w:lineRule="auto"/>
      </w:pPr>
      <w:r>
        <w:separator/>
      </w:r>
    </w:p>
  </w:endnote>
  <w:endnote w:type="continuationSeparator" w:id="0">
    <w:p w:rsidR="00B74DAB" w:rsidRDefault="00B74DAB" w:rsidP="001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AB" w:rsidRDefault="00B74DAB" w:rsidP="00186229">
      <w:pPr>
        <w:spacing w:after="0" w:line="240" w:lineRule="auto"/>
      </w:pPr>
      <w:r>
        <w:separator/>
      </w:r>
    </w:p>
  </w:footnote>
  <w:footnote w:type="continuationSeparator" w:id="0">
    <w:p w:rsidR="00B74DAB" w:rsidRDefault="00B74DAB" w:rsidP="00186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63"/>
    <w:rsid w:val="00186229"/>
    <w:rsid w:val="001A06AB"/>
    <w:rsid w:val="00364163"/>
    <w:rsid w:val="00655180"/>
    <w:rsid w:val="00831FEF"/>
    <w:rsid w:val="00A75D66"/>
    <w:rsid w:val="00B74DAB"/>
    <w:rsid w:val="00E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229"/>
  </w:style>
  <w:style w:type="paragraph" w:styleId="a5">
    <w:name w:val="footer"/>
    <w:basedOn w:val="a"/>
    <w:link w:val="a6"/>
    <w:uiPriority w:val="99"/>
    <w:unhideWhenUsed/>
    <w:rsid w:val="0018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229"/>
  </w:style>
  <w:style w:type="paragraph" w:styleId="a5">
    <w:name w:val="footer"/>
    <w:basedOn w:val="a"/>
    <w:link w:val="a6"/>
    <w:uiPriority w:val="99"/>
    <w:unhideWhenUsed/>
    <w:rsid w:val="0018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cp:lastPrinted>2020-06-25T10:11:00Z</cp:lastPrinted>
  <dcterms:created xsi:type="dcterms:W3CDTF">2020-01-17T09:56:00Z</dcterms:created>
  <dcterms:modified xsi:type="dcterms:W3CDTF">2020-06-25T10:11:00Z</dcterms:modified>
</cp:coreProperties>
</file>