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3C" w:rsidRDefault="007E293C" w:rsidP="007E293C">
      <w:pPr>
        <w:jc w:val="center"/>
        <w:rPr>
          <w:b/>
        </w:rPr>
      </w:pPr>
    </w:p>
    <w:p w:rsidR="007E293C" w:rsidRPr="00B64559" w:rsidRDefault="007E293C" w:rsidP="007E293C">
      <w:pPr>
        <w:jc w:val="center"/>
        <w:rPr>
          <w:sz w:val="28"/>
          <w:szCs w:val="28"/>
        </w:rPr>
      </w:pPr>
      <w:bookmarkStart w:id="0" w:name="_GoBack"/>
      <w:bookmarkEnd w:id="0"/>
      <w:r w:rsidRPr="00B64559">
        <w:rPr>
          <w:sz w:val="28"/>
          <w:szCs w:val="28"/>
        </w:rPr>
        <w:t xml:space="preserve">ТЫВА РЕСПУБЛИКАНЫҢ ЧϴϴН-ХЕМЧИК  КОЖУУН </w:t>
      </w:r>
    </w:p>
    <w:p w:rsidR="007E293C" w:rsidRPr="00B64559" w:rsidRDefault="007E293C" w:rsidP="007E293C">
      <w:pPr>
        <w:jc w:val="center"/>
        <w:rPr>
          <w:sz w:val="28"/>
          <w:szCs w:val="28"/>
        </w:rPr>
      </w:pPr>
      <w:r w:rsidRPr="00B64559">
        <w:rPr>
          <w:sz w:val="28"/>
          <w:szCs w:val="28"/>
        </w:rPr>
        <w:t xml:space="preserve">МУНИЦИПАЛДЫГ РАЙОННУҢ ЧАГЫРГАЗЫ </w:t>
      </w:r>
    </w:p>
    <w:p w:rsidR="007E293C" w:rsidRPr="00B64559" w:rsidRDefault="007E293C" w:rsidP="007E293C">
      <w:pPr>
        <w:spacing w:after="120"/>
        <w:jc w:val="center"/>
        <w:rPr>
          <w:b/>
          <w:sz w:val="28"/>
          <w:szCs w:val="28"/>
        </w:rPr>
      </w:pPr>
      <w:r w:rsidRPr="00B64559">
        <w:rPr>
          <w:b/>
          <w:sz w:val="28"/>
          <w:szCs w:val="28"/>
        </w:rPr>
        <w:t>АЙТЫЫШКЫН</w:t>
      </w:r>
    </w:p>
    <w:p w:rsidR="007E293C" w:rsidRPr="00B64559" w:rsidRDefault="007E293C" w:rsidP="007E293C">
      <w:pPr>
        <w:jc w:val="center"/>
        <w:rPr>
          <w:sz w:val="28"/>
          <w:szCs w:val="28"/>
        </w:rPr>
      </w:pPr>
      <w:r w:rsidRPr="00B64559">
        <w:rPr>
          <w:sz w:val="28"/>
          <w:szCs w:val="28"/>
        </w:rPr>
        <w:t xml:space="preserve">АДМИНИСТРАЦИИ МУНИЦИПАЛЬНОГО РАЙОНА </w:t>
      </w:r>
    </w:p>
    <w:p w:rsidR="007E293C" w:rsidRPr="00B64559" w:rsidRDefault="007E293C" w:rsidP="007E293C">
      <w:pPr>
        <w:jc w:val="center"/>
        <w:rPr>
          <w:sz w:val="28"/>
          <w:szCs w:val="28"/>
        </w:rPr>
      </w:pPr>
      <w:r w:rsidRPr="00B64559">
        <w:rPr>
          <w:sz w:val="28"/>
          <w:szCs w:val="28"/>
        </w:rPr>
        <w:t>ДЗУН-ХЕМЧИКСКИЙ КОЖУУН РЕСПУБЛИКИ ТЫВА</w:t>
      </w:r>
    </w:p>
    <w:p w:rsidR="007E293C" w:rsidRPr="00B64559" w:rsidRDefault="007E293C" w:rsidP="007E293C">
      <w:pPr>
        <w:spacing w:after="360"/>
        <w:jc w:val="center"/>
        <w:rPr>
          <w:b/>
          <w:sz w:val="28"/>
          <w:szCs w:val="28"/>
        </w:rPr>
      </w:pPr>
      <w:r w:rsidRPr="00B64559">
        <w:rPr>
          <w:b/>
          <w:sz w:val="28"/>
          <w:szCs w:val="28"/>
        </w:rPr>
        <w:t xml:space="preserve">РАСПОРЯЖЕНИЕ </w:t>
      </w:r>
    </w:p>
    <w:p w:rsidR="007E293C" w:rsidRPr="00B64559" w:rsidRDefault="007E293C" w:rsidP="007E293C">
      <w:pPr>
        <w:spacing w:line="360" w:lineRule="auto"/>
        <w:ind w:firstLine="0"/>
        <w:rPr>
          <w:sz w:val="28"/>
          <w:szCs w:val="28"/>
        </w:rPr>
      </w:pPr>
      <w:r w:rsidRPr="00B64559">
        <w:rPr>
          <w:sz w:val="28"/>
          <w:szCs w:val="28"/>
        </w:rPr>
        <w:t xml:space="preserve"> «21» января 2021г.                               г. Чадан                                        № 22-р                                                                                                                                                                                                                                                                                                                                                                                                                                                                                                                                                                                                                                                                                                                                                                                        </w:t>
      </w:r>
    </w:p>
    <w:p w:rsidR="007E293C" w:rsidRPr="00B64559" w:rsidRDefault="007E293C" w:rsidP="007E293C">
      <w:pPr>
        <w:spacing w:line="360" w:lineRule="auto"/>
        <w:rPr>
          <w:rFonts w:cs="Times New Roman"/>
          <w:b/>
          <w:sz w:val="26"/>
          <w:szCs w:val="26"/>
          <w:u w:val="single"/>
        </w:rPr>
      </w:pPr>
    </w:p>
    <w:p w:rsidR="007E293C" w:rsidRPr="00B64559" w:rsidRDefault="007E293C" w:rsidP="007E293C">
      <w:pPr>
        <w:pStyle w:val="a9"/>
        <w:jc w:val="center"/>
        <w:rPr>
          <w:b/>
          <w:sz w:val="28"/>
          <w:szCs w:val="28"/>
        </w:rPr>
      </w:pPr>
      <w:r w:rsidRPr="00B64559">
        <w:rPr>
          <w:b/>
          <w:sz w:val="28"/>
          <w:szCs w:val="28"/>
        </w:rPr>
        <w:t>О защите информации</w:t>
      </w:r>
    </w:p>
    <w:p w:rsidR="007E293C" w:rsidRPr="00B64559" w:rsidRDefault="007E293C" w:rsidP="007E293C">
      <w:pPr>
        <w:shd w:val="clear" w:color="auto" w:fill="FFFFFF"/>
        <w:autoSpaceDE w:val="0"/>
        <w:autoSpaceDN w:val="0"/>
        <w:adjustRightInd w:val="0"/>
        <w:ind w:firstLine="709"/>
        <w:jc w:val="center"/>
        <w:rPr>
          <w:sz w:val="20"/>
        </w:rPr>
      </w:pPr>
    </w:p>
    <w:p w:rsidR="007E293C" w:rsidRPr="00B64559" w:rsidRDefault="007E293C" w:rsidP="007E293C">
      <w:pPr>
        <w:shd w:val="clear" w:color="auto" w:fill="FFFFFF"/>
        <w:autoSpaceDE w:val="0"/>
        <w:autoSpaceDN w:val="0"/>
        <w:adjustRightInd w:val="0"/>
        <w:ind w:firstLine="709"/>
        <w:jc w:val="center"/>
        <w:rPr>
          <w:sz w:val="20"/>
        </w:rPr>
      </w:pPr>
    </w:p>
    <w:p w:rsidR="007E293C" w:rsidRPr="00B64559" w:rsidRDefault="007E293C" w:rsidP="007E293C">
      <w:pPr>
        <w:shd w:val="clear" w:color="auto" w:fill="FFFFFF"/>
        <w:spacing w:line="276" w:lineRule="auto"/>
        <w:ind w:firstLine="763"/>
        <w:rPr>
          <w:sz w:val="28"/>
          <w:szCs w:val="28"/>
        </w:rPr>
      </w:pPr>
      <w:r w:rsidRPr="00B64559">
        <w:rPr>
          <w:color w:val="000000"/>
          <w:spacing w:val="5"/>
          <w:sz w:val="28"/>
          <w:szCs w:val="28"/>
        </w:rPr>
        <w:t xml:space="preserve">В соответствии с требованиями Федерального закона Российской Федерации от 27.07.2006 № 149-ФЗ «Об информации, информационных технологиях и о защите информации», Федерального закона Российской Федерации от 27.07.2006 № 152-ФЗ «О персональных данных, Постановления Правительства Российской Федерации от 01.11.2012 </w:t>
      </w:r>
      <w:r w:rsidRPr="00B64559">
        <w:rPr>
          <w:color w:val="000000"/>
          <w:spacing w:val="5"/>
          <w:sz w:val="28"/>
          <w:szCs w:val="28"/>
        </w:rPr>
        <w:br/>
        <w:t>№ 1119 «Об утверждении требований к защите персональных данных при их обработке в информационных системах персональных данных»:</w:t>
      </w:r>
    </w:p>
    <w:p w:rsidR="007E293C" w:rsidRPr="00B64559" w:rsidRDefault="007E293C" w:rsidP="007E293C">
      <w:pPr>
        <w:pStyle w:val="a9"/>
        <w:tabs>
          <w:tab w:val="left" w:pos="1128"/>
        </w:tabs>
        <w:spacing w:line="276" w:lineRule="auto"/>
        <w:ind w:firstLine="709"/>
        <w:rPr>
          <w:sz w:val="28"/>
          <w:szCs w:val="28"/>
        </w:rPr>
      </w:pPr>
    </w:p>
    <w:p w:rsidR="007E293C" w:rsidRPr="00B64559" w:rsidRDefault="007E293C" w:rsidP="007E293C">
      <w:pPr>
        <w:pStyle w:val="a9"/>
        <w:tabs>
          <w:tab w:val="left" w:pos="1128"/>
        </w:tabs>
        <w:spacing w:line="276" w:lineRule="auto"/>
        <w:rPr>
          <w:b/>
          <w:sz w:val="28"/>
          <w:szCs w:val="24"/>
        </w:rPr>
      </w:pPr>
      <w:r w:rsidRPr="00B64559">
        <w:rPr>
          <w:b/>
          <w:sz w:val="28"/>
          <w:szCs w:val="28"/>
        </w:rPr>
        <w:t>РАСПОРЯЖАЮСЬ:</w:t>
      </w:r>
    </w:p>
    <w:p w:rsidR="007E293C" w:rsidRPr="00B64559" w:rsidRDefault="007E293C" w:rsidP="007E293C">
      <w:pPr>
        <w:pStyle w:val="a9"/>
        <w:tabs>
          <w:tab w:val="left" w:pos="1128"/>
        </w:tabs>
        <w:spacing w:line="276" w:lineRule="auto"/>
        <w:ind w:firstLine="756"/>
        <w:rPr>
          <w:sz w:val="28"/>
          <w:szCs w:val="24"/>
        </w:rPr>
      </w:pPr>
    </w:p>
    <w:p w:rsidR="007E293C" w:rsidRPr="00B64559" w:rsidRDefault="007E293C" w:rsidP="007E293C">
      <w:pPr>
        <w:numPr>
          <w:ilvl w:val="0"/>
          <w:numId w:val="5"/>
        </w:numPr>
        <w:spacing w:line="276" w:lineRule="auto"/>
        <w:ind w:left="0" w:firstLine="709"/>
        <w:rPr>
          <w:rFonts w:eastAsia="Times New Roman" w:cs="Times New Roman"/>
          <w:sz w:val="28"/>
          <w:szCs w:val="28"/>
        </w:rPr>
      </w:pPr>
      <w:r w:rsidRPr="00B64559">
        <w:rPr>
          <w:rFonts w:eastAsia="Times New Roman" w:cs="Times New Roman"/>
          <w:sz w:val="28"/>
          <w:szCs w:val="28"/>
        </w:rPr>
        <w:t>Возложить обязанности по защите информации:</w:t>
      </w:r>
    </w:p>
    <w:p w:rsidR="007E293C" w:rsidRPr="00B64559" w:rsidRDefault="007E293C" w:rsidP="007E293C">
      <w:pPr>
        <w:pStyle w:val="a4"/>
        <w:numPr>
          <w:ilvl w:val="1"/>
          <w:numId w:val="5"/>
        </w:numPr>
        <w:spacing w:line="276" w:lineRule="auto"/>
        <w:jc w:val="left"/>
        <w:rPr>
          <w:rFonts w:eastAsia="Times New Roman" w:cs="Times New Roman"/>
          <w:sz w:val="28"/>
          <w:szCs w:val="28"/>
        </w:rPr>
      </w:pPr>
      <w:r w:rsidRPr="00B64559">
        <w:rPr>
          <w:rFonts w:eastAsia="Times New Roman" w:cs="Times New Roman"/>
          <w:sz w:val="28"/>
          <w:szCs w:val="28"/>
        </w:rPr>
        <w:t xml:space="preserve">Назначить ответственным за организацию обработки персональных данных: </w:t>
      </w:r>
    </w:p>
    <w:p w:rsidR="007E293C" w:rsidRPr="00B64559" w:rsidRDefault="007E293C" w:rsidP="007E293C">
      <w:pPr>
        <w:pStyle w:val="a4"/>
        <w:spacing w:line="276" w:lineRule="auto"/>
        <w:ind w:left="709" w:firstLine="0"/>
        <w:jc w:val="left"/>
        <w:rPr>
          <w:rFonts w:eastAsia="Times New Roman" w:cs="Times New Roman"/>
          <w:sz w:val="28"/>
          <w:szCs w:val="28"/>
        </w:rPr>
      </w:pPr>
      <w:r w:rsidRPr="00B64559">
        <w:rPr>
          <w:rFonts w:eastAsia="Times New Roman" w:cs="Times New Roman"/>
          <w:sz w:val="28"/>
          <w:szCs w:val="28"/>
        </w:rPr>
        <w:t>-Монгуш Тайгану Мергеновну – И. о. руководителя аппарата- управляющего делами.</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Назначить ответственным за </w:t>
      </w:r>
      <w:r w:rsidRPr="00B64559">
        <w:rPr>
          <w:rFonts w:cs="Times New Roman"/>
          <w:sz w:val="28"/>
          <w:szCs w:val="28"/>
        </w:rPr>
        <w:t xml:space="preserve">обеспечение безопасности персональных данных в </w:t>
      </w:r>
      <w:r w:rsidRPr="00B64559">
        <w:rPr>
          <w:rFonts w:eastAsia="Times New Roman" w:cs="Times New Roman"/>
          <w:sz w:val="28"/>
          <w:szCs w:val="28"/>
        </w:rPr>
        <w:t>информационных системах (далее – ИС) персональных данных : Ооржак Саглай Артуровна – Главный специалист по кадрам.</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Назначить ответственным за эксплуатацию ИС: Монгуш Орлан Григорьевич – Консультант по тендерным торгам и программному обеспечению.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Утвердить перечень должностей, доступ которых к персональным данным, в том числе обрабатываемым в информационных системах персональных данных</w:t>
      </w:r>
      <w:r w:rsidRPr="00B64559">
        <w:rPr>
          <w:rStyle w:val="ac"/>
          <w:rFonts w:asciiTheme="minorHAnsi" w:eastAsiaTheme="minorEastAsia" w:hAnsiTheme="minorHAnsi"/>
          <w:lang w:eastAsia="ru-RU"/>
        </w:rPr>
        <w:t>,</w:t>
      </w:r>
      <w:r w:rsidRPr="00B64559">
        <w:rPr>
          <w:rFonts w:eastAsia="Times New Roman" w:cs="Times New Roman"/>
          <w:sz w:val="28"/>
          <w:szCs w:val="28"/>
        </w:rPr>
        <w:t xml:space="preserve"> необходим для выполнения ими служебных (трудовых) обязанностей согласно </w:t>
      </w:r>
      <w:hyperlink w:anchor="Пр1" w:history="1">
        <w:r w:rsidRPr="00B64559">
          <w:rPr>
            <w:rStyle w:val="a6"/>
            <w:rFonts w:eastAsia="Times New Roman" w:cs="Times New Roman"/>
            <w:sz w:val="28"/>
            <w:szCs w:val="28"/>
          </w:rPr>
          <w:t>приложению 1</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Утвердить перечень должностей, ведущих обработку персональных данных без использования средств автоматизации согласно </w:t>
      </w:r>
      <w:hyperlink w:anchor="Пр2" w:history="1">
        <w:r w:rsidRPr="00B64559">
          <w:rPr>
            <w:rStyle w:val="a6"/>
            <w:rFonts w:eastAsia="Times New Roman" w:cs="Times New Roman"/>
            <w:sz w:val="28"/>
            <w:szCs w:val="28"/>
          </w:rPr>
          <w:t>приложению 2</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lastRenderedPageBreak/>
        <w:t xml:space="preserve">Утвердить перечень лиц, ответственных за обезличивание персональных данных согласно </w:t>
      </w:r>
      <w:hyperlink w:anchor="Пр3" w:history="1">
        <w:r w:rsidRPr="00B64559">
          <w:rPr>
            <w:rStyle w:val="a6"/>
            <w:rFonts w:eastAsia="Times New Roman" w:cs="Times New Roman"/>
            <w:sz w:val="28"/>
            <w:szCs w:val="28"/>
          </w:rPr>
          <w:t>приложению 3</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0"/>
          <w:numId w:val="5"/>
        </w:numPr>
        <w:suppressAutoHyphens w:val="0"/>
        <w:spacing w:line="276" w:lineRule="auto"/>
        <w:ind w:left="0" w:firstLine="709"/>
        <w:rPr>
          <w:rFonts w:eastAsia="Times New Roman" w:cs="Times New Roman"/>
          <w:sz w:val="28"/>
          <w:szCs w:val="28"/>
        </w:rPr>
      </w:pPr>
      <w:r w:rsidRPr="00B64559">
        <w:rPr>
          <w:rFonts w:eastAsia="Times New Roman" w:cs="Times New Roman"/>
          <w:sz w:val="28"/>
          <w:szCs w:val="28"/>
        </w:rPr>
        <w:t>Создать комиссию по защите информации:</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Утвердить состав комиссии по защите информации согласно </w:t>
      </w:r>
      <w:hyperlink w:anchor="Пр4" w:history="1">
        <w:r w:rsidRPr="00B64559">
          <w:rPr>
            <w:rStyle w:val="a6"/>
            <w:rFonts w:eastAsia="Times New Roman" w:cs="Times New Roman"/>
            <w:sz w:val="28"/>
            <w:szCs w:val="28"/>
          </w:rPr>
          <w:t>приложению 4</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Утвердить положение о комиссии по защите информации согласно </w:t>
      </w:r>
      <w:hyperlink w:anchor="Пр5" w:history="1">
        <w:r w:rsidRPr="00B64559">
          <w:rPr>
            <w:rStyle w:val="a6"/>
            <w:rFonts w:eastAsia="Times New Roman" w:cs="Times New Roman"/>
            <w:sz w:val="28"/>
            <w:szCs w:val="28"/>
          </w:rPr>
          <w:t>приложению 5</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0"/>
          <w:numId w:val="5"/>
        </w:numPr>
        <w:suppressAutoHyphens w:val="0"/>
        <w:spacing w:line="276" w:lineRule="auto"/>
        <w:ind w:left="0" w:firstLine="709"/>
        <w:rPr>
          <w:rFonts w:eastAsia="Times New Roman" w:cs="Times New Roman"/>
          <w:sz w:val="28"/>
          <w:szCs w:val="28"/>
        </w:rPr>
      </w:pPr>
      <w:r w:rsidRPr="00B64559">
        <w:rPr>
          <w:rFonts w:eastAsia="Times New Roman" w:cs="Times New Roman"/>
          <w:sz w:val="28"/>
          <w:szCs w:val="28"/>
        </w:rPr>
        <w:t>Утвердить типовые формы документов по защите информации:</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Согласие на обработку персональных данных согласно </w:t>
      </w:r>
      <w:hyperlink w:anchor="Пр6" w:history="1">
        <w:r w:rsidRPr="00B64559">
          <w:rPr>
            <w:rStyle w:val="a6"/>
            <w:rFonts w:eastAsia="Times New Roman" w:cs="Times New Roman"/>
            <w:sz w:val="28"/>
            <w:szCs w:val="28"/>
          </w:rPr>
          <w:t>приложению 6</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Разъяснение субъекту персональных данных согласно </w:t>
      </w:r>
      <w:hyperlink w:anchor="Пр7" w:history="1">
        <w:r w:rsidRPr="00B64559">
          <w:rPr>
            <w:rStyle w:val="a6"/>
            <w:rFonts w:eastAsia="Times New Roman" w:cs="Times New Roman"/>
            <w:sz w:val="28"/>
            <w:szCs w:val="28"/>
          </w:rPr>
          <w:t>приложению 7</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Обязательство о неразглашении информации, содержащей персональные данные, согласно </w:t>
      </w:r>
      <w:hyperlink w:anchor="пр8" w:history="1">
        <w:r w:rsidRPr="00B64559">
          <w:rPr>
            <w:rStyle w:val="a6"/>
            <w:rFonts w:eastAsia="Times New Roman" w:cs="Times New Roman"/>
            <w:sz w:val="28"/>
            <w:szCs w:val="28"/>
          </w:rPr>
          <w:t>приложению 8</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Журналы по защите информации согласно </w:t>
      </w:r>
      <w:hyperlink w:anchor="Пр9" w:history="1">
        <w:r w:rsidRPr="00B64559">
          <w:rPr>
            <w:rStyle w:val="a6"/>
            <w:rFonts w:eastAsia="Times New Roman" w:cs="Times New Roman"/>
            <w:sz w:val="28"/>
            <w:szCs w:val="28"/>
          </w:rPr>
          <w:t>приложению 9</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Протокол заседания комиссии по защите информации согласно </w:t>
      </w:r>
      <w:hyperlink w:anchor="Пр10" w:history="1">
        <w:r w:rsidRPr="00B64559">
          <w:rPr>
            <w:rStyle w:val="a6"/>
            <w:rFonts w:eastAsia="Times New Roman" w:cs="Times New Roman"/>
            <w:sz w:val="28"/>
            <w:szCs w:val="28"/>
          </w:rPr>
          <w:t>приложению 10</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Акт определения уровня защищенности персональных данных (далее –ПДн) при их обработке в информационных системах по обработке персональных данных (далее – ИСПДн) и класса защищенности ИС согласно </w:t>
      </w:r>
      <w:hyperlink w:anchor="Пр11" w:history="1">
        <w:r w:rsidRPr="00B64559">
          <w:rPr>
            <w:rStyle w:val="a6"/>
            <w:rFonts w:eastAsia="Times New Roman" w:cs="Times New Roman"/>
            <w:sz w:val="28"/>
            <w:szCs w:val="28"/>
          </w:rPr>
          <w:t>приложению 11</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numPr>
          <w:ilvl w:val="1"/>
          <w:numId w:val="5"/>
        </w:numPr>
        <w:suppressAutoHyphens w:val="0"/>
        <w:spacing w:line="276" w:lineRule="auto"/>
        <w:rPr>
          <w:rFonts w:eastAsia="Times New Roman" w:cs="Times New Roman"/>
          <w:sz w:val="28"/>
          <w:szCs w:val="28"/>
        </w:rPr>
      </w:pPr>
      <w:r w:rsidRPr="00B64559">
        <w:rPr>
          <w:rFonts w:eastAsia="Times New Roman" w:cs="Times New Roman"/>
          <w:sz w:val="28"/>
          <w:szCs w:val="28"/>
        </w:rPr>
        <w:t xml:space="preserve">Акт об уничтожении персональных данных субъектов персональных данных согласно </w:t>
      </w:r>
      <w:hyperlink w:anchor="Пр12" w:history="1">
        <w:r w:rsidRPr="00B64559">
          <w:rPr>
            <w:rStyle w:val="a6"/>
            <w:rFonts w:eastAsia="Times New Roman" w:cs="Times New Roman"/>
            <w:sz w:val="28"/>
            <w:szCs w:val="28"/>
          </w:rPr>
          <w:t>приложению 12</w:t>
        </w:r>
      </w:hyperlink>
      <w:r w:rsidRPr="00B64559">
        <w:rPr>
          <w:rFonts w:eastAsia="Times New Roman" w:cs="Times New Roman"/>
          <w:sz w:val="28"/>
          <w:szCs w:val="28"/>
        </w:rPr>
        <w:t xml:space="preserve"> к настоящему распоряжению.</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sz w:val="28"/>
          <w:szCs w:val="28"/>
        </w:rPr>
        <w:t>3.8.</w:t>
      </w:r>
      <w:r w:rsidRPr="00B64559">
        <w:rPr>
          <w:rFonts w:eastAsia="Times New Roman" w:cs="Times New Roman"/>
          <w:sz w:val="28"/>
          <w:szCs w:val="28"/>
        </w:rPr>
        <w:t>Перечень объектов защиты информационных системах администрации Дзун-Хемчикского кожууна (приложение 30);</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3.9.  Описание технологического процесса обработки информации в государственной информационной системе «Локальная вычислительная сеть администрации Дзун-Хемчикского кожууна Республики Тыва (приложение 31);</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3.10. Положение об обеспечении мер защиты информации в государственной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32);</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 xml:space="preserve">3.11. Положение о разграничении прав доступа к информации, обрабатываемой в государственной информационной системе 1С: Бухгалтерия, зарплата и кадры, СУФД, Единый портал бюджетной </w:t>
      </w:r>
      <w:r w:rsidRPr="00B64559">
        <w:rPr>
          <w:rFonts w:eastAsia="Times New Roman" w:cs="Times New Roman"/>
          <w:sz w:val="28"/>
          <w:szCs w:val="28"/>
        </w:rPr>
        <w:lastRenderedPageBreak/>
        <w:t>системы, ГИС ГМП, Spu-orb, Налогоплательщик ЮЛ, Контур-Экстерн, Web-консолидация,ФСС (личный кабинет), Технокад администрации Дзун-Хемчикского кожууна (приложение 34);</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3.12. ПОЛОЖЕНИЕ об использовании сети Интернет в автоматизированном рабочем месте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администрации Дзун-Хемчикского кожууна (приложение 37);</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3.13. Границы контролируемой зоны (приложение 41);</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3.14. Список должностей, лиц, допущенных (имеющих доступ) в помещения Администрации Дзун-Хемчикского кожууна, в которых ведется обработка конфиденциальной информации (приложение 42);</w:t>
      </w:r>
    </w:p>
    <w:p w:rsidR="00B64559" w:rsidRPr="00B64559" w:rsidRDefault="00B64559" w:rsidP="00B64559">
      <w:pPr>
        <w:pStyle w:val="a4"/>
        <w:suppressAutoHyphens w:val="0"/>
        <w:spacing w:line="276" w:lineRule="auto"/>
        <w:ind w:left="709" w:firstLine="0"/>
        <w:rPr>
          <w:rFonts w:eastAsia="Times New Roman" w:cs="Times New Roman"/>
          <w:sz w:val="28"/>
          <w:szCs w:val="28"/>
        </w:rPr>
      </w:pPr>
      <w:r w:rsidRPr="00B64559">
        <w:rPr>
          <w:rFonts w:eastAsia="Times New Roman" w:cs="Times New Roman"/>
          <w:sz w:val="28"/>
          <w:szCs w:val="28"/>
        </w:rPr>
        <w:t>3.15. Матрица доступа к сведениям конфиденциального характера, обрабатываемым в администрации Дзун-Хемчикского кожууна (приложение 48);</w:t>
      </w:r>
    </w:p>
    <w:p w:rsidR="00B64559" w:rsidRPr="00B64559" w:rsidRDefault="00B64559" w:rsidP="00B64559">
      <w:pPr>
        <w:pStyle w:val="a4"/>
        <w:numPr>
          <w:ilvl w:val="0"/>
          <w:numId w:val="5"/>
        </w:numPr>
        <w:suppressAutoHyphens w:val="0"/>
        <w:spacing w:line="276" w:lineRule="auto"/>
        <w:ind w:left="0" w:firstLine="709"/>
        <w:rPr>
          <w:rFonts w:eastAsia="Times New Roman" w:cs="Times New Roman"/>
          <w:sz w:val="28"/>
          <w:szCs w:val="28"/>
        </w:rPr>
      </w:pPr>
      <w:r w:rsidRPr="00B64559">
        <w:rPr>
          <w:rFonts w:eastAsia="Times New Roman" w:cs="Times New Roman"/>
          <w:sz w:val="28"/>
          <w:szCs w:val="28"/>
        </w:rPr>
        <w:t xml:space="preserve">Утвердить политику в отношении обработки персональных данных согласно </w:t>
      </w:r>
      <w:hyperlink w:anchor="Пр15" w:history="1">
        <w:r w:rsidRPr="00B64559">
          <w:rPr>
            <w:rStyle w:val="a6"/>
            <w:rFonts w:eastAsia="Times New Roman" w:cs="Times New Roman"/>
            <w:sz w:val="28"/>
            <w:szCs w:val="28"/>
          </w:rPr>
          <w:t>приложению 1</w:t>
        </w:r>
      </w:hyperlink>
      <w:r w:rsidRPr="00B64559">
        <w:rPr>
          <w:rStyle w:val="a6"/>
          <w:rFonts w:eastAsia="Times New Roman" w:cs="Times New Roman"/>
          <w:sz w:val="28"/>
          <w:szCs w:val="28"/>
        </w:rPr>
        <w:t>3</w:t>
      </w:r>
      <w:r w:rsidRPr="00B64559">
        <w:rPr>
          <w:rFonts w:eastAsia="Times New Roman" w:cs="Times New Roman"/>
          <w:sz w:val="28"/>
          <w:szCs w:val="28"/>
        </w:rPr>
        <w:t>.</w:t>
      </w:r>
    </w:p>
    <w:p w:rsidR="00B64559" w:rsidRPr="00B64559" w:rsidRDefault="00B64559" w:rsidP="00B64559">
      <w:pPr>
        <w:pStyle w:val="a4"/>
        <w:numPr>
          <w:ilvl w:val="0"/>
          <w:numId w:val="5"/>
        </w:numPr>
        <w:suppressAutoHyphens w:val="0"/>
        <w:spacing w:line="276" w:lineRule="auto"/>
        <w:ind w:left="0" w:firstLine="709"/>
        <w:rPr>
          <w:rFonts w:eastAsia="Times New Roman" w:cs="Times New Roman"/>
          <w:sz w:val="28"/>
          <w:szCs w:val="28"/>
        </w:rPr>
      </w:pPr>
      <w:r w:rsidRPr="00B64559">
        <w:rPr>
          <w:rFonts w:eastAsia="Times New Roman" w:cs="Times New Roman"/>
          <w:sz w:val="28"/>
          <w:szCs w:val="28"/>
        </w:rPr>
        <w:t>Утвердить инструкции и правила по защите информации:</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ответственного за организацию обработки персональных данных согласно </w:t>
      </w:r>
      <w:hyperlink w:anchor="Пр16" w:history="1">
        <w:r w:rsidRPr="00B64559">
          <w:rPr>
            <w:rStyle w:val="a6"/>
            <w:rFonts w:cs="Times New Roman"/>
            <w:sz w:val="28"/>
            <w:szCs w:val="28"/>
          </w:rPr>
          <w:t>приложению 1</w:t>
        </w:r>
      </w:hyperlink>
      <w:r w:rsidRPr="00B64559">
        <w:rPr>
          <w:rStyle w:val="a6"/>
          <w:rFonts w:cs="Times New Roman"/>
          <w:sz w:val="28"/>
          <w:szCs w:val="28"/>
        </w:rPr>
        <w:t>4</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Правила рассмотрения запросов субъектов персональных данных согласно </w:t>
      </w:r>
      <w:hyperlink w:anchor="Пр17" w:history="1">
        <w:r w:rsidRPr="00B64559">
          <w:rPr>
            <w:rStyle w:val="a6"/>
            <w:rFonts w:cs="Times New Roman"/>
            <w:sz w:val="28"/>
            <w:szCs w:val="28"/>
          </w:rPr>
          <w:t>приложению 1</w:t>
        </w:r>
      </w:hyperlink>
      <w:r w:rsidRPr="00B64559">
        <w:rPr>
          <w:rStyle w:val="a6"/>
          <w:rFonts w:cs="Times New Roman"/>
          <w:sz w:val="28"/>
          <w:szCs w:val="28"/>
        </w:rPr>
        <w:t>5</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Правила работы лиц, доступ которых к персональным данным, в том числе обрабатываемым в </w:t>
      </w:r>
      <w:r w:rsidRPr="00B64559">
        <w:rPr>
          <w:rFonts w:eastAsia="Times New Roman" w:cs="Times New Roman"/>
          <w:sz w:val="28"/>
          <w:szCs w:val="28"/>
        </w:rPr>
        <w:t>информационных системах персональных данных</w:t>
      </w:r>
      <w:r w:rsidRPr="00B64559">
        <w:rPr>
          <w:rFonts w:cs="Times New Roman"/>
          <w:sz w:val="28"/>
          <w:szCs w:val="28"/>
        </w:rPr>
        <w:t xml:space="preserve">, необходим для выполнения ими служебных (трудовых) обязанностей, согласно </w:t>
      </w:r>
      <w:hyperlink w:anchor="Пр18" w:history="1">
        <w:r w:rsidRPr="00B64559">
          <w:rPr>
            <w:rStyle w:val="a6"/>
            <w:rFonts w:cs="Times New Roman"/>
            <w:sz w:val="28"/>
            <w:szCs w:val="28"/>
          </w:rPr>
          <w:t>приложению 1</w:t>
        </w:r>
      </w:hyperlink>
      <w:r w:rsidRPr="00B64559">
        <w:rPr>
          <w:rStyle w:val="a6"/>
          <w:rFonts w:cs="Times New Roman"/>
          <w:sz w:val="28"/>
          <w:szCs w:val="28"/>
        </w:rPr>
        <w:t>6</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ответственного за обеспечение безопасности персональных данных в </w:t>
      </w:r>
      <w:r w:rsidRPr="00B64559">
        <w:rPr>
          <w:rFonts w:eastAsia="Times New Roman" w:cs="Times New Roman"/>
          <w:sz w:val="28"/>
          <w:szCs w:val="28"/>
        </w:rPr>
        <w:t xml:space="preserve">информационных системах персональных данных </w:t>
      </w:r>
      <w:r w:rsidRPr="00B64559">
        <w:rPr>
          <w:rFonts w:cs="Times New Roman"/>
          <w:sz w:val="28"/>
          <w:szCs w:val="28"/>
        </w:rPr>
        <w:t xml:space="preserve"> согласно </w:t>
      </w:r>
      <w:hyperlink w:anchor="Пр19" w:history="1">
        <w:r w:rsidRPr="00B64559">
          <w:rPr>
            <w:rStyle w:val="a6"/>
            <w:rFonts w:cs="Times New Roman"/>
            <w:sz w:val="28"/>
            <w:szCs w:val="28"/>
          </w:rPr>
          <w:t xml:space="preserve">приложению </w:t>
        </w:r>
      </w:hyperlink>
      <w:r w:rsidRPr="00B64559">
        <w:rPr>
          <w:rStyle w:val="a6"/>
          <w:rFonts w:cs="Times New Roman"/>
          <w:sz w:val="28"/>
          <w:szCs w:val="28"/>
        </w:rPr>
        <w:t>17</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организации резервного копирования, согласно </w:t>
      </w:r>
      <w:hyperlink w:anchor="Пр20" w:history="1">
        <w:r w:rsidRPr="00B64559">
          <w:rPr>
            <w:rStyle w:val="a6"/>
            <w:rFonts w:cs="Times New Roman"/>
            <w:sz w:val="28"/>
            <w:szCs w:val="28"/>
          </w:rPr>
          <w:t xml:space="preserve">приложению </w:t>
        </w:r>
      </w:hyperlink>
      <w:r w:rsidRPr="00B64559">
        <w:rPr>
          <w:rStyle w:val="a6"/>
          <w:rFonts w:cs="Times New Roman"/>
          <w:sz w:val="28"/>
          <w:szCs w:val="28"/>
        </w:rPr>
        <w:t>18</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организации парольной защиты, согласно </w:t>
      </w:r>
      <w:r w:rsidRPr="00B64559">
        <w:rPr>
          <w:rFonts w:cs="Times New Roman"/>
          <w:sz w:val="28"/>
          <w:szCs w:val="28"/>
        </w:rPr>
        <w:br/>
      </w:r>
      <w:hyperlink w:anchor="Пр21" w:history="1">
        <w:r w:rsidRPr="00B64559">
          <w:rPr>
            <w:rStyle w:val="a6"/>
            <w:rFonts w:cs="Times New Roman"/>
            <w:sz w:val="28"/>
            <w:szCs w:val="28"/>
          </w:rPr>
          <w:t xml:space="preserve">приложению </w:t>
        </w:r>
      </w:hyperlink>
      <w:r w:rsidRPr="00B64559">
        <w:rPr>
          <w:rStyle w:val="a6"/>
          <w:rFonts w:cs="Times New Roman"/>
          <w:sz w:val="28"/>
          <w:szCs w:val="28"/>
        </w:rPr>
        <w:t>19</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организации антивирусной защиты, согласно </w:t>
      </w:r>
      <w:r w:rsidRPr="00B64559">
        <w:rPr>
          <w:rFonts w:cs="Times New Roman"/>
          <w:sz w:val="28"/>
          <w:szCs w:val="28"/>
        </w:rPr>
        <w:br/>
      </w:r>
      <w:hyperlink w:anchor="Пр22" w:history="1">
        <w:r w:rsidRPr="00B64559">
          <w:rPr>
            <w:rStyle w:val="a6"/>
            <w:rFonts w:cs="Times New Roman"/>
            <w:sz w:val="28"/>
            <w:szCs w:val="28"/>
          </w:rPr>
          <w:t xml:space="preserve">приложению </w:t>
        </w:r>
      </w:hyperlink>
      <w:r w:rsidRPr="00B64559">
        <w:rPr>
          <w:rStyle w:val="a6"/>
          <w:rFonts w:cs="Times New Roman"/>
          <w:sz w:val="28"/>
          <w:szCs w:val="28"/>
        </w:rPr>
        <w:t>20</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проверке электронного журнала обращений к информационной системе персональных данных, согласно </w:t>
      </w:r>
      <w:hyperlink w:anchor="Пр23" w:history="1">
        <w:r w:rsidRPr="00B64559">
          <w:rPr>
            <w:rStyle w:val="a6"/>
            <w:rFonts w:cs="Times New Roman"/>
            <w:sz w:val="28"/>
            <w:szCs w:val="28"/>
          </w:rPr>
          <w:t xml:space="preserve">приложению </w:t>
        </w:r>
      </w:hyperlink>
      <w:r w:rsidRPr="00B64559">
        <w:rPr>
          <w:rStyle w:val="a6"/>
          <w:rFonts w:cs="Times New Roman"/>
          <w:sz w:val="28"/>
          <w:szCs w:val="28"/>
        </w:rPr>
        <w:t>21</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lastRenderedPageBreak/>
        <w:t xml:space="preserve">Порядок уничтожения персональных данных при достижении целей обработки и (или) при наступлении законных оснований, согласно </w:t>
      </w:r>
      <w:hyperlink w:anchor="Пр24" w:history="1">
        <w:r w:rsidRPr="00B64559">
          <w:rPr>
            <w:rStyle w:val="a6"/>
            <w:rFonts w:cs="Times New Roman"/>
            <w:sz w:val="28"/>
            <w:szCs w:val="28"/>
          </w:rPr>
          <w:t xml:space="preserve">приложению </w:t>
        </w:r>
      </w:hyperlink>
      <w:r w:rsidRPr="00B64559">
        <w:rPr>
          <w:rStyle w:val="a6"/>
          <w:rFonts w:cs="Times New Roman"/>
          <w:sz w:val="28"/>
          <w:szCs w:val="28"/>
        </w:rPr>
        <w:t>22</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согласно </w:t>
      </w:r>
      <w:hyperlink w:anchor="Пр25" w:history="1">
        <w:r w:rsidRPr="00B64559">
          <w:rPr>
            <w:rStyle w:val="a6"/>
            <w:rFonts w:cs="Times New Roman"/>
            <w:sz w:val="28"/>
            <w:szCs w:val="28"/>
          </w:rPr>
          <w:t xml:space="preserve">приложению </w:t>
        </w:r>
      </w:hyperlink>
      <w:r w:rsidRPr="00B64559">
        <w:rPr>
          <w:rStyle w:val="a6"/>
          <w:rFonts w:cs="Times New Roman"/>
          <w:sz w:val="28"/>
          <w:szCs w:val="28"/>
        </w:rPr>
        <w:t>23</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обращению с криптосредствами согласно </w:t>
      </w:r>
      <w:hyperlink w:anchor="Пр26" w:history="1">
        <w:r w:rsidRPr="00B64559">
          <w:rPr>
            <w:rStyle w:val="a6"/>
            <w:rFonts w:cs="Times New Roman"/>
            <w:sz w:val="28"/>
            <w:szCs w:val="28"/>
          </w:rPr>
          <w:t xml:space="preserve">приложению </w:t>
        </w:r>
      </w:hyperlink>
      <w:r w:rsidRPr="00B64559">
        <w:rPr>
          <w:rStyle w:val="a6"/>
          <w:rFonts w:cs="Times New Roman"/>
          <w:sz w:val="28"/>
          <w:szCs w:val="28"/>
        </w:rPr>
        <w:t>24</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обработке персональных данных без использования средств автоматизации согласно </w:t>
      </w:r>
      <w:hyperlink w:anchor="Пр28" w:history="1">
        <w:r w:rsidRPr="00B64559">
          <w:rPr>
            <w:rStyle w:val="a6"/>
            <w:rFonts w:cs="Times New Roman"/>
            <w:sz w:val="28"/>
            <w:szCs w:val="28"/>
          </w:rPr>
          <w:t xml:space="preserve">приложению </w:t>
        </w:r>
      </w:hyperlink>
      <w:r w:rsidRPr="00B64559">
        <w:rPr>
          <w:rStyle w:val="a6"/>
          <w:rFonts w:cs="Times New Roman"/>
          <w:sz w:val="28"/>
          <w:szCs w:val="28"/>
        </w:rPr>
        <w:t>25</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 Правила работы с обезличенными данными согласно </w:t>
      </w:r>
      <w:hyperlink w:anchor="Пр29" w:history="1">
        <w:r w:rsidRPr="00B64559">
          <w:rPr>
            <w:rStyle w:val="a6"/>
            <w:rFonts w:cs="Times New Roman"/>
            <w:sz w:val="28"/>
            <w:szCs w:val="28"/>
          </w:rPr>
          <w:t xml:space="preserve">приложению </w:t>
        </w:r>
      </w:hyperlink>
      <w:r w:rsidRPr="00B64559">
        <w:rPr>
          <w:rStyle w:val="a6"/>
          <w:rFonts w:cs="Times New Roman"/>
          <w:sz w:val="28"/>
          <w:szCs w:val="28"/>
        </w:rPr>
        <w:t>26</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по работе с инцидентами информационной безопасности согласно </w:t>
      </w:r>
      <w:hyperlink w:anchor="Пр30" w:history="1">
        <w:r w:rsidRPr="00B64559">
          <w:rPr>
            <w:rStyle w:val="a6"/>
            <w:rFonts w:cs="Times New Roman"/>
            <w:sz w:val="28"/>
            <w:szCs w:val="28"/>
          </w:rPr>
          <w:t xml:space="preserve">приложению </w:t>
        </w:r>
      </w:hyperlink>
      <w:r w:rsidRPr="00B64559">
        <w:rPr>
          <w:rStyle w:val="a6"/>
          <w:rFonts w:cs="Times New Roman"/>
          <w:sz w:val="28"/>
          <w:szCs w:val="28"/>
        </w:rPr>
        <w:t>27</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numPr>
          <w:ilvl w:val="0"/>
          <w:numId w:val="20"/>
        </w:numPr>
        <w:suppressAutoHyphens w:val="0"/>
        <w:spacing w:line="276" w:lineRule="auto"/>
        <w:ind w:left="0" w:firstLine="709"/>
        <w:rPr>
          <w:rFonts w:cs="Times New Roman"/>
          <w:sz w:val="28"/>
          <w:szCs w:val="28"/>
        </w:rPr>
      </w:pPr>
      <w:r w:rsidRPr="00B64559">
        <w:rPr>
          <w:rFonts w:cs="Times New Roman"/>
          <w:sz w:val="28"/>
          <w:szCs w:val="28"/>
        </w:rPr>
        <w:t xml:space="preserve">Инструкцию ответственного за эксплуатацию информационных систем персональных данных согласно </w:t>
      </w:r>
      <w:hyperlink w:anchor="Пр31" w:history="1">
        <w:r w:rsidRPr="00B64559">
          <w:rPr>
            <w:rStyle w:val="a6"/>
            <w:rFonts w:cs="Times New Roman"/>
            <w:sz w:val="28"/>
            <w:szCs w:val="28"/>
          </w:rPr>
          <w:t xml:space="preserve">приложению </w:t>
        </w:r>
      </w:hyperlink>
      <w:r w:rsidRPr="00B64559">
        <w:rPr>
          <w:rStyle w:val="a6"/>
          <w:rFonts w:cs="Times New Roman"/>
          <w:sz w:val="28"/>
          <w:szCs w:val="28"/>
        </w:rPr>
        <w:t>28</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Правила идентификации и аутентификации субъектов доступа и объектов доступа в информационной системе 1С: Бухгалтерия, зарплата и кадры, СУФД, Единый портал бюджетной системы, ГИС ГМП, Spu-orb, Налогоплательщик ЮЛ, Контур-Экстерн, Web-консолидация, ФСС (личный кабинет), Технокад (приложение 33);</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Правила и процедуры управления установкой (инсталляцией) компонентов программного обеспечения в государственной информационной системах администрации Дзун-Хемчикского кожууна (приложение 35);</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xml:space="preserve">- ИНСТРУКЦИЯ по модификации и техническому обслуживанию программного обеспечения и аппаратных средств государственной информационных системах </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администрации Дзун-Хемчикского кожууна (приложение 36);</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ПОРЯДОК действий при обнаружении отказов функционирования технических средств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(личный кабинет), Технокад (приложение 38);</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xml:space="preserve">- Регламент порядка проведения проверок состояния защиты государственной информационной системы 1С: Бухгалтерия, зарплата и кадры, СУФД, Единый портал бюджетной системы, ГИС ГМП, Spu-orb, Налогоплательщик ЮЛ, Контур-Экстерн, Web-консолидация,ФСС </w:t>
      </w:r>
      <w:r w:rsidRPr="00B64559">
        <w:rPr>
          <w:rFonts w:cs="Times New Roman"/>
          <w:sz w:val="28"/>
          <w:szCs w:val="28"/>
        </w:rPr>
        <w:lastRenderedPageBreak/>
        <w:t>(личный кабинет), Технокад администрации Дзун-Хемчикского кожууна (приложение 39);</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Правила доступа в помещения администрации Дзун-Хемчикского кожууна в рабочее и нерабочее время, а также в нештатных ситуациях (приложение 43);</w:t>
      </w:r>
    </w:p>
    <w:p w:rsidR="00B64559" w:rsidRPr="00B64559" w:rsidRDefault="00B64559" w:rsidP="00B64559">
      <w:pPr>
        <w:pStyle w:val="a4"/>
        <w:suppressAutoHyphens w:val="0"/>
        <w:spacing w:line="276" w:lineRule="auto"/>
        <w:ind w:left="709" w:firstLine="0"/>
        <w:rPr>
          <w:rFonts w:cs="Times New Roman"/>
          <w:sz w:val="28"/>
          <w:szCs w:val="28"/>
        </w:rPr>
      </w:pPr>
      <w:r w:rsidRPr="00B64559">
        <w:rPr>
          <w:rFonts w:cs="Times New Roman"/>
          <w:sz w:val="28"/>
          <w:szCs w:val="28"/>
        </w:rPr>
        <w:t>- ИНСТРУКЦИЯ администратора безопасности информации (приложение 49);</w:t>
      </w:r>
    </w:p>
    <w:p w:rsidR="00B64559" w:rsidRPr="00B64559" w:rsidRDefault="00B64559" w:rsidP="00B64559">
      <w:pPr>
        <w:pStyle w:val="a4"/>
        <w:numPr>
          <w:ilvl w:val="0"/>
          <w:numId w:val="5"/>
        </w:numPr>
        <w:suppressAutoHyphens w:val="0"/>
        <w:spacing w:line="276" w:lineRule="auto"/>
        <w:ind w:left="0" w:firstLine="709"/>
        <w:rPr>
          <w:rFonts w:cs="Times New Roman"/>
          <w:sz w:val="28"/>
          <w:szCs w:val="28"/>
        </w:rPr>
      </w:pPr>
      <w:r w:rsidRPr="00B64559">
        <w:rPr>
          <w:rFonts w:cs="Times New Roman"/>
          <w:sz w:val="28"/>
          <w:szCs w:val="28"/>
        </w:rPr>
        <w:t xml:space="preserve">Утвердить план мероприятий по защите информации согласно  </w:t>
      </w:r>
      <w:hyperlink w:anchor="Пр32" w:history="1">
        <w:r w:rsidRPr="00B64559">
          <w:rPr>
            <w:rStyle w:val="a6"/>
            <w:rFonts w:cs="Times New Roman"/>
            <w:sz w:val="28"/>
            <w:szCs w:val="28"/>
          </w:rPr>
          <w:t xml:space="preserve">приложению </w:t>
        </w:r>
      </w:hyperlink>
      <w:r w:rsidRPr="00B64559">
        <w:rPr>
          <w:rStyle w:val="a6"/>
          <w:rFonts w:cs="Times New Roman"/>
          <w:sz w:val="28"/>
          <w:szCs w:val="28"/>
        </w:rPr>
        <w:t>29</w:t>
      </w:r>
      <w:r w:rsidRPr="00B64559">
        <w:rPr>
          <w:rFonts w:cs="Times New Roman"/>
          <w:sz w:val="28"/>
          <w:szCs w:val="28"/>
        </w:rPr>
        <w:t xml:space="preserve"> к настоящему </w:t>
      </w:r>
      <w:r w:rsidRPr="00B64559">
        <w:rPr>
          <w:rFonts w:eastAsia="Times New Roman" w:cs="Times New Roman"/>
          <w:sz w:val="28"/>
          <w:szCs w:val="28"/>
        </w:rPr>
        <w:t>распоряжению</w:t>
      </w:r>
      <w:r w:rsidRPr="00B64559">
        <w:rPr>
          <w:rFonts w:cs="Times New Roman"/>
          <w:sz w:val="28"/>
          <w:szCs w:val="28"/>
        </w:rPr>
        <w:t>.</w:t>
      </w:r>
    </w:p>
    <w:p w:rsidR="00B64559" w:rsidRPr="00B64559" w:rsidRDefault="00B64559" w:rsidP="00B64559">
      <w:pPr>
        <w:pStyle w:val="a4"/>
        <w:widowControl w:val="0"/>
        <w:numPr>
          <w:ilvl w:val="0"/>
          <w:numId w:val="5"/>
        </w:numPr>
        <w:autoSpaceDE w:val="0"/>
        <w:autoSpaceDN w:val="0"/>
        <w:spacing w:before="10" w:line="259" w:lineRule="auto"/>
        <w:ind w:firstLine="349"/>
        <w:rPr>
          <w:spacing w:val="3"/>
          <w:sz w:val="28"/>
          <w:szCs w:val="28"/>
        </w:rPr>
      </w:pPr>
      <w:r w:rsidRPr="00B64559">
        <w:rPr>
          <w:spacing w:val="3"/>
          <w:sz w:val="28"/>
          <w:szCs w:val="28"/>
        </w:rPr>
        <w:t xml:space="preserve">Контроль и ответственный за выполнением настоящего распоряжения возложить: </w:t>
      </w:r>
    </w:p>
    <w:p w:rsidR="00B64559" w:rsidRPr="00B64559" w:rsidRDefault="00B64559" w:rsidP="00B64559">
      <w:pPr>
        <w:suppressAutoHyphens w:val="0"/>
        <w:spacing w:after="160" w:line="259" w:lineRule="auto"/>
        <w:ind w:firstLine="0"/>
        <w:jc w:val="left"/>
        <w:rPr>
          <w:sz w:val="28"/>
          <w:szCs w:val="28"/>
        </w:rPr>
      </w:pPr>
      <w:r w:rsidRPr="00B64559">
        <w:rPr>
          <w:sz w:val="28"/>
          <w:szCs w:val="28"/>
        </w:rPr>
        <w:t>-Куулар Айдыс Дарый-ооловича - первый заместитель председателя по безопасности профилактике правонарушений и взаимодействии с правоохранительными органами администрации Дзун-Хемчикского кожууна;» (дополнен распоряжением от 24.02.2021г №58-р)</w:t>
      </w:r>
    </w:p>
    <w:p w:rsidR="00B64559" w:rsidRPr="00B64559" w:rsidRDefault="00B64559" w:rsidP="00B64559">
      <w:pPr>
        <w:suppressAutoHyphens w:val="0"/>
        <w:spacing w:after="160" w:line="259" w:lineRule="auto"/>
        <w:ind w:firstLine="0"/>
        <w:jc w:val="left"/>
        <w:rPr>
          <w:sz w:val="28"/>
          <w:szCs w:val="28"/>
        </w:rPr>
      </w:pPr>
    </w:p>
    <w:p w:rsidR="00B64559" w:rsidRPr="00B64559" w:rsidRDefault="00B64559" w:rsidP="00B64559">
      <w:pPr>
        <w:ind w:firstLine="0"/>
        <w:rPr>
          <w:b/>
          <w:sz w:val="28"/>
          <w:szCs w:val="28"/>
        </w:rPr>
      </w:pPr>
      <w:r w:rsidRPr="00B64559">
        <w:rPr>
          <w:b/>
          <w:sz w:val="28"/>
          <w:szCs w:val="28"/>
        </w:rPr>
        <w:t>Председатель Администрации</w:t>
      </w:r>
    </w:p>
    <w:p w:rsidR="00B64559" w:rsidRDefault="00B64559" w:rsidP="00B64559">
      <w:pPr>
        <w:ind w:firstLine="0"/>
        <w:rPr>
          <w:b/>
          <w:color w:val="000000" w:themeColor="text1"/>
          <w:sz w:val="28"/>
          <w:szCs w:val="28"/>
          <w:shd w:val="clear" w:color="auto" w:fill="FFFFFF"/>
        </w:rPr>
      </w:pPr>
      <w:r w:rsidRPr="00B64559">
        <w:rPr>
          <w:b/>
          <w:color w:val="000000" w:themeColor="text1"/>
          <w:sz w:val="28"/>
          <w:szCs w:val="28"/>
          <w:shd w:val="clear" w:color="auto" w:fill="FFFFFF"/>
        </w:rPr>
        <w:t>Дзун-Хемчикского кожууна</w:t>
      </w:r>
      <w:r w:rsidRPr="00B64559">
        <w:rPr>
          <w:color w:val="000000" w:themeColor="text1"/>
          <w:sz w:val="28"/>
          <w:szCs w:val="28"/>
          <w:shd w:val="clear" w:color="auto" w:fill="FFFFFF"/>
        </w:rPr>
        <w:t xml:space="preserve">                                                          </w:t>
      </w:r>
      <w:r w:rsidRPr="00B64559">
        <w:rPr>
          <w:b/>
          <w:color w:val="000000" w:themeColor="text1"/>
          <w:sz w:val="28"/>
          <w:szCs w:val="28"/>
          <w:shd w:val="clear" w:color="auto" w:fill="FFFFFF"/>
        </w:rPr>
        <w:t>Тюлюш А.Ч.</w:t>
      </w:r>
    </w:p>
    <w:p w:rsidR="007E293C" w:rsidRDefault="007E293C" w:rsidP="00B64559">
      <w:pPr>
        <w:suppressAutoHyphens w:val="0"/>
        <w:spacing w:after="160" w:line="259" w:lineRule="auto"/>
        <w:ind w:firstLine="0"/>
        <w:jc w:val="left"/>
      </w:pPr>
      <w:r>
        <w:br w:type="page"/>
      </w:r>
    </w:p>
    <w:p w:rsidR="007E293C" w:rsidRDefault="007E293C">
      <w:pPr>
        <w:suppressAutoHyphens w:val="0"/>
        <w:spacing w:after="160" w:line="259" w:lineRule="auto"/>
        <w:ind w:firstLine="0"/>
        <w:jc w:val="left"/>
      </w:pPr>
    </w:p>
    <w:p w:rsidR="007E293C" w:rsidRDefault="007E293C" w:rsidP="007E293C">
      <w:pPr>
        <w:jc w:val="right"/>
        <w:rPr>
          <w:sz w:val="28"/>
          <w:szCs w:val="28"/>
        </w:rPr>
      </w:pPr>
      <w:hyperlink w:anchor="П26О" w:history="1">
        <w:r w:rsidRPr="00C846F0">
          <w:rPr>
            <w:rStyle w:val="a6"/>
            <w:rFonts w:cs="Times New Roman"/>
            <w:sz w:val="28"/>
            <w:szCs w:val="28"/>
          </w:rPr>
          <w:t>Приложени</w:t>
        </w:r>
        <w:bookmarkStart w:id="1" w:name="Пр28"/>
        <w:bookmarkEnd w:id="1"/>
        <w:r w:rsidRPr="00C846F0">
          <w:rPr>
            <w:rStyle w:val="a6"/>
            <w:rFonts w:cs="Times New Roman"/>
            <w:sz w:val="28"/>
            <w:szCs w:val="28"/>
          </w:rPr>
          <w:t>е 2</w:t>
        </w:r>
      </w:hyperlink>
      <w:r>
        <w:rPr>
          <w:rStyle w:val="a6"/>
          <w:rFonts w:cs="Times New Roman"/>
          <w:sz w:val="28"/>
          <w:szCs w:val="28"/>
        </w:rPr>
        <w:t>5</w:t>
      </w:r>
      <w:r w:rsidRPr="00C846F0">
        <w:rPr>
          <w:rFonts w:cs="Times New Roman"/>
          <w:sz w:val="28"/>
          <w:szCs w:val="28"/>
        </w:rPr>
        <w:br/>
      </w:r>
      <w:r>
        <w:rPr>
          <w:sz w:val="28"/>
          <w:szCs w:val="28"/>
        </w:rPr>
        <w:t xml:space="preserve">к распоряжению председателя </w:t>
      </w:r>
    </w:p>
    <w:p w:rsidR="007E293C" w:rsidRDefault="007E293C" w:rsidP="007E293C">
      <w:pPr>
        <w:jc w:val="right"/>
        <w:rPr>
          <w:sz w:val="28"/>
          <w:szCs w:val="28"/>
        </w:rPr>
      </w:pPr>
      <w:r>
        <w:rPr>
          <w:sz w:val="28"/>
          <w:szCs w:val="28"/>
        </w:rPr>
        <w:t xml:space="preserve">администрации </w:t>
      </w:r>
    </w:p>
    <w:p w:rsidR="007E293C" w:rsidRPr="009D1929" w:rsidRDefault="007E293C" w:rsidP="007E293C">
      <w:pPr>
        <w:jc w:val="right"/>
        <w:rPr>
          <w:rFonts w:cs="Times New Roman"/>
          <w:sz w:val="28"/>
          <w:szCs w:val="28"/>
        </w:rPr>
      </w:pPr>
      <w:r>
        <w:rPr>
          <w:sz w:val="28"/>
          <w:szCs w:val="28"/>
        </w:rPr>
        <w:t>Дзун-Хемчикского кожууна</w:t>
      </w:r>
    </w:p>
    <w:p w:rsidR="007E293C" w:rsidRDefault="007E293C" w:rsidP="007E293C">
      <w:pPr>
        <w:jc w:val="right"/>
        <w:rPr>
          <w:sz w:val="28"/>
          <w:szCs w:val="28"/>
        </w:rPr>
      </w:pPr>
      <w:r>
        <w:rPr>
          <w:sz w:val="28"/>
          <w:szCs w:val="28"/>
        </w:rPr>
        <w:t>от _____________№___</w:t>
      </w:r>
    </w:p>
    <w:p w:rsidR="007E293C" w:rsidRDefault="007E293C" w:rsidP="007E293C">
      <w:pPr>
        <w:spacing w:line="276" w:lineRule="auto"/>
        <w:jc w:val="center"/>
        <w:rPr>
          <w:rFonts w:cs="Times New Roman"/>
          <w:sz w:val="28"/>
          <w:szCs w:val="28"/>
        </w:rPr>
      </w:pPr>
      <w:r>
        <w:rPr>
          <w:rFonts w:cs="Times New Roman"/>
          <w:sz w:val="28"/>
          <w:szCs w:val="28"/>
        </w:rPr>
        <w:t>ИНСТРУКЦИЯ</w:t>
      </w:r>
    </w:p>
    <w:p w:rsidR="007E293C" w:rsidRDefault="007E293C" w:rsidP="007E293C">
      <w:pPr>
        <w:spacing w:line="276" w:lineRule="auto"/>
        <w:ind w:firstLine="709"/>
        <w:jc w:val="center"/>
        <w:rPr>
          <w:rFonts w:cs="Times New Roman"/>
          <w:sz w:val="28"/>
          <w:szCs w:val="28"/>
        </w:rPr>
      </w:pPr>
      <w:r w:rsidRPr="000700A7">
        <w:rPr>
          <w:rFonts w:cs="Times New Roman"/>
          <w:sz w:val="28"/>
          <w:szCs w:val="28"/>
        </w:rPr>
        <w:t>по обработке персональных д</w:t>
      </w:r>
      <w:r>
        <w:rPr>
          <w:rFonts w:cs="Times New Roman"/>
          <w:sz w:val="28"/>
          <w:szCs w:val="28"/>
        </w:rPr>
        <w:t xml:space="preserve">анных без использования средств </w:t>
      </w:r>
      <w:r w:rsidRPr="000700A7">
        <w:rPr>
          <w:rFonts w:cs="Times New Roman"/>
          <w:sz w:val="28"/>
          <w:szCs w:val="28"/>
        </w:rPr>
        <w:t>автоматизации</w:t>
      </w:r>
    </w:p>
    <w:p w:rsidR="007E293C" w:rsidRDefault="007E293C" w:rsidP="007E293C">
      <w:pPr>
        <w:spacing w:line="276" w:lineRule="auto"/>
        <w:ind w:firstLine="709"/>
        <w:jc w:val="center"/>
        <w:rPr>
          <w:rFonts w:cs="Times New Roman"/>
          <w:sz w:val="28"/>
          <w:szCs w:val="28"/>
        </w:rPr>
      </w:pPr>
    </w:p>
    <w:p w:rsidR="007E293C" w:rsidRPr="00D93007" w:rsidRDefault="007E293C" w:rsidP="007E293C">
      <w:pPr>
        <w:pStyle w:val="a8"/>
        <w:numPr>
          <w:ilvl w:val="0"/>
          <w:numId w:val="2"/>
        </w:numPr>
        <w:spacing w:before="0" w:after="0" w:line="276" w:lineRule="auto"/>
        <w:ind w:left="0" w:firstLine="709"/>
        <w:jc w:val="center"/>
        <w:rPr>
          <w:b w:val="0"/>
          <w:sz w:val="28"/>
        </w:rPr>
      </w:pPr>
      <w:bookmarkStart w:id="2" w:name="_Toc351019640"/>
      <w:r w:rsidRPr="00D93007">
        <w:rPr>
          <w:b w:val="0"/>
          <w:sz w:val="28"/>
        </w:rPr>
        <w:t>Общие положения</w:t>
      </w:r>
      <w:bookmarkEnd w:id="2"/>
      <w:r>
        <w:rPr>
          <w:b w:val="0"/>
          <w:sz w:val="28"/>
        </w:rPr>
        <w:t>.</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 xml:space="preserve">Персональные данные – любая информация, относящаяся прямо или косвенно к определенному или определяемому гражданину, обратившемуся </w:t>
      </w:r>
      <w:r>
        <w:rPr>
          <w:sz w:val="28"/>
        </w:rPr>
        <w:t xml:space="preserve">в </w:t>
      </w:r>
      <w:r w:rsidRPr="00CB6173">
        <w:rPr>
          <w:sz w:val="28"/>
          <w:szCs w:val="28"/>
        </w:rPr>
        <w:t>администрации Дзун-Хемчикского кожууна Республики Тыва</w:t>
      </w:r>
      <w:r w:rsidRPr="00D93007">
        <w:rPr>
          <w:sz w:val="28"/>
        </w:rPr>
        <w:t xml:space="preserve">, или сотруднику (далее – субъекту персональных данных) </w:t>
      </w:r>
      <w:r w:rsidRPr="00CB6173">
        <w:rPr>
          <w:sz w:val="28"/>
          <w:szCs w:val="28"/>
        </w:rPr>
        <w:t>администрации Дзун-Хемчикского кожууна Республики Тыва</w:t>
      </w:r>
      <w:r w:rsidRPr="00D93007">
        <w:rPr>
          <w:sz w:val="28"/>
        </w:rPr>
        <w:t>.</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7E293C"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«Об утверждении Положения об особенностях обработки персональных данных, осуществляемой без использования средств автоматизации» от 15 сентября 2008 г. №  687,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7E293C" w:rsidRPr="00D93007" w:rsidRDefault="007E293C" w:rsidP="007E293C">
      <w:pPr>
        <w:pStyle w:val="a7"/>
        <w:tabs>
          <w:tab w:val="left" w:pos="1134"/>
        </w:tabs>
        <w:spacing w:before="0" w:beforeAutospacing="0" w:after="0" w:afterAutospacing="0" w:line="276" w:lineRule="auto"/>
        <w:jc w:val="both"/>
        <w:rPr>
          <w:sz w:val="28"/>
        </w:rPr>
      </w:pPr>
    </w:p>
    <w:p w:rsidR="007E293C" w:rsidRPr="00D93007" w:rsidRDefault="007E293C" w:rsidP="007E293C">
      <w:pPr>
        <w:pStyle w:val="a8"/>
        <w:numPr>
          <w:ilvl w:val="0"/>
          <w:numId w:val="2"/>
        </w:numPr>
        <w:spacing w:before="0" w:after="0" w:line="276" w:lineRule="auto"/>
        <w:jc w:val="center"/>
        <w:rPr>
          <w:b w:val="0"/>
          <w:sz w:val="28"/>
        </w:rPr>
      </w:pPr>
      <w:bookmarkStart w:id="3" w:name="_Toc351019641"/>
      <w:r w:rsidRPr="00D93007">
        <w:rPr>
          <w:b w:val="0"/>
          <w:sz w:val="28"/>
        </w:rPr>
        <w:t>Особенности организации обработки персональных данных, осуществляемой без использования средств автоматизации</w:t>
      </w:r>
      <w:bookmarkEnd w:id="3"/>
      <w:r>
        <w:rPr>
          <w:b w:val="0"/>
          <w:sz w:val="28"/>
        </w:rPr>
        <w:t>.</w:t>
      </w:r>
    </w:p>
    <w:p w:rsidR="007E293C" w:rsidRPr="00D93007" w:rsidRDefault="007E293C" w:rsidP="007E293C">
      <w:pPr>
        <w:pStyle w:val="a4"/>
        <w:numPr>
          <w:ilvl w:val="0"/>
          <w:numId w:val="1"/>
        </w:numPr>
        <w:tabs>
          <w:tab w:val="left" w:pos="1134"/>
        </w:tabs>
        <w:suppressAutoHyphens w:val="0"/>
        <w:spacing w:line="276" w:lineRule="auto"/>
        <w:ind w:left="0" w:firstLine="709"/>
        <w:contextualSpacing w:val="0"/>
        <w:rPr>
          <w:rFonts w:eastAsia="Times New Roman"/>
          <w:vanish/>
          <w:sz w:val="28"/>
          <w:szCs w:val="24"/>
          <w:lang w:eastAsia="ru-RU"/>
        </w:rPr>
      </w:pPr>
    </w:p>
    <w:p w:rsidR="007E293C" w:rsidRPr="00D93007" w:rsidRDefault="007E293C" w:rsidP="007E293C">
      <w:pPr>
        <w:pStyle w:val="a4"/>
        <w:numPr>
          <w:ilvl w:val="0"/>
          <w:numId w:val="1"/>
        </w:numPr>
        <w:tabs>
          <w:tab w:val="left" w:pos="1134"/>
        </w:tabs>
        <w:suppressAutoHyphens w:val="0"/>
        <w:spacing w:line="276" w:lineRule="auto"/>
        <w:ind w:left="0" w:firstLine="709"/>
        <w:contextualSpacing w:val="0"/>
        <w:rPr>
          <w:rFonts w:eastAsia="Times New Roman"/>
          <w:vanish/>
          <w:sz w:val="28"/>
          <w:szCs w:val="24"/>
          <w:lang w:eastAsia="ru-RU"/>
        </w:rPr>
      </w:pP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lastRenderedPageBreak/>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 xml:space="preserve">Лица, осуществляющие обработку персональных данных без использования средств автоматизации (в том числе сотрудники </w:t>
      </w:r>
      <w:r w:rsidRPr="00CB6173">
        <w:rPr>
          <w:sz w:val="28"/>
          <w:szCs w:val="28"/>
        </w:rPr>
        <w:t>администрации Дзун-Хемчикского кожууна Республики Тыва</w:t>
      </w:r>
      <w:r w:rsidRPr="00D93007">
        <w:rPr>
          <w:sz w:val="28"/>
        </w:rPr>
        <w:t xml:space="preserve"> или лица, осуществляющие такую обработку по договору с </w:t>
      </w:r>
      <w:r w:rsidRPr="00CB6173">
        <w:rPr>
          <w:sz w:val="28"/>
          <w:szCs w:val="28"/>
        </w:rPr>
        <w:t>администрации Дзун-Хемчикского кожууна Республики Тыва</w:t>
      </w:r>
      <w:r w:rsidRPr="00D93007">
        <w:rPr>
          <w:sz w:val="28"/>
        </w:rPr>
        <w:t>), должны быть проинформированы о факте обработки ими персональных данных, обработка которых осуществляется</w:t>
      </w:r>
      <w:r>
        <w:rPr>
          <w:sz w:val="28"/>
        </w:rPr>
        <w:t xml:space="preserve"> в</w:t>
      </w:r>
      <w:r w:rsidRPr="00D93007">
        <w:rPr>
          <w:sz w:val="28"/>
        </w:rPr>
        <w:t xml:space="preserve"> </w:t>
      </w:r>
      <w:r w:rsidRPr="00CB6173">
        <w:rPr>
          <w:sz w:val="28"/>
          <w:szCs w:val="28"/>
        </w:rPr>
        <w:t>администрации Дзун-Хемчикского кожууна Республики Тыва</w:t>
      </w:r>
      <w:r w:rsidRPr="00D93007">
        <w:rPr>
          <w:sz w:val="28"/>
        </w:rPr>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CB6173">
        <w:rPr>
          <w:sz w:val="28"/>
          <w:szCs w:val="28"/>
        </w:rPr>
        <w:t>администрации Дзун-Хемчикского кожууна Республики Тыва</w:t>
      </w:r>
      <w:r w:rsidRPr="00D93007">
        <w:rPr>
          <w:sz w:val="28"/>
        </w:rPr>
        <w:t>.</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7E293C" w:rsidRPr="00D93007" w:rsidRDefault="007E293C" w:rsidP="007E293C">
      <w:pPr>
        <w:pStyle w:val="a7"/>
        <w:numPr>
          <w:ilvl w:val="0"/>
          <w:numId w:val="3"/>
        </w:numPr>
        <w:tabs>
          <w:tab w:val="left" w:pos="1134"/>
        </w:tabs>
        <w:spacing w:before="0" w:beforeAutospacing="0" w:after="0" w:afterAutospacing="0" w:line="276" w:lineRule="auto"/>
        <w:ind w:left="0" w:firstLine="709"/>
        <w:jc w:val="both"/>
        <w:rPr>
          <w:sz w:val="28"/>
        </w:rPr>
      </w:pPr>
      <w:r>
        <w:rPr>
          <w:sz w:val="28"/>
        </w:rPr>
        <w:t>т</w:t>
      </w:r>
      <w:r w:rsidRPr="00D93007">
        <w:rPr>
          <w:sz w:val="28"/>
        </w:rPr>
        <w:t xml:space="preserve">иповая форма или связанные с ней документы должны содержать сведения о цели обработки персональных данных, осуществляемой без использования средств автоматизации, наименование и адрес </w:t>
      </w:r>
      <w:r>
        <w:rPr>
          <w:sz w:val="28"/>
        </w:rPr>
        <w:t>у</w:t>
      </w:r>
      <w:r w:rsidRPr="00D93007">
        <w:rPr>
          <w:sz w:val="28"/>
        </w:rPr>
        <w:t xml:space="preserve">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Pr>
          <w:sz w:val="28"/>
        </w:rPr>
        <w:t>у</w:t>
      </w:r>
      <w:r w:rsidRPr="00D93007">
        <w:rPr>
          <w:sz w:val="28"/>
        </w:rPr>
        <w:t>чреждением способов обработки персональных данных;</w:t>
      </w:r>
    </w:p>
    <w:p w:rsidR="007E293C" w:rsidRPr="00D93007" w:rsidRDefault="007E293C" w:rsidP="007E293C">
      <w:pPr>
        <w:pStyle w:val="a7"/>
        <w:numPr>
          <w:ilvl w:val="0"/>
          <w:numId w:val="3"/>
        </w:numPr>
        <w:tabs>
          <w:tab w:val="left" w:pos="1134"/>
        </w:tabs>
        <w:spacing w:before="0" w:beforeAutospacing="0" w:after="0" w:afterAutospacing="0" w:line="276" w:lineRule="auto"/>
        <w:ind w:left="0" w:firstLine="709"/>
        <w:jc w:val="both"/>
        <w:rPr>
          <w:sz w:val="28"/>
        </w:rPr>
      </w:pPr>
      <w:r w:rsidRPr="00D93007">
        <w:rPr>
          <w:sz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при необходимости получения письменного согласия на обработку персональных данных;</w:t>
      </w:r>
    </w:p>
    <w:p w:rsidR="007E293C" w:rsidRPr="00D93007" w:rsidRDefault="007E293C" w:rsidP="007E293C">
      <w:pPr>
        <w:pStyle w:val="a7"/>
        <w:numPr>
          <w:ilvl w:val="0"/>
          <w:numId w:val="3"/>
        </w:numPr>
        <w:tabs>
          <w:tab w:val="left" w:pos="1134"/>
        </w:tabs>
        <w:spacing w:before="0" w:beforeAutospacing="0" w:after="0" w:afterAutospacing="0" w:line="276" w:lineRule="auto"/>
        <w:ind w:left="0" w:firstLine="709"/>
        <w:jc w:val="both"/>
        <w:rPr>
          <w:sz w:val="28"/>
        </w:rPr>
      </w:pPr>
      <w:r w:rsidRPr="00D93007">
        <w:rPr>
          <w:sz w:val="28"/>
        </w:rPr>
        <w:t xml:space="preserve">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w:t>
      </w:r>
      <w:r w:rsidRPr="00D93007">
        <w:rPr>
          <w:sz w:val="28"/>
        </w:rPr>
        <w:lastRenderedPageBreak/>
        <w:t>в документе, не нарушая прав и законных интересов иных субъектов персональных данных.</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 xml:space="preserve">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в помещения </w:t>
      </w:r>
      <w:r w:rsidRPr="00CB6173">
        <w:rPr>
          <w:sz w:val="28"/>
          <w:szCs w:val="28"/>
        </w:rPr>
        <w:t>администрации Дзун-Хемчикского кожууна Республики Тыва</w:t>
      </w:r>
      <w:r w:rsidRPr="00D93007">
        <w:rPr>
          <w:sz w:val="28"/>
        </w:rPr>
        <w:t xml:space="preserve"> или в иных аналогичных целях, должны соблюдаться следующие условия:</w:t>
      </w:r>
    </w:p>
    <w:p w:rsidR="007E293C" w:rsidRPr="00D93007" w:rsidRDefault="007E293C" w:rsidP="007E293C">
      <w:pPr>
        <w:pStyle w:val="a7"/>
        <w:numPr>
          <w:ilvl w:val="0"/>
          <w:numId w:val="4"/>
        </w:numPr>
        <w:tabs>
          <w:tab w:val="left" w:pos="1134"/>
        </w:tabs>
        <w:spacing w:before="0" w:beforeAutospacing="0" w:after="0" w:afterAutospacing="0" w:line="276" w:lineRule="auto"/>
        <w:ind w:left="0" w:firstLine="360"/>
        <w:jc w:val="both"/>
        <w:rPr>
          <w:sz w:val="28"/>
        </w:rPr>
      </w:pPr>
      <w:r w:rsidRPr="00D93007">
        <w:rPr>
          <w:sz w:val="28"/>
        </w:rPr>
        <w:t xml:space="preserve">необходимость ведения такого журнала должна быть предусмотрена актом </w:t>
      </w:r>
      <w:r w:rsidRPr="00CB6173">
        <w:rPr>
          <w:sz w:val="28"/>
          <w:szCs w:val="28"/>
        </w:rPr>
        <w:t>администрации Дзун-Хемчикского кожууна Республики Тыва</w:t>
      </w:r>
      <w:r w:rsidRPr="00D93007">
        <w:rPr>
          <w:sz w:val="28"/>
        </w:rPr>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7E293C" w:rsidRPr="00D93007" w:rsidRDefault="007E293C" w:rsidP="007E293C">
      <w:pPr>
        <w:pStyle w:val="a7"/>
        <w:numPr>
          <w:ilvl w:val="0"/>
          <w:numId w:val="4"/>
        </w:numPr>
        <w:tabs>
          <w:tab w:val="left" w:pos="1134"/>
        </w:tabs>
        <w:spacing w:before="0" w:beforeAutospacing="0" w:after="0" w:afterAutospacing="0" w:line="276" w:lineRule="auto"/>
        <w:ind w:left="0" w:firstLine="709"/>
        <w:jc w:val="both"/>
        <w:rPr>
          <w:sz w:val="28"/>
        </w:rPr>
      </w:pPr>
      <w:r w:rsidRPr="00D93007">
        <w:rPr>
          <w:sz w:val="28"/>
        </w:rPr>
        <w:t>копирование содержащейся в таких журналах информации не допускается;</w:t>
      </w:r>
    </w:p>
    <w:p w:rsidR="007E293C" w:rsidRPr="00D93007" w:rsidRDefault="007E293C" w:rsidP="007E293C">
      <w:pPr>
        <w:pStyle w:val="a7"/>
        <w:numPr>
          <w:ilvl w:val="0"/>
          <w:numId w:val="4"/>
        </w:numPr>
        <w:tabs>
          <w:tab w:val="left" w:pos="1134"/>
        </w:tabs>
        <w:spacing w:before="0" w:beforeAutospacing="0" w:after="0" w:afterAutospacing="0" w:line="276" w:lineRule="auto"/>
        <w:ind w:left="0" w:firstLine="709"/>
        <w:jc w:val="both"/>
        <w:rPr>
          <w:sz w:val="28"/>
        </w:rPr>
      </w:pPr>
      <w:r w:rsidRPr="00D93007">
        <w:rPr>
          <w:sz w:val="28"/>
        </w:rPr>
        <w:t>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7E293C"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7E293C" w:rsidRPr="00D93007" w:rsidRDefault="007E293C" w:rsidP="007E293C">
      <w:pPr>
        <w:pStyle w:val="a7"/>
        <w:tabs>
          <w:tab w:val="left" w:pos="1134"/>
        </w:tabs>
        <w:spacing w:before="0" w:beforeAutospacing="0" w:after="0" w:afterAutospacing="0" w:line="276" w:lineRule="auto"/>
        <w:jc w:val="both"/>
        <w:rPr>
          <w:sz w:val="28"/>
        </w:rPr>
      </w:pPr>
    </w:p>
    <w:p w:rsidR="007E293C" w:rsidRPr="00D93007" w:rsidRDefault="007E293C" w:rsidP="007E293C">
      <w:pPr>
        <w:pStyle w:val="a8"/>
        <w:numPr>
          <w:ilvl w:val="0"/>
          <w:numId w:val="1"/>
        </w:numPr>
        <w:spacing w:before="0" w:after="0" w:line="276" w:lineRule="auto"/>
        <w:jc w:val="center"/>
        <w:rPr>
          <w:b w:val="0"/>
          <w:sz w:val="28"/>
        </w:rPr>
      </w:pPr>
      <w:bookmarkStart w:id="4" w:name="_Toc351019642"/>
      <w:r w:rsidRPr="00D93007">
        <w:rPr>
          <w:b w:val="0"/>
          <w:sz w:val="28"/>
        </w:rPr>
        <w:t>Меры по обеспечению безопасности персональных данных при их обработке, осуществляемой без использования средств автоматизации</w:t>
      </w:r>
      <w:bookmarkEnd w:id="4"/>
      <w:r>
        <w:rPr>
          <w:b w:val="0"/>
          <w:sz w:val="28"/>
        </w:rPr>
        <w:t>.</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 xml:space="preserve">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w:t>
      </w:r>
      <w:r w:rsidRPr="00D93007">
        <w:rPr>
          <w:sz w:val="28"/>
        </w:rPr>
        <w:lastRenderedPageBreak/>
        <w:t>перечень лиц, осуществляющих обработку персональных данных либо имеющих к ним доступ.</w:t>
      </w:r>
    </w:p>
    <w:p w:rsidR="007E293C" w:rsidRPr="00D93007"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7E293C" w:rsidRDefault="007E293C" w:rsidP="007E293C">
      <w:pPr>
        <w:pStyle w:val="a7"/>
        <w:tabs>
          <w:tab w:val="left" w:pos="1134"/>
        </w:tabs>
        <w:spacing w:before="0" w:beforeAutospacing="0" w:after="0" w:afterAutospacing="0" w:line="276" w:lineRule="auto"/>
        <w:ind w:firstLine="709"/>
        <w:jc w:val="both"/>
        <w:rPr>
          <w:sz w:val="28"/>
        </w:rPr>
      </w:pPr>
      <w:r w:rsidRPr="00D93007">
        <w:rPr>
          <w:sz w:val="28"/>
        </w:rPr>
        <w:t xml:space="preserve">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7E293C" w:rsidRDefault="007E293C">
      <w:pPr>
        <w:suppressAutoHyphens w:val="0"/>
        <w:spacing w:after="160" w:line="259" w:lineRule="auto"/>
        <w:ind w:firstLine="0"/>
        <w:jc w:val="left"/>
      </w:pPr>
      <w:r>
        <w:br w:type="page"/>
      </w:r>
    </w:p>
    <w:p w:rsidR="007E293C" w:rsidRDefault="007E293C" w:rsidP="007E293C">
      <w:pPr>
        <w:jc w:val="right"/>
        <w:rPr>
          <w:sz w:val="28"/>
          <w:szCs w:val="28"/>
        </w:rPr>
      </w:pPr>
      <w:hyperlink w:anchor="П16О" w:history="1">
        <w:r w:rsidRPr="00FC7C0D">
          <w:rPr>
            <w:rStyle w:val="a6"/>
            <w:rFonts w:cs="Times New Roman"/>
            <w:sz w:val="28"/>
            <w:szCs w:val="28"/>
          </w:rPr>
          <w:t>Прил</w:t>
        </w:r>
        <w:bookmarkStart w:id="5" w:name="Пр17"/>
        <w:bookmarkEnd w:id="5"/>
        <w:r w:rsidRPr="00FC7C0D">
          <w:rPr>
            <w:rStyle w:val="a6"/>
            <w:rFonts w:cs="Times New Roman"/>
            <w:sz w:val="28"/>
            <w:szCs w:val="28"/>
          </w:rPr>
          <w:t>ожение 1</w:t>
        </w:r>
      </w:hyperlink>
      <w:r>
        <w:rPr>
          <w:rStyle w:val="a6"/>
          <w:rFonts w:cs="Times New Roman"/>
          <w:sz w:val="28"/>
          <w:szCs w:val="28"/>
        </w:rPr>
        <w:t>5</w:t>
      </w:r>
      <w:r w:rsidRPr="00FC7C0D">
        <w:rPr>
          <w:rFonts w:cs="Times New Roman"/>
          <w:sz w:val="28"/>
          <w:szCs w:val="28"/>
        </w:rPr>
        <w:br/>
      </w:r>
      <w:r>
        <w:rPr>
          <w:sz w:val="28"/>
          <w:szCs w:val="28"/>
        </w:rPr>
        <w:t xml:space="preserve">к распоряжению председателя </w:t>
      </w:r>
    </w:p>
    <w:p w:rsidR="007E293C" w:rsidRDefault="007E293C" w:rsidP="007E293C">
      <w:pPr>
        <w:jc w:val="right"/>
        <w:rPr>
          <w:sz w:val="28"/>
          <w:szCs w:val="28"/>
        </w:rPr>
      </w:pPr>
      <w:r>
        <w:rPr>
          <w:sz w:val="28"/>
          <w:szCs w:val="28"/>
        </w:rPr>
        <w:t xml:space="preserve">администрации </w:t>
      </w:r>
    </w:p>
    <w:p w:rsidR="007E293C" w:rsidRPr="009D1929" w:rsidRDefault="007E293C" w:rsidP="007E293C">
      <w:pPr>
        <w:jc w:val="right"/>
        <w:rPr>
          <w:rFonts w:cs="Times New Roman"/>
          <w:sz w:val="28"/>
          <w:szCs w:val="28"/>
        </w:rPr>
      </w:pPr>
      <w:r>
        <w:rPr>
          <w:sz w:val="28"/>
          <w:szCs w:val="28"/>
        </w:rPr>
        <w:t>Дзун-Хемчикского кожууна</w:t>
      </w:r>
    </w:p>
    <w:p w:rsidR="007E293C" w:rsidRDefault="007E293C" w:rsidP="007E293C">
      <w:pPr>
        <w:jc w:val="right"/>
        <w:rPr>
          <w:sz w:val="28"/>
          <w:szCs w:val="28"/>
        </w:rPr>
      </w:pPr>
      <w:r>
        <w:rPr>
          <w:sz w:val="28"/>
          <w:szCs w:val="28"/>
        </w:rPr>
        <w:t>от _____________№___</w:t>
      </w:r>
    </w:p>
    <w:p w:rsidR="007E293C" w:rsidRDefault="007E293C" w:rsidP="007E293C">
      <w:pPr>
        <w:jc w:val="right"/>
        <w:rPr>
          <w:rFonts w:cs="Times New Roman"/>
          <w:bCs/>
          <w:szCs w:val="24"/>
        </w:rPr>
      </w:pPr>
    </w:p>
    <w:p w:rsidR="007E293C" w:rsidRPr="00FC7C0D" w:rsidRDefault="007E293C" w:rsidP="007E293C">
      <w:pPr>
        <w:overflowPunct w:val="0"/>
        <w:jc w:val="center"/>
        <w:rPr>
          <w:rFonts w:cs="Times New Roman"/>
          <w:bCs/>
          <w:color w:val="000000"/>
          <w:spacing w:val="1"/>
          <w:sz w:val="28"/>
          <w:szCs w:val="28"/>
        </w:rPr>
      </w:pPr>
      <w:r w:rsidRPr="00FC7C0D">
        <w:rPr>
          <w:rFonts w:cs="Times New Roman"/>
          <w:bCs/>
          <w:sz w:val="28"/>
          <w:szCs w:val="28"/>
        </w:rPr>
        <w:t xml:space="preserve">ПРАВИЛА </w:t>
      </w:r>
      <w:r w:rsidRPr="00FC7C0D">
        <w:rPr>
          <w:rFonts w:cs="Times New Roman"/>
          <w:bCs/>
          <w:sz w:val="28"/>
          <w:szCs w:val="28"/>
        </w:rPr>
        <w:br/>
      </w:r>
      <w:r w:rsidRPr="00FC7C0D">
        <w:rPr>
          <w:rFonts w:cs="Times New Roman"/>
          <w:bCs/>
          <w:color w:val="000000"/>
          <w:spacing w:val="2"/>
          <w:sz w:val="28"/>
          <w:szCs w:val="28"/>
        </w:rPr>
        <w:t xml:space="preserve">рассмотрения запросов </w:t>
      </w:r>
      <w:r w:rsidRPr="00FC7C0D">
        <w:rPr>
          <w:rFonts w:cs="Times New Roman"/>
          <w:bCs/>
          <w:color w:val="000000"/>
          <w:spacing w:val="2"/>
          <w:sz w:val="28"/>
          <w:szCs w:val="28"/>
        </w:rPr>
        <w:br/>
        <w:t xml:space="preserve">субъектов персональных данных или </w:t>
      </w:r>
      <w:r w:rsidRPr="00FC7C0D">
        <w:rPr>
          <w:rFonts w:cs="Times New Roman"/>
          <w:bCs/>
          <w:color w:val="000000"/>
          <w:spacing w:val="1"/>
          <w:sz w:val="28"/>
          <w:szCs w:val="28"/>
        </w:rPr>
        <w:t>их представителей</w:t>
      </w:r>
    </w:p>
    <w:p w:rsidR="007E293C" w:rsidRPr="00FC7C0D" w:rsidRDefault="007E293C" w:rsidP="007E293C">
      <w:pPr>
        <w:overflowPunct w:val="0"/>
        <w:jc w:val="center"/>
        <w:rPr>
          <w:rFonts w:cs="Times New Roman"/>
          <w:bCs/>
          <w:sz w:val="28"/>
          <w:szCs w:val="28"/>
        </w:rPr>
      </w:pPr>
    </w:p>
    <w:p w:rsidR="007E293C" w:rsidRPr="00FC7C0D" w:rsidRDefault="007E293C" w:rsidP="007E293C">
      <w:pPr>
        <w:pStyle w:val="a4"/>
        <w:numPr>
          <w:ilvl w:val="0"/>
          <w:numId w:val="6"/>
        </w:numPr>
        <w:suppressAutoHyphens w:val="0"/>
        <w:overflowPunct w:val="0"/>
        <w:spacing w:line="276" w:lineRule="auto"/>
        <w:ind w:firstLine="709"/>
        <w:rPr>
          <w:rFonts w:cs="Times New Roman"/>
          <w:sz w:val="28"/>
          <w:szCs w:val="28"/>
        </w:rPr>
      </w:pPr>
      <w:r w:rsidRPr="00FC7C0D">
        <w:rPr>
          <w:rFonts w:cs="Times New Roman"/>
          <w:sz w:val="28"/>
          <w:szCs w:val="28"/>
        </w:rPr>
        <w:t>Субъект персональных данных имеет право на получение информации, касающейся обработки его персональных данных, в том числе содержащей:</w:t>
      </w:r>
    </w:p>
    <w:p w:rsidR="007E293C" w:rsidRPr="00FC7C0D" w:rsidRDefault="007E293C" w:rsidP="007E293C">
      <w:pPr>
        <w:pStyle w:val="a4"/>
        <w:numPr>
          <w:ilvl w:val="0"/>
          <w:numId w:val="7"/>
        </w:numPr>
        <w:suppressAutoHyphens w:val="0"/>
        <w:overflowPunct w:val="0"/>
        <w:spacing w:line="276" w:lineRule="auto"/>
        <w:ind w:left="0" w:firstLine="709"/>
        <w:rPr>
          <w:rFonts w:cs="Times New Roman"/>
          <w:sz w:val="28"/>
          <w:szCs w:val="28"/>
        </w:rPr>
      </w:pPr>
      <w:r w:rsidRPr="00FC7C0D">
        <w:rPr>
          <w:rFonts w:cs="Times New Roman"/>
          <w:sz w:val="28"/>
          <w:szCs w:val="28"/>
        </w:rPr>
        <w:t>Подтверждение факта обработки персональных данных;</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Правовые основания и цели обработки персональных данных;</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Цели и применяемые оператором способы обработки персональных данных;</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от 27.07.2006 №152-ФЗ «О персональных данных» (далее – Федеральный закон);</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Сроки обработки персональных данных, в том числе сроки их хранения;</w:t>
      </w:r>
    </w:p>
    <w:p w:rsidR="007E293C" w:rsidRPr="00FC7C0D" w:rsidRDefault="007E293C" w:rsidP="007E293C">
      <w:pPr>
        <w:pStyle w:val="a4"/>
        <w:widowControl w:val="0"/>
        <w:numPr>
          <w:ilvl w:val="0"/>
          <w:numId w:val="7"/>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Сведения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7E293C" w:rsidRPr="00FC7C0D" w:rsidRDefault="007E293C" w:rsidP="007E293C">
      <w:pPr>
        <w:pStyle w:val="a4"/>
        <w:numPr>
          <w:ilvl w:val="0"/>
          <w:numId w:val="6"/>
        </w:numPr>
        <w:suppressAutoHyphens w:val="0"/>
        <w:spacing w:line="276" w:lineRule="auto"/>
        <w:ind w:firstLine="709"/>
        <w:rPr>
          <w:rFonts w:cs="Times New Roman"/>
          <w:sz w:val="28"/>
          <w:szCs w:val="28"/>
        </w:rPr>
      </w:pPr>
      <w:bookmarkStart w:id="6" w:name="Par158"/>
      <w:bookmarkEnd w:id="6"/>
      <w:r w:rsidRPr="00FC7C0D">
        <w:rPr>
          <w:rFonts w:cs="Times New Roman"/>
          <w:sz w:val="28"/>
          <w:szCs w:val="28"/>
        </w:rPr>
        <w:lastRenderedPageBreak/>
        <w:t>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по которому является субъект персональных данных.</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bookmarkStart w:id="7" w:name="Par160"/>
      <w:bookmarkEnd w:id="7"/>
      <w:r w:rsidRPr="00FC7C0D">
        <w:rPr>
          <w:rFonts w:cs="Times New Roman"/>
          <w:sz w:val="28"/>
          <w:szCs w:val="28"/>
        </w:rPr>
        <w:t xml:space="preserve">Субъект персональных данных вправе обратиться повторно к оператору или направить ему повторный запрос в целях ознакомления с обрабатываемыми персональными данными до истечения срока, указанного в </w:t>
      </w:r>
      <w:hyperlink w:anchor="Par159" w:history="1">
        <w:r w:rsidRPr="00FC7C0D">
          <w:rPr>
            <w:rFonts w:cs="Times New Roman"/>
            <w:sz w:val="28"/>
            <w:szCs w:val="28"/>
          </w:rPr>
          <w:t>пункте 5</w:t>
        </w:r>
      </w:hyperlink>
      <w:r w:rsidRPr="00FC7C0D">
        <w:rPr>
          <w:rFonts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158" w:history="1">
        <w:r w:rsidRPr="00FC7C0D">
          <w:rPr>
            <w:rFonts w:cs="Times New Roman"/>
            <w:sz w:val="28"/>
            <w:szCs w:val="28"/>
          </w:rPr>
          <w:t>пункте 4</w:t>
        </w:r>
      </w:hyperlink>
      <w:r w:rsidRPr="00FC7C0D">
        <w:rPr>
          <w:rFonts w:cs="Times New Roman"/>
          <w:sz w:val="28"/>
          <w:szCs w:val="28"/>
        </w:rPr>
        <w:t xml:space="preserve"> настоящих правил, должен содержать обоснование направления повторного запроса.</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 xml:space="preserve">Оператор вправе отказать субъекту персональных данных в выполнении повторного запроса, не соответствующего условиям, предусмотренным </w:t>
      </w:r>
      <w:hyperlink w:anchor="Par159" w:history="1">
        <w:r w:rsidRPr="00FC7C0D">
          <w:rPr>
            <w:rFonts w:cs="Times New Roman"/>
            <w:sz w:val="28"/>
            <w:szCs w:val="28"/>
          </w:rPr>
          <w:t>пунктами 5</w:t>
        </w:r>
      </w:hyperlink>
      <w:r w:rsidRPr="00FC7C0D">
        <w:rPr>
          <w:rFonts w:cs="Times New Roman"/>
          <w:sz w:val="28"/>
          <w:szCs w:val="28"/>
        </w:rPr>
        <w:t xml:space="preserve"> и </w:t>
      </w:r>
      <w:hyperlink w:anchor="Par160" w:history="1">
        <w:r w:rsidRPr="00FC7C0D">
          <w:rPr>
            <w:rFonts w:cs="Times New Roman"/>
            <w:sz w:val="28"/>
            <w:szCs w:val="28"/>
          </w:rPr>
          <w:t>6</w:t>
        </w:r>
      </w:hyperlink>
      <w:r w:rsidRPr="00FC7C0D">
        <w:rPr>
          <w:rFonts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7E293C" w:rsidRPr="00FC7C0D" w:rsidRDefault="007E293C" w:rsidP="007E293C">
      <w:pPr>
        <w:pStyle w:val="a4"/>
        <w:widowControl w:val="0"/>
        <w:numPr>
          <w:ilvl w:val="0"/>
          <w:numId w:val="6"/>
        </w:numPr>
        <w:suppressAutoHyphens w:val="0"/>
        <w:autoSpaceDE w:val="0"/>
        <w:autoSpaceDN w:val="0"/>
        <w:adjustRightInd w:val="0"/>
        <w:spacing w:line="276" w:lineRule="auto"/>
        <w:ind w:firstLine="709"/>
        <w:rPr>
          <w:rFonts w:cs="Times New Roman"/>
          <w:sz w:val="28"/>
          <w:szCs w:val="28"/>
        </w:rPr>
      </w:pPr>
      <w:r w:rsidRPr="00FC7C0D">
        <w:rPr>
          <w:rFonts w:cs="Times New Roman"/>
          <w:sz w:val="28"/>
          <w:szCs w:val="28"/>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E293C" w:rsidRPr="00FC7C0D" w:rsidRDefault="007E293C" w:rsidP="007E293C">
      <w:pPr>
        <w:pStyle w:val="a4"/>
        <w:widowControl w:val="0"/>
        <w:numPr>
          <w:ilvl w:val="0"/>
          <w:numId w:val="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lastRenderedPageBreak/>
        <w:t xml:space="preserve">Оператор обязан сообщить в порядке, предусмотренном </w:t>
      </w:r>
      <w:hyperlink r:id="rId5" w:history="1">
        <w:r w:rsidRPr="00FC7C0D">
          <w:rPr>
            <w:rFonts w:cs="Times New Roman"/>
            <w:sz w:val="28"/>
            <w:szCs w:val="28"/>
          </w:rPr>
          <w:t>статьей 14</w:t>
        </w:r>
      </w:hyperlink>
      <w:r w:rsidRPr="00FC7C0D">
        <w:rPr>
          <w:rFonts w:cs="Times New Roman"/>
          <w:sz w:val="28"/>
          <w:szCs w:val="28"/>
        </w:rPr>
        <w:t xml:space="preserve">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30 (тридцати) дней с даты получения запроса субъекта персональных данных или его представителя.</w:t>
      </w:r>
    </w:p>
    <w:p w:rsidR="007E293C" w:rsidRPr="00FC7C0D" w:rsidRDefault="007E293C" w:rsidP="007E293C">
      <w:pPr>
        <w:pStyle w:val="a4"/>
        <w:widowControl w:val="0"/>
        <w:numPr>
          <w:ilvl w:val="0"/>
          <w:numId w:val="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w:t>
      </w:r>
      <w:r>
        <w:rPr>
          <w:rFonts w:cs="Times New Roman"/>
          <w:sz w:val="28"/>
          <w:szCs w:val="28"/>
        </w:rPr>
        <w:t>дставителя оператор обязан дать</w:t>
      </w:r>
      <w:r w:rsidRPr="00FC7C0D">
        <w:rPr>
          <w:rFonts w:cs="Times New Roman"/>
          <w:sz w:val="28"/>
          <w:szCs w:val="28"/>
        </w:rPr>
        <w:t xml:space="preserve"> в письменной форме мотивированный ответ, содержащий ссылку на положение </w:t>
      </w:r>
      <w:hyperlink r:id="rId6" w:history="1">
        <w:r w:rsidRPr="00FC7C0D">
          <w:rPr>
            <w:rFonts w:cs="Times New Roman"/>
            <w:sz w:val="28"/>
            <w:szCs w:val="28"/>
          </w:rPr>
          <w:t>части 8 статьи 14</w:t>
        </w:r>
      </w:hyperlink>
      <w:r w:rsidRPr="00FC7C0D">
        <w:rPr>
          <w:rFonts w:cs="Times New Roman"/>
          <w:sz w:val="28"/>
          <w:szCs w:val="28"/>
        </w:rPr>
        <w:t xml:space="preserve"> Федерального закона или иного федерального закона, являющееся основанием для такого отказа, в срок, не превышающий 30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7E293C" w:rsidRPr="00FC7C0D" w:rsidRDefault="007E293C" w:rsidP="007E293C">
      <w:pPr>
        <w:pStyle w:val="a4"/>
        <w:widowControl w:val="0"/>
        <w:numPr>
          <w:ilvl w:val="0"/>
          <w:numId w:val="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w:t>
      </w:r>
      <w:r>
        <w:rPr>
          <w:rFonts w:cs="Times New Roman"/>
          <w:sz w:val="28"/>
          <w:szCs w:val="28"/>
        </w:rPr>
        <w:t xml:space="preserve">енения. В срок, не превышающий </w:t>
      </w:r>
      <w:r w:rsidRPr="00FC7C0D">
        <w:rPr>
          <w:rFonts w:cs="Times New Roman"/>
          <w:sz w:val="28"/>
          <w:szCs w:val="28"/>
        </w:rPr>
        <w:t>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предпринятых мерах и принять разумные меры для уведомления третьих лиц, которым персональные данные этого субъекта были переданы.</w:t>
      </w:r>
    </w:p>
    <w:p w:rsidR="007E293C" w:rsidRPr="00FC7C0D" w:rsidRDefault="007E293C" w:rsidP="007E293C">
      <w:pPr>
        <w:pStyle w:val="a4"/>
        <w:widowControl w:val="0"/>
        <w:numPr>
          <w:ilvl w:val="0"/>
          <w:numId w:val="8"/>
        </w:numPr>
        <w:suppressAutoHyphens w:val="0"/>
        <w:autoSpaceDE w:val="0"/>
        <w:autoSpaceDN w:val="0"/>
        <w:adjustRightInd w:val="0"/>
        <w:spacing w:line="276" w:lineRule="auto"/>
        <w:ind w:left="0" w:firstLine="709"/>
        <w:rPr>
          <w:rFonts w:cs="Times New Roman"/>
          <w:sz w:val="28"/>
          <w:szCs w:val="28"/>
        </w:rPr>
      </w:pPr>
      <w:r w:rsidRPr="00FC7C0D">
        <w:rPr>
          <w:rFonts w:cs="Times New Roman"/>
          <w:sz w:val="28"/>
          <w:szCs w:val="28"/>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7E293C" w:rsidRPr="00FC7C0D" w:rsidRDefault="007E293C" w:rsidP="007E293C">
      <w:pPr>
        <w:spacing w:line="276" w:lineRule="auto"/>
        <w:ind w:firstLine="709"/>
        <w:rPr>
          <w:rFonts w:cs="Times New Roman"/>
          <w:sz w:val="28"/>
          <w:szCs w:val="28"/>
        </w:rPr>
      </w:pPr>
      <w:r w:rsidRPr="00FC7C0D">
        <w:rPr>
          <w:rFonts w:cs="Times New Roman"/>
          <w:sz w:val="28"/>
          <w:szCs w:val="28"/>
        </w:rPr>
        <w:t>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7E293C" w:rsidRPr="00FC7C0D" w:rsidRDefault="007E293C" w:rsidP="007E293C">
      <w:pPr>
        <w:rPr>
          <w:rFonts w:cs="Times New Roman"/>
          <w:sz w:val="28"/>
          <w:szCs w:val="28"/>
        </w:rPr>
      </w:pPr>
      <w:r w:rsidRPr="00FC7C0D">
        <w:rPr>
          <w:rFonts w:cs="Times New Roman"/>
          <w:sz w:val="28"/>
          <w:szCs w:val="28"/>
        </w:rPr>
        <w:lastRenderedPageBreak/>
        <w:br w:type="page"/>
      </w:r>
    </w:p>
    <w:p w:rsidR="007E293C" w:rsidRDefault="007E293C" w:rsidP="007E293C">
      <w:pPr>
        <w:jc w:val="right"/>
        <w:rPr>
          <w:sz w:val="28"/>
          <w:szCs w:val="28"/>
        </w:rPr>
      </w:pPr>
      <w:hyperlink w:anchor="П26О" w:history="1">
        <w:r w:rsidRPr="00C846F0">
          <w:rPr>
            <w:rStyle w:val="a6"/>
            <w:rFonts w:cs="Times New Roman"/>
            <w:sz w:val="28"/>
            <w:szCs w:val="28"/>
          </w:rPr>
          <w:t>Прилож</w:t>
        </w:r>
        <w:bookmarkStart w:id="8" w:name="Пр25"/>
        <w:bookmarkEnd w:id="8"/>
        <w:r w:rsidRPr="00C846F0">
          <w:rPr>
            <w:rStyle w:val="a6"/>
            <w:rFonts w:cs="Times New Roman"/>
            <w:sz w:val="28"/>
            <w:szCs w:val="28"/>
          </w:rPr>
          <w:t>ение 2</w:t>
        </w:r>
      </w:hyperlink>
      <w:r>
        <w:rPr>
          <w:rStyle w:val="a6"/>
          <w:rFonts w:cs="Times New Roman"/>
          <w:sz w:val="28"/>
          <w:szCs w:val="28"/>
        </w:rPr>
        <w:t>3</w:t>
      </w:r>
      <w:r w:rsidRPr="00C846F0">
        <w:rPr>
          <w:rFonts w:cs="Times New Roman"/>
          <w:sz w:val="28"/>
          <w:szCs w:val="28"/>
        </w:rPr>
        <w:br/>
      </w:r>
      <w:r>
        <w:rPr>
          <w:sz w:val="28"/>
          <w:szCs w:val="28"/>
        </w:rPr>
        <w:t xml:space="preserve">к распоряжению председателя </w:t>
      </w:r>
    </w:p>
    <w:p w:rsidR="007E293C" w:rsidRDefault="007E293C" w:rsidP="007E293C">
      <w:pPr>
        <w:jc w:val="right"/>
        <w:rPr>
          <w:sz w:val="28"/>
          <w:szCs w:val="28"/>
        </w:rPr>
      </w:pPr>
      <w:r>
        <w:rPr>
          <w:sz w:val="28"/>
          <w:szCs w:val="28"/>
        </w:rPr>
        <w:t xml:space="preserve">администрации </w:t>
      </w:r>
    </w:p>
    <w:p w:rsidR="007E293C" w:rsidRPr="009D1929" w:rsidRDefault="007E293C" w:rsidP="007E293C">
      <w:pPr>
        <w:jc w:val="right"/>
        <w:rPr>
          <w:rFonts w:cs="Times New Roman"/>
          <w:sz w:val="28"/>
          <w:szCs w:val="28"/>
        </w:rPr>
      </w:pPr>
      <w:r>
        <w:rPr>
          <w:sz w:val="28"/>
          <w:szCs w:val="28"/>
        </w:rPr>
        <w:t>Дзун-Хемчикского кожууна</w:t>
      </w:r>
    </w:p>
    <w:p w:rsidR="007E293C" w:rsidRDefault="007E293C" w:rsidP="007E293C">
      <w:pPr>
        <w:jc w:val="right"/>
        <w:rPr>
          <w:sz w:val="28"/>
          <w:szCs w:val="28"/>
        </w:rPr>
      </w:pPr>
      <w:r>
        <w:rPr>
          <w:sz w:val="28"/>
          <w:szCs w:val="28"/>
        </w:rPr>
        <w:t>от _____________№___</w:t>
      </w:r>
    </w:p>
    <w:p w:rsidR="007E293C" w:rsidRPr="00C846F0" w:rsidRDefault="007E293C" w:rsidP="007E293C">
      <w:pPr>
        <w:spacing w:line="276" w:lineRule="auto"/>
        <w:jc w:val="right"/>
        <w:rPr>
          <w:rFonts w:cs="Times New Roman"/>
          <w:sz w:val="28"/>
          <w:szCs w:val="28"/>
        </w:rPr>
      </w:pPr>
    </w:p>
    <w:p w:rsidR="007E293C" w:rsidRPr="00C846F0" w:rsidRDefault="007E293C" w:rsidP="007E293C">
      <w:pPr>
        <w:spacing w:line="276" w:lineRule="auto"/>
        <w:jc w:val="center"/>
        <w:rPr>
          <w:rFonts w:cs="Times New Roman"/>
          <w:sz w:val="28"/>
          <w:szCs w:val="28"/>
        </w:rPr>
      </w:pPr>
      <w:r w:rsidRPr="00C846F0">
        <w:rPr>
          <w:rFonts w:cs="Times New Roman"/>
          <w:sz w:val="28"/>
          <w:szCs w:val="28"/>
        </w:rPr>
        <w:t>ПРАВИЛА</w:t>
      </w:r>
    </w:p>
    <w:p w:rsidR="007E293C" w:rsidRPr="00C846F0" w:rsidRDefault="007E293C" w:rsidP="007E293C">
      <w:pPr>
        <w:spacing w:line="276" w:lineRule="auto"/>
        <w:jc w:val="center"/>
        <w:rPr>
          <w:rFonts w:cs="Times New Roman"/>
          <w:sz w:val="28"/>
          <w:szCs w:val="28"/>
        </w:rPr>
      </w:pPr>
      <w:r w:rsidRPr="00C846F0">
        <w:rPr>
          <w:rFonts w:cs="Times New Roman"/>
          <w:sz w:val="28"/>
          <w:szCs w:val="28"/>
        </w:rPr>
        <w:t xml:space="preserve">осуществления внутреннего контроля соответствия обработки </w:t>
      </w:r>
    </w:p>
    <w:p w:rsidR="007E293C" w:rsidRPr="00C846F0" w:rsidRDefault="007E293C" w:rsidP="007E293C">
      <w:pPr>
        <w:spacing w:line="276" w:lineRule="auto"/>
        <w:jc w:val="center"/>
        <w:rPr>
          <w:rFonts w:cs="Times New Roman"/>
          <w:sz w:val="28"/>
          <w:szCs w:val="28"/>
        </w:rPr>
      </w:pPr>
      <w:r w:rsidRPr="00C846F0">
        <w:rPr>
          <w:rFonts w:cs="Times New Roman"/>
          <w:sz w:val="28"/>
          <w:szCs w:val="28"/>
        </w:rPr>
        <w:t>персональных данных требованиям к защите персональных данных</w:t>
      </w:r>
    </w:p>
    <w:p w:rsidR="007E293C" w:rsidRPr="00C846F0" w:rsidRDefault="007E293C" w:rsidP="007E293C">
      <w:pPr>
        <w:spacing w:line="276" w:lineRule="auto"/>
        <w:rPr>
          <w:rFonts w:cs="Times New Roman"/>
          <w:sz w:val="28"/>
          <w:szCs w:val="28"/>
        </w:rPr>
      </w:pPr>
    </w:p>
    <w:p w:rsidR="007E293C" w:rsidRPr="000F364D" w:rsidRDefault="007E293C" w:rsidP="007E293C">
      <w:pPr>
        <w:pStyle w:val="a4"/>
        <w:widowControl w:val="0"/>
        <w:numPr>
          <w:ilvl w:val="0"/>
          <w:numId w:val="9"/>
        </w:numPr>
        <w:suppressAutoHyphens w:val="0"/>
        <w:spacing w:line="276" w:lineRule="auto"/>
        <w:ind w:left="0" w:firstLine="709"/>
        <w:rPr>
          <w:rFonts w:cs="Times New Roman"/>
          <w:sz w:val="28"/>
          <w:szCs w:val="28"/>
        </w:rPr>
      </w:pPr>
      <w:r w:rsidRPr="00C846F0">
        <w:rPr>
          <w:rFonts w:cs="Times New Roman"/>
          <w:sz w:val="28"/>
          <w:szCs w:val="28"/>
        </w:rPr>
        <w:t xml:space="preserve">Настоящие Правила осуществления внутреннего контроля соответствия обработки персональных данных в </w:t>
      </w:r>
      <w:r w:rsidRPr="00490ABA">
        <w:rPr>
          <w:rFonts w:cs="Times New Roman"/>
          <w:sz w:val="28"/>
          <w:szCs w:val="28"/>
        </w:rPr>
        <w:t>администрации Дзун-Хемчикского кожууна Республики Тыва</w:t>
      </w:r>
      <w:r w:rsidRPr="00C846F0">
        <w:rPr>
          <w:rFonts w:cs="Times New Roman"/>
          <w:sz w:val="28"/>
          <w:szCs w:val="28"/>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7E293C" w:rsidRPr="00C846F0" w:rsidRDefault="007E293C" w:rsidP="007E293C">
      <w:pPr>
        <w:pStyle w:val="a4"/>
        <w:widowControl w:val="0"/>
        <w:numPr>
          <w:ilvl w:val="0"/>
          <w:numId w:val="9"/>
        </w:numPr>
        <w:suppressAutoHyphens w:val="0"/>
        <w:spacing w:line="276" w:lineRule="auto"/>
        <w:ind w:left="0" w:firstLine="709"/>
        <w:rPr>
          <w:rFonts w:cs="Times New Roman"/>
          <w:sz w:val="28"/>
          <w:szCs w:val="28"/>
        </w:rPr>
      </w:pPr>
      <w:r w:rsidRPr="00C846F0">
        <w:rPr>
          <w:rFonts w:cs="Times New Roman"/>
          <w:sz w:val="28"/>
          <w:szCs w:val="28"/>
        </w:rPr>
        <w:t>В целях осуществления внутреннего контроля соответствия обработки персональных дан</w:t>
      </w:r>
      <w:r>
        <w:rPr>
          <w:rFonts w:cs="Times New Roman"/>
          <w:sz w:val="28"/>
          <w:szCs w:val="28"/>
        </w:rPr>
        <w:t xml:space="preserve">ных установленным требованиям к защите персональных данных </w:t>
      </w:r>
      <w:r w:rsidRPr="00C846F0">
        <w:rPr>
          <w:rFonts w:cs="Times New Roman"/>
          <w:sz w:val="28"/>
          <w:szCs w:val="28"/>
        </w:rPr>
        <w:t>организовывается пр</w:t>
      </w:r>
      <w:r>
        <w:rPr>
          <w:rFonts w:cs="Times New Roman"/>
          <w:sz w:val="28"/>
          <w:szCs w:val="28"/>
        </w:rPr>
        <w:t>оведение периодических проверок</w:t>
      </w:r>
      <w:r w:rsidRPr="00C846F0">
        <w:rPr>
          <w:rFonts w:cs="Times New Roman"/>
          <w:sz w:val="28"/>
          <w:szCs w:val="28"/>
        </w:rPr>
        <w:t>.</w:t>
      </w:r>
    </w:p>
    <w:p w:rsidR="007E293C" w:rsidRPr="00C846F0" w:rsidRDefault="007E293C" w:rsidP="007E293C">
      <w:pPr>
        <w:pStyle w:val="a4"/>
        <w:numPr>
          <w:ilvl w:val="0"/>
          <w:numId w:val="9"/>
        </w:numPr>
        <w:suppressAutoHyphens w:val="0"/>
        <w:spacing w:line="276" w:lineRule="auto"/>
        <w:ind w:left="0" w:firstLine="709"/>
        <w:rPr>
          <w:rFonts w:cs="Times New Roman"/>
          <w:sz w:val="28"/>
          <w:szCs w:val="28"/>
        </w:rPr>
      </w:pPr>
      <w:r w:rsidRPr="00C846F0">
        <w:rPr>
          <w:rFonts w:cs="Times New Roman"/>
          <w:sz w:val="28"/>
          <w:szCs w:val="28"/>
        </w:rPr>
        <w:t>Проверки осуществляются ответственным за организацию обработки персональных данных</w:t>
      </w:r>
      <w:r>
        <w:rPr>
          <w:rFonts w:cs="Times New Roman"/>
          <w:sz w:val="28"/>
          <w:szCs w:val="28"/>
        </w:rPr>
        <w:t xml:space="preserve"> совместно с ответственным за обеспечение безопасности персональных данных в информационных системах персональных данных</w:t>
      </w:r>
      <w:r w:rsidRPr="00C846F0">
        <w:rPr>
          <w:rFonts w:cs="Times New Roman"/>
          <w:sz w:val="28"/>
          <w:szCs w:val="28"/>
        </w:rPr>
        <w:t>.</w:t>
      </w:r>
    </w:p>
    <w:p w:rsidR="007E293C" w:rsidRDefault="007E293C" w:rsidP="007E293C">
      <w:pPr>
        <w:pStyle w:val="a4"/>
        <w:widowControl w:val="0"/>
        <w:numPr>
          <w:ilvl w:val="0"/>
          <w:numId w:val="9"/>
        </w:numPr>
        <w:suppressAutoHyphens w:val="0"/>
        <w:spacing w:line="276" w:lineRule="auto"/>
        <w:ind w:left="0" w:firstLine="709"/>
        <w:rPr>
          <w:rFonts w:cs="Times New Roman"/>
          <w:sz w:val="28"/>
          <w:szCs w:val="28"/>
        </w:rPr>
      </w:pPr>
      <w:r w:rsidRPr="00C846F0">
        <w:rPr>
          <w:rFonts w:cs="Times New Roman"/>
          <w:sz w:val="28"/>
          <w:szCs w:val="28"/>
        </w:rPr>
        <w:t xml:space="preserve">Плановые проверки проводятся не чаще чем один раз в </w:t>
      </w:r>
      <w:r>
        <w:rPr>
          <w:rFonts w:cs="Times New Roman"/>
          <w:sz w:val="28"/>
          <w:szCs w:val="28"/>
        </w:rPr>
        <w:t>три месяца</w:t>
      </w:r>
      <w:r w:rsidRPr="00C846F0">
        <w:rPr>
          <w:rFonts w:cs="Times New Roman"/>
          <w:sz w:val="28"/>
          <w:szCs w:val="28"/>
        </w:rPr>
        <w:t>.</w:t>
      </w:r>
    </w:p>
    <w:p w:rsidR="007E293C" w:rsidRDefault="007E293C" w:rsidP="007E293C">
      <w:pPr>
        <w:pStyle w:val="a4"/>
        <w:widowControl w:val="0"/>
        <w:numPr>
          <w:ilvl w:val="0"/>
          <w:numId w:val="9"/>
        </w:numPr>
        <w:suppressAutoHyphens w:val="0"/>
        <w:spacing w:line="276" w:lineRule="auto"/>
        <w:ind w:left="0" w:firstLine="709"/>
        <w:rPr>
          <w:rFonts w:cs="Times New Roman"/>
          <w:sz w:val="28"/>
          <w:szCs w:val="28"/>
        </w:rPr>
      </w:pPr>
      <w:r>
        <w:rPr>
          <w:rFonts w:cs="Times New Roman"/>
          <w:sz w:val="28"/>
          <w:szCs w:val="28"/>
        </w:rPr>
        <w:t>Внеплановые проверки проводятся по инициативе ответственного за организацию обработки персональных данных, либо ответственного за обеспечение безопасности персональных данных в информационных системах персональных данных</w:t>
      </w:r>
    </w:p>
    <w:p w:rsidR="007E293C" w:rsidRPr="00C846F0" w:rsidRDefault="007E293C" w:rsidP="007E293C">
      <w:pPr>
        <w:pStyle w:val="a4"/>
        <w:widowControl w:val="0"/>
        <w:numPr>
          <w:ilvl w:val="0"/>
          <w:numId w:val="9"/>
        </w:numPr>
        <w:suppressAutoHyphens w:val="0"/>
        <w:spacing w:line="276" w:lineRule="auto"/>
        <w:ind w:left="0" w:firstLine="709"/>
        <w:rPr>
          <w:rFonts w:cs="Times New Roman"/>
          <w:sz w:val="28"/>
          <w:szCs w:val="28"/>
        </w:rPr>
      </w:pPr>
      <w:r>
        <w:rPr>
          <w:rFonts w:cs="Times New Roman"/>
          <w:sz w:val="28"/>
          <w:szCs w:val="28"/>
        </w:rPr>
        <w:t>Основанием для проведения проверки служит издание приказа «О проведении внутреннего контроля соответствия обработки персональных данных требованиям к защите персональных данных»</w:t>
      </w:r>
    </w:p>
    <w:p w:rsidR="007E293C" w:rsidRPr="00C846F0" w:rsidRDefault="007E293C" w:rsidP="007E293C">
      <w:pPr>
        <w:pStyle w:val="a4"/>
        <w:widowControl w:val="0"/>
        <w:numPr>
          <w:ilvl w:val="0"/>
          <w:numId w:val="9"/>
        </w:numPr>
        <w:suppressAutoHyphens w:val="0"/>
        <w:spacing w:line="276" w:lineRule="auto"/>
        <w:ind w:left="0" w:firstLine="709"/>
        <w:rPr>
          <w:rFonts w:cs="Times New Roman"/>
          <w:sz w:val="28"/>
          <w:szCs w:val="28"/>
        </w:rPr>
      </w:pPr>
      <w:r w:rsidRPr="00C846F0">
        <w:rPr>
          <w:rFonts w:cs="Times New Roman"/>
          <w:sz w:val="28"/>
          <w:szCs w:val="28"/>
        </w:rPr>
        <w:t>При проведении проверки должны быть полностью, объективно и всесторонне установлены:</w:t>
      </w:r>
    </w:p>
    <w:p w:rsidR="007E293C"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r>
        <w:rPr>
          <w:rFonts w:cs="Times New Roman"/>
          <w:sz w:val="28"/>
          <w:szCs w:val="28"/>
        </w:rPr>
        <w:t>;</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lastRenderedPageBreak/>
        <w:t>достаточность (избыточность) персональных данных для целей обработки персональных данных, заявленных при сборе персональных данных;</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отсутствие (наличие) объединения созданных для несовместимых между собой целей баз данных информационных систем персональных данных;</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порядок и условия применения средств защиты информации;</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соблюдение правил доступа к персональным данным;</w:t>
      </w:r>
    </w:p>
    <w:p w:rsidR="007E293C" w:rsidRPr="00EF1161" w:rsidRDefault="007E293C" w:rsidP="007E293C">
      <w:pPr>
        <w:pStyle w:val="a4"/>
        <w:widowControl w:val="0"/>
        <w:numPr>
          <w:ilvl w:val="0"/>
          <w:numId w:val="11"/>
        </w:numPr>
        <w:suppressAutoHyphens w:val="0"/>
        <w:spacing w:line="276" w:lineRule="auto"/>
        <w:ind w:left="0" w:firstLine="717"/>
        <w:rPr>
          <w:rFonts w:cs="Times New Roman"/>
          <w:sz w:val="28"/>
          <w:szCs w:val="28"/>
        </w:rPr>
      </w:pPr>
      <w:r w:rsidRPr="00EF1161">
        <w:rPr>
          <w:rFonts w:cs="Times New Roman"/>
          <w:sz w:val="28"/>
          <w:szCs w:val="28"/>
        </w:rPr>
        <w:t>наличие (отсутствие) фактов несанкционированного доступа к персональным данным и принятие н</w:t>
      </w:r>
      <w:r>
        <w:rPr>
          <w:rFonts w:cs="Times New Roman"/>
          <w:sz w:val="28"/>
          <w:szCs w:val="28"/>
        </w:rPr>
        <w:t>еобходимых мер.</w:t>
      </w:r>
    </w:p>
    <w:p w:rsidR="007E293C" w:rsidRPr="00C846F0" w:rsidRDefault="007E293C" w:rsidP="007E293C">
      <w:pPr>
        <w:pStyle w:val="a4"/>
        <w:widowControl w:val="0"/>
        <w:numPr>
          <w:ilvl w:val="0"/>
          <w:numId w:val="9"/>
        </w:numPr>
        <w:suppressAutoHyphens w:val="0"/>
        <w:spacing w:line="276" w:lineRule="auto"/>
        <w:ind w:left="0" w:firstLine="709"/>
        <w:rPr>
          <w:rFonts w:cs="Times New Roman"/>
          <w:sz w:val="28"/>
          <w:szCs w:val="28"/>
        </w:rPr>
      </w:pPr>
      <w:r w:rsidRPr="00C846F0">
        <w:rPr>
          <w:rFonts w:cs="Times New Roman"/>
          <w:sz w:val="28"/>
          <w:szCs w:val="28"/>
        </w:rPr>
        <w:t>Ответственный за организацию обработки персональных данных</w:t>
      </w:r>
      <w:r>
        <w:rPr>
          <w:rFonts w:cs="Times New Roman"/>
          <w:sz w:val="28"/>
          <w:szCs w:val="28"/>
        </w:rPr>
        <w:t xml:space="preserve"> и ответственный за обеспечение безопасности персональных данных в информационных системах персональных данных </w:t>
      </w:r>
      <w:r w:rsidRPr="00C846F0">
        <w:rPr>
          <w:rFonts w:cs="Times New Roman"/>
          <w:sz w:val="28"/>
          <w:szCs w:val="28"/>
        </w:rPr>
        <w:t>в ходе проверки име</w:t>
      </w:r>
      <w:r>
        <w:rPr>
          <w:rFonts w:cs="Times New Roman"/>
          <w:sz w:val="28"/>
          <w:szCs w:val="28"/>
        </w:rPr>
        <w:t>ю</w:t>
      </w:r>
      <w:r w:rsidRPr="00C846F0">
        <w:rPr>
          <w:rFonts w:cs="Times New Roman"/>
          <w:sz w:val="28"/>
          <w:szCs w:val="28"/>
        </w:rPr>
        <w:t>т право:</w:t>
      </w:r>
    </w:p>
    <w:p w:rsidR="007E293C" w:rsidRPr="00C846F0" w:rsidRDefault="007E293C" w:rsidP="007E293C">
      <w:pPr>
        <w:pStyle w:val="a4"/>
        <w:widowControl w:val="0"/>
        <w:numPr>
          <w:ilvl w:val="0"/>
          <w:numId w:val="10"/>
        </w:numPr>
        <w:suppressAutoHyphens w:val="0"/>
        <w:spacing w:line="276" w:lineRule="auto"/>
        <w:ind w:left="0" w:firstLine="709"/>
        <w:rPr>
          <w:rFonts w:cs="Times New Roman"/>
          <w:sz w:val="28"/>
          <w:szCs w:val="28"/>
        </w:rPr>
      </w:pPr>
      <w:r w:rsidRPr="00C846F0">
        <w:rPr>
          <w:rFonts w:cs="Times New Roman"/>
          <w:sz w:val="28"/>
          <w:szCs w:val="28"/>
        </w:rPr>
        <w:t xml:space="preserve">запрашивать у работников информацию, необходимую для реализации </w:t>
      </w:r>
      <w:r>
        <w:rPr>
          <w:rFonts w:cs="Times New Roman"/>
          <w:sz w:val="28"/>
          <w:szCs w:val="28"/>
        </w:rPr>
        <w:t xml:space="preserve">своих </w:t>
      </w:r>
      <w:r w:rsidRPr="00C846F0">
        <w:rPr>
          <w:rFonts w:cs="Times New Roman"/>
          <w:sz w:val="28"/>
          <w:szCs w:val="28"/>
        </w:rPr>
        <w:t>полномочий;</w:t>
      </w:r>
    </w:p>
    <w:p w:rsidR="007E293C" w:rsidRPr="00C846F0" w:rsidRDefault="007E293C" w:rsidP="007E293C">
      <w:pPr>
        <w:pStyle w:val="a4"/>
        <w:widowControl w:val="0"/>
        <w:numPr>
          <w:ilvl w:val="0"/>
          <w:numId w:val="10"/>
        </w:numPr>
        <w:suppressAutoHyphens w:val="0"/>
        <w:spacing w:line="276" w:lineRule="auto"/>
        <w:ind w:left="0" w:firstLine="709"/>
        <w:rPr>
          <w:rFonts w:cs="Times New Roman"/>
          <w:sz w:val="28"/>
          <w:szCs w:val="28"/>
        </w:rPr>
      </w:pPr>
      <w:r w:rsidRPr="00C846F0">
        <w:rPr>
          <w:rFonts w:cs="Times New Roman"/>
          <w:sz w:val="28"/>
          <w:szCs w:val="28"/>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7E293C" w:rsidRPr="00C846F0" w:rsidRDefault="007E293C" w:rsidP="007E293C">
      <w:pPr>
        <w:pStyle w:val="a4"/>
        <w:widowControl w:val="0"/>
        <w:numPr>
          <w:ilvl w:val="0"/>
          <w:numId w:val="10"/>
        </w:numPr>
        <w:suppressAutoHyphens w:val="0"/>
        <w:spacing w:line="276" w:lineRule="auto"/>
        <w:ind w:left="0" w:firstLine="709"/>
        <w:rPr>
          <w:rFonts w:cs="Times New Roman"/>
          <w:sz w:val="28"/>
          <w:szCs w:val="28"/>
        </w:rPr>
      </w:pPr>
      <w:r w:rsidRPr="00C846F0">
        <w:rPr>
          <w:rFonts w:cs="Times New Roman"/>
          <w:sz w:val="28"/>
          <w:szCs w:val="28"/>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7E293C" w:rsidRPr="00C846F0" w:rsidRDefault="007E293C" w:rsidP="007E293C">
      <w:pPr>
        <w:pStyle w:val="a4"/>
        <w:widowControl w:val="0"/>
        <w:numPr>
          <w:ilvl w:val="0"/>
          <w:numId w:val="10"/>
        </w:numPr>
        <w:suppressAutoHyphens w:val="0"/>
        <w:spacing w:line="276" w:lineRule="auto"/>
        <w:ind w:left="0" w:firstLine="709"/>
        <w:rPr>
          <w:rFonts w:cs="Times New Roman"/>
          <w:sz w:val="28"/>
          <w:szCs w:val="28"/>
        </w:rPr>
      </w:pPr>
      <w:r w:rsidRPr="00C846F0">
        <w:rPr>
          <w:rFonts w:cs="Times New Roman"/>
          <w:sz w:val="28"/>
          <w:szCs w:val="28"/>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7E293C" w:rsidRPr="00C846F0" w:rsidRDefault="007E293C" w:rsidP="007E293C">
      <w:pPr>
        <w:pStyle w:val="a4"/>
        <w:widowControl w:val="0"/>
        <w:numPr>
          <w:ilvl w:val="0"/>
          <w:numId w:val="10"/>
        </w:numPr>
        <w:suppressAutoHyphens w:val="0"/>
        <w:spacing w:line="276" w:lineRule="auto"/>
        <w:ind w:left="0" w:firstLine="709"/>
        <w:rPr>
          <w:rFonts w:cs="Times New Roman"/>
          <w:sz w:val="28"/>
          <w:szCs w:val="28"/>
        </w:rPr>
      </w:pPr>
      <w:r w:rsidRPr="00C846F0">
        <w:rPr>
          <w:rFonts w:cs="Times New Roman"/>
          <w:sz w:val="28"/>
          <w:szCs w:val="28"/>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7E293C" w:rsidRPr="00EF1161" w:rsidRDefault="007E293C" w:rsidP="007E293C">
      <w:pPr>
        <w:pStyle w:val="a4"/>
        <w:widowControl w:val="0"/>
        <w:numPr>
          <w:ilvl w:val="0"/>
          <w:numId w:val="9"/>
        </w:numPr>
        <w:suppressAutoHyphens w:val="0"/>
        <w:spacing w:line="276" w:lineRule="auto"/>
        <w:ind w:left="0" w:firstLine="709"/>
        <w:rPr>
          <w:rFonts w:cs="Times New Roman"/>
          <w:sz w:val="28"/>
          <w:szCs w:val="28"/>
        </w:rPr>
      </w:pPr>
      <w:r>
        <w:rPr>
          <w:rFonts w:cs="Times New Roman"/>
          <w:sz w:val="28"/>
          <w:szCs w:val="28"/>
        </w:rPr>
        <w:t>Ответственный за организацию обработки персональных данных в течение 3 (трех) рабочих дней направляет в адрес председателя администрации результаты проведения проверки в форме служебной записки</w:t>
      </w:r>
      <w:r w:rsidRPr="00C846F0">
        <w:rPr>
          <w:rFonts w:cs="Times New Roman"/>
          <w:sz w:val="28"/>
          <w:szCs w:val="28"/>
        </w:rPr>
        <w:t>.</w:t>
      </w:r>
    </w:p>
    <w:p w:rsidR="007E293C" w:rsidRDefault="007E293C">
      <w:pPr>
        <w:suppressAutoHyphens w:val="0"/>
        <w:spacing w:after="160" w:line="259" w:lineRule="auto"/>
        <w:ind w:firstLine="0"/>
        <w:jc w:val="left"/>
      </w:pPr>
      <w:r>
        <w:br w:type="page"/>
      </w:r>
    </w:p>
    <w:p w:rsidR="007E293C" w:rsidRDefault="007E293C" w:rsidP="007E293C">
      <w:pPr>
        <w:jc w:val="right"/>
      </w:pPr>
      <w:r>
        <w:lastRenderedPageBreak/>
        <w:t>Приложение 26</w:t>
      </w:r>
    </w:p>
    <w:p w:rsidR="007E293C" w:rsidRDefault="007E293C" w:rsidP="007E293C">
      <w:pPr>
        <w:jc w:val="right"/>
      </w:pPr>
      <w:r>
        <w:t xml:space="preserve">к распоряжению председателя </w:t>
      </w:r>
    </w:p>
    <w:p w:rsidR="007E293C" w:rsidRDefault="007E293C" w:rsidP="007E293C">
      <w:pPr>
        <w:jc w:val="right"/>
      </w:pPr>
      <w:r>
        <w:t xml:space="preserve">администрации </w:t>
      </w:r>
    </w:p>
    <w:p w:rsidR="007E293C" w:rsidRDefault="007E293C" w:rsidP="007E293C">
      <w:pPr>
        <w:jc w:val="right"/>
      </w:pPr>
      <w:r>
        <w:t>Дзун-Хемчикского кожууна</w:t>
      </w:r>
    </w:p>
    <w:p w:rsidR="007E293C" w:rsidRDefault="007E293C" w:rsidP="007E293C">
      <w:pPr>
        <w:jc w:val="right"/>
      </w:pPr>
      <w:r>
        <w:t>от _____________№___</w:t>
      </w:r>
    </w:p>
    <w:p w:rsidR="007E293C" w:rsidRDefault="007E293C" w:rsidP="007E293C"/>
    <w:p w:rsidR="007E293C" w:rsidRDefault="007E293C" w:rsidP="007E293C">
      <w:pPr>
        <w:jc w:val="center"/>
      </w:pPr>
      <w:r>
        <w:t>ПРАВИЛА</w:t>
      </w:r>
    </w:p>
    <w:p w:rsidR="007E293C" w:rsidRDefault="007E293C" w:rsidP="007E293C">
      <w:pPr>
        <w:jc w:val="center"/>
      </w:pPr>
      <w:r>
        <w:t>работы с обезличенными данными</w:t>
      </w:r>
    </w:p>
    <w:p w:rsidR="007E293C" w:rsidRDefault="007E293C" w:rsidP="007E293C"/>
    <w:p w:rsidR="007E293C" w:rsidRDefault="007E293C" w:rsidP="007E293C">
      <w:r>
        <w:t>1.Общие положения</w:t>
      </w:r>
    </w:p>
    <w:p w:rsidR="007E293C" w:rsidRDefault="007E293C" w:rsidP="007E293C">
      <w:r>
        <w:t>Настоящие Правила работы с обезличенными персональными данными  администрации Дзун-Хемчикского кожууна Республики Тыва разработаны с учетом Федерального закона от 27.07.2006 № 152-ФЗ «О персональных данных» и определяют порядок работы с обезличенными данными администрации Дзун-Хемчикского кожууна Республики Тыва.</w:t>
      </w:r>
    </w:p>
    <w:p w:rsidR="007E293C" w:rsidRDefault="007E293C" w:rsidP="007E293C"/>
    <w:p w:rsidR="007E293C" w:rsidRDefault="007E293C" w:rsidP="007E293C">
      <w:r>
        <w:t>2.Термины и определения</w:t>
      </w:r>
    </w:p>
    <w:p w:rsidR="007E293C" w:rsidRDefault="007E293C" w:rsidP="007E293C">
      <w:r>
        <w:t>В соответствии с Федеральным законом от 27.07.2006 № 152-ФЗ «О персональных данных» в настоящих Правилах используются следующие понятия:</w:t>
      </w:r>
    </w:p>
    <w:p w:rsidR="007E293C" w:rsidRDefault="007E293C" w:rsidP="007E293C">
      <w:r>
        <w:t>−</w:t>
      </w:r>
      <w:r>
        <w:tab/>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7E293C" w:rsidRDefault="007E293C" w:rsidP="007E293C">
      <w:r>
        <w:t>−</w:t>
      </w:r>
      <w:r>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E293C" w:rsidRDefault="007E293C" w:rsidP="007E293C">
      <w:r>
        <w:t>−</w:t>
      </w:r>
      <w:r>
        <w:tab/>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7E293C" w:rsidRDefault="007E293C" w:rsidP="007E293C"/>
    <w:p w:rsidR="007E293C" w:rsidRDefault="007E293C" w:rsidP="007E293C">
      <w:r>
        <w:t>3.Условия обезличивания</w:t>
      </w:r>
    </w:p>
    <w:p w:rsidR="007E293C" w:rsidRDefault="007E293C" w:rsidP="007E293C">
      <w: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Дзун-Хемчикского кожууна Республики Тыва и по достижению целей обработки или в случае утраты необходимости в достижении этих целей, если иное не предусмотрено федеральным законом.</w:t>
      </w:r>
    </w:p>
    <w:p w:rsidR="007E293C" w:rsidRDefault="007E293C" w:rsidP="007E293C">
      <w:r>
        <w:t>Способы обезличивания при условии дальнейшей обработки персональных данных:</w:t>
      </w:r>
    </w:p>
    <w:p w:rsidR="007E293C" w:rsidRDefault="007E293C" w:rsidP="007E293C">
      <w:r>
        <w:t>−</w:t>
      </w:r>
      <w:r>
        <w:tab/>
        <w:t xml:space="preserve">уменьшение перечня обрабатываемых сведений; </w:t>
      </w:r>
    </w:p>
    <w:p w:rsidR="007E293C" w:rsidRDefault="007E293C" w:rsidP="007E293C">
      <w:r>
        <w:t>−</w:t>
      </w:r>
      <w:r>
        <w:tab/>
        <w:t xml:space="preserve">замена части сведений идентификаторами; </w:t>
      </w:r>
    </w:p>
    <w:p w:rsidR="007E293C" w:rsidRDefault="007E293C" w:rsidP="007E293C">
      <w:r>
        <w:t>−</w:t>
      </w:r>
      <w:r>
        <w:tab/>
        <w:t>обобщение – понижение точности некоторых сведений;</w:t>
      </w:r>
    </w:p>
    <w:p w:rsidR="007E293C" w:rsidRDefault="007E293C" w:rsidP="007E293C">
      <w:r>
        <w:t>−</w:t>
      </w:r>
      <w:r>
        <w:tab/>
        <w:t xml:space="preserve">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 </w:t>
      </w:r>
    </w:p>
    <w:p w:rsidR="007E293C" w:rsidRDefault="007E293C" w:rsidP="007E293C">
      <w:r>
        <w:t>−</w:t>
      </w:r>
      <w:r>
        <w:tab/>
        <w:t>деление сведений на части и обработка в разных информационных системах;</w:t>
      </w:r>
    </w:p>
    <w:p w:rsidR="007E293C" w:rsidRDefault="007E293C" w:rsidP="007E293C">
      <w:r>
        <w:t>−</w:t>
      </w:r>
      <w:r>
        <w:tab/>
        <w:t>другие способы.</w:t>
      </w:r>
    </w:p>
    <w:p w:rsidR="007E293C" w:rsidRDefault="007E293C" w:rsidP="007E293C">
      <w:r>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7E293C" w:rsidRDefault="007E293C" w:rsidP="007E293C"/>
    <w:p w:rsidR="007E293C" w:rsidRDefault="007E293C" w:rsidP="007E293C">
      <w:r>
        <w:t>4.</w:t>
      </w:r>
      <w:r>
        <w:tab/>
        <w:t>Порядок работы с обезличенными персональными данными</w:t>
      </w:r>
    </w:p>
    <w:p w:rsidR="007E293C" w:rsidRDefault="007E293C" w:rsidP="007E293C">
      <w:r>
        <w:t>Обезличенные персональные данные не подлежат разглашению и нарушению конфиденциальности.</w:t>
      </w:r>
    </w:p>
    <w:p w:rsidR="007E293C" w:rsidRDefault="007E293C" w:rsidP="007E293C">
      <w:r>
        <w:lastRenderedPageBreak/>
        <w:t>Обезличенные персональные данные могут обрабатываться с использованием и без использования средств автоматизации.</w:t>
      </w:r>
    </w:p>
    <w:p w:rsidR="007E293C" w:rsidRDefault="007E293C" w:rsidP="007E293C">
      <w:r>
        <w:t>При обработке обезличенных персональных данных с использованием средств автоматизации необходимо соблюдение:</w:t>
      </w:r>
    </w:p>
    <w:p w:rsidR="007E293C" w:rsidRDefault="007E293C" w:rsidP="007E293C">
      <w:r>
        <w:t>−</w:t>
      </w:r>
      <w:r>
        <w:tab/>
        <w:t>парольной политики;</w:t>
      </w:r>
    </w:p>
    <w:p w:rsidR="007E293C" w:rsidRDefault="007E293C" w:rsidP="007E293C">
      <w:r>
        <w:t>−</w:t>
      </w:r>
      <w:r>
        <w:tab/>
        <w:t xml:space="preserve">антивирусной политики; </w:t>
      </w:r>
    </w:p>
    <w:p w:rsidR="007E293C" w:rsidRDefault="007E293C" w:rsidP="007E293C">
      <w:r>
        <w:t>−</w:t>
      </w:r>
      <w:r>
        <w:tab/>
        <w:t xml:space="preserve">правил работы со съемными носителями (если они используется); </w:t>
      </w:r>
    </w:p>
    <w:p w:rsidR="007E293C" w:rsidRDefault="007E293C" w:rsidP="007E293C">
      <w:r>
        <w:t>−</w:t>
      </w:r>
      <w:r>
        <w:tab/>
        <w:t xml:space="preserve">правил резервного копирования; </w:t>
      </w:r>
    </w:p>
    <w:p w:rsidR="007E293C" w:rsidRDefault="007E293C" w:rsidP="007E293C">
      <w:r>
        <w:t>−</w:t>
      </w:r>
      <w:r>
        <w:tab/>
        <w:t>правил доступа в помещения, где расположены элементы информационных систем.</w:t>
      </w:r>
    </w:p>
    <w:p w:rsidR="007E293C" w:rsidRDefault="007E293C" w:rsidP="007E293C">
      <w:r>
        <w:t xml:space="preserve">При обработке обезличенных персональных данных без использования средств автоматизации необходимо соблюдение: </w:t>
      </w:r>
    </w:p>
    <w:p w:rsidR="007E293C" w:rsidRDefault="007E293C" w:rsidP="007E293C">
      <w:r>
        <w:t>−</w:t>
      </w:r>
      <w:r>
        <w:tab/>
        <w:t xml:space="preserve">правил хранения бумажных носителей; </w:t>
      </w:r>
    </w:p>
    <w:p w:rsidR="007E293C" w:rsidRDefault="007E293C" w:rsidP="007E293C">
      <w:r>
        <w:t>−</w:t>
      </w:r>
      <w:r>
        <w:tab/>
        <w:t>правил доступа к ним и в помещения, где они хранятся.</w:t>
      </w:r>
    </w:p>
    <w:p w:rsidR="007E293C" w:rsidRDefault="007E293C">
      <w:pPr>
        <w:suppressAutoHyphens w:val="0"/>
        <w:spacing w:after="160" w:line="259" w:lineRule="auto"/>
        <w:ind w:firstLine="0"/>
        <w:jc w:val="left"/>
      </w:pPr>
      <w:r>
        <w:br w:type="page"/>
      </w:r>
    </w:p>
    <w:bookmarkStart w:id="9" w:name="Пр3"/>
    <w:p w:rsidR="00823DE2" w:rsidRDefault="00823DE2" w:rsidP="00823DE2">
      <w:pPr>
        <w:jc w:val="right"/>
        <w:rPr>
          <w:sz w:val="28"/>
          <w:szCs w:val="28"/>
        </w:rPr>
      </w:pPr>
      <w:r>
        <w:lastRenderedPageBreak/>
        <w:fldChar w:fldCharType="begin"/>
      </w:r>
      <w:r>
        <w:instrText xml:space="preserve"> HYPERLINK \l "П2О" </w:instrText>
      </w:r>
      <w:r>
        <w:fldChar w:fldCharType="separate"/>
      </w:r>
      <w:r w:rsidRPr="009D1929">
        <w:rPr>
          <w:rStyle w:val="a6"/>
          <w:rFonts w:cs="Times New Roman"/>
          <w:sz w:val="28"/>
          <w:szCs w:val="28"/>
        </w:rPr>
        <w:t xml:space="preserve">Приложение </w:t>
      </w:r>
      <w:r>
        <w:rPr>
          <w:rStyle w:val="a6"/>
          <w:rFonts w:cs="Times New Roman"/>
          <w:sz w:val="28"/>
          <w:szCs w:val="28"/>
        </w:rPr>
        <w:t>3</w:t>
      </w:r>
      <w:r>
        <w:rPr>
          <w:rStyle w:val="a6"/>
          <w:rFonts w:cs="Times New Roman"/>
          <w:sz w:val="28"/>
          <w:szCs w:val="28"/>
        </w:rPr>
        <w:fldChar w:fldCharType="end"/>
      </w:r>
      <w:r w:rsidRPr="009D1929">
        <w:rPr>
          <w:rFonts w:cs="Times New Roman"/>
          <w:sz w:val="28"/>
          <w:szCs w:val="28"/>
        </w:rPr>
        <w:br/>
      </w:r>
      <w:bookmarkEnd w:id="9"/>
      <w:r>
        <w:rPr>
          <w:sz w:val="28"/>
          <w:szCs w:val="28"/>
        </w:rPr>
        <w:t xml:space="preserve">к распоряжению председателя </w:t>
      </w:r>
    </w:p>
    <w:p w:rsidR="00823DE2" w:rsidRDefault="00823DE2" w:rsidP="00823DE2">
      <w:pPr>
        <w:jc w:val="right"/>
        <w:rPr>
          <w:sz w:val="28"/>
          <w:szCs w:val="28"/>
        </w:rPr>
      </w:pPr>
      <w:r>
        <w:rPr>
          <w:sz w:val="28"/>
          <w:szCs w:val="28"/>
        </w:rPr>
        <w:t xml:space="preserve">администрации </w:t>
      </w:r>
    </w:p>
    <w:p w:rsidR="00823DE2" w:rsidRPr="009D1929" w:rsidRDefault="00823DE2" w:rsidP="00823DE2">
      <w:pPr>
        <w:jc w:val="right"/>
        <w:rPr>
          <w:rFonts w:cs="Times New Roman"/>
          <w:sz w:val="28"/>
          <w:szCs w:val="28"/>
        </w:rPr>
      </w:pPr>
      <w:r>
        <w:rPr>
          <w:sz w:val="28"/>
          <w:szCs w:val="28"/>
        </w:rPr>
        <w:t>Дзун-Хемчикского кожууна</w:t>
      </w:r>
    </w:p>
    <w:p w:rsidR="00823DE2" w:rsidRDefault="00823DE2" w:rsidP="00823DE2">
      <w:pPr>
        <w:jc w:val="right"/>
        <w:rPr>
          <w:sz w:val="28"/>
          <w:szCs w:val="28"/>
        </w:rPr>
      </w:pPr>
      <w:r>
        <w:rPr>
          <w:sz w:val="28"/>
          <w:szCs w:val="28"/>
        </w:rPr>
        <w:t>от _____________№___</w:t>
      </w:r>
    </w:p>
    <w:p w:rsidR="00823DE2" w:rsidRDefault="00823DE2" w:rsidP="00823DE2">
      <w:pPr>
        <w:jc w:val="right"/>
        <w:rPr>
          <w:rFonts w:eastAsia="Times New Roman" w:cs="Times New Roman"/>
          <w:sz w:val="28"/>
          <w:szCs w:val="28"/>
        </w:rPr>
      </w:pPr>
    </w:p>
    <w:p w:rsidR="00823DE2" w:rsidRDefault="00823DE2" w:rsidP="00823DE2">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лиц, </w:t>
      </w:r>
      <w:r>
        <w:rPr>
          <w:rFonts w:eastAsia="Times New Roman" w:cs="Times New Roman"/>
          <w:sz w:val="28"/>
          <w:szCs w:val="28"/>
        </w:rPr>
        <w:t xml:space="preserve">ответственных за обезличивание персональных данных </w:t>
      </w:r>
    </w:p>
    <w:p w:rsidR="00823DE2" w:rsidRDefault="00823DE2" w:rsidP="00823DE2">
      <w:pPr>
        <w:tabs>
          <w:tab w:val="left" w:pos="6188"/>
        </w:tabs>
        <w:rPr>
          <w:rFonts w:eastAsia="Times New Roman" w:cs="Times New Roman"/>
          <w:sz w:val="28"/>
          <w:szCs w:val="28"/>
        </w:rPr>
      </w:pPr>
      <w:r>
        <w:rPr>
          <w:rFonts w:eastAsia="Times New Roman" w:cs="Times New Roman"/>
          <w:sz w:val="28"/>
          <w:szCs w:val="28"/>
        </w:rPr>
        <w:tab/>
      </w:r>
    </w:p>
    <w:tbl>
      <w:tblPr>
        <w:tblStyle w:val="ab"/>
        <w:tblW w:w="9898" w:type="dxa"/>
        <w:tblLayout w:type="fixed"/>
        <w:tblLook w:val="04A0" w:firstRow="1" w:lastRow="0" w:firstColumn="1" w:lastColumn="0" w:noHBand="0" w:noVBand="1"/>
      </w:tblPr>
      <w:tblGrid>
        <w:gridCol w:w="4448"/>
        <w:gridCol w:w="5450"/>
      </w:tblGrid>
      <w:tr w:rsidR="00823DE2" w:rsidRPr="002601F7" w:rsidTr="00823DE2">
        <w:trPr>
          <w:trHeight w:val="480"/>
        </w:trPr>
        <w:tc>
          <w:tcPr>
            <w:tcW w:w="4448" w:type="dxa"/>
            <w:vAlign w:val="center"/>
            <w:hideMark/>
          </w:tcPr>
          <w:p w:rsidR="00823DE2" w:rsidRPr="002601F7" w:rsidRDefault="00823DE2" w:rsidP="00A4160F">
            <w:pPr>
              <w:ind w:firstLine="0"/>
              <w:jc w:val="center"/>
              <w:rPr>
                <w:rFonts w:cs="Times New Roman"/>
                <w:sz w:val="28"/>
                <w:szCs w:val="28"/>
              </w:rPr>
            </w:pPr>
            <w:r w:rsidRPr="002601F7">
              <w:rPr>
                <w:rFonts w:cs="Times New Roman"/>
                <w:sz w:val="28"/>
                <w:szCs w:val="28"/>
              </w:rPr>
              <w:t>Должность</w:t>
            </w:r>
          </w:p>
        </w:tc>
        <w:tc>
          <w:tcPr>
            <w:tcW w:w="5450" w:type="dxa"/>
            <w:vAlign w:val="center"/>
          </w:tcPr>
          <w:p w:rsidR="00823DE2" w:rsidRPr="002601F7" w:rsidRDefault="00823DE2" w:rsidP="00A4160F">
            <w:pPr>
              <w:ind w:firstLine="0"/>
              <w:jc w:val="center"/>
              <w:rPr>
                <w:rFonts w:cs="Times New Roman"/>
                <w:sz w:val="28"/>
                <w:szCs w:val="28"/>
              </w:rPr>
            </w:pPr>
            <w:r w:rsidRPr="002601F7">
              <w:rPr>
                <w:rFonts w:cs="Times New Roman"/>
                <w:sz w:val="28"/>
                <w:szCs w:val="28"/>
              </w:rPr>
              <w:t>Ф.И.О.</w:t>
            </w:r>
          </w:p>
        </w:tc>
      </w:tr>
      <w:tr w:rsidR="00823DE2" w:rsidRPr="00E976D5" w:rsidTr="00823DE2">
        <w:trPr>
          <w:trHeight w:val="480"/>
        </w:trPr>
        <w:tc>
          <w:tcPr>
            <w:tcW w:w="4448" w:type="dxa"/>
            <w:noWrap/>
            <w:hideMark/>
          </w:tcPr>
          <w:p w:rsidR="00823DE2" w:rsidRPr="000335DE" w:rsidRDefault="00823DE2" w:rsidP="00A4160F">
            <w:pPr>
              <w:ind w:firstLine="0"/>
              <w:rPr>
                <w:rFonts w:cs="Times New Roman"/>
                <w:sz w:val="28"/>
                <w:szCs w:val="28"/>
              </w:rPr>
            </w:pPr>
            <w:r w:rsidRPr="000335DE">
              <w:rPr>
                <w:rFonts w:cs="Times New Roman"/>
                <w:sz w:val="28"/>
                <w:szCs w:val="28"/>
              </w:rPr>
              <w:t>Председатель администрации</w:t>
            </w:r>
          </w:p>
        </w:tc>
        <w:tc>
          <w:tcPr>
            <w:tcW w:w="5450" w:type="dxa"/>
            <w:hideMark/>
          </w:tcPr>
          <w:p w:rsidR="00823DE2" w:rsidRPr="00E976D5" w:rsidRDefault="00823DE2" w:rsidP="00A4160F">
            <w:pPr>
              <w:ind w:firstLine="0"/>
              <w:rPr>
                <w:rFonts w:cs="Times New Roman"/>
                <w:sz w:val="28"/>
                <w:szCs w:val="28"/>
              </w:rPr>
            </w:pPr>
            <w:r>
              <w:rPr>
                <w:rFonts w:cs="Times New Roman"/>
                <w:sz w:val="28"/>
                <w:szCs w:val="28"/>
              </w:rPr>
              <w:t>Тюлюш Алексей Чанзанович</w:t>
            </w:r>
          </w:p>
        </w:tc>
      </w:tr>
      <w:tr w:rsidR="00823DE2" w:rsidRPr="00E976D5" w:rsidTr="00823DE2">
        <w:trPr>
          <w:trHeight w:val="480"/>
        </w:trPr>
        <w:tc>
          <w:tcPr>
            <w:tcW w:w="4448" w:type="dxa"/>
            <w:noWrap/>
            <w:hideMark/>
          </w:tcPr>
          <w:p w:rsidR="00823DE2" w:rsidRPr="000335DE" w:rsidRDefault="00823DE2" w:rsidP="00A4160F">
            <w:pPr>
              <w:ind w:firstLine="0"/>
              <w:rPr>
                <w:rFonts w:cs="Times New Roman"/>
                <w:sz w:val="28"/>
                <w:szCs w:val="28"/>
              </w:rPr>
            </w:pPr>
            <w:r>
              <w:rPr>
                <w:rFonts w:cs="Times New Roman"/>
                <w:sz w:val="28"/>
                <w:szCs w:val="28"/>
              </w:rPr>
              <w:t>Первый з</w:t>
            </w:r>
            <w:r w:rsidRPr="000335DE">
              <w:rPr>
                <w:rFonts w:cs="Times New Roman"/>
                <w:sz w:val="28"/>
                <w:szCs w:val="28"/>
              </w:rPr>
              <w:t>аместител</w:t>
            </w:r>
            <w:r>
              <w:rPr>
                <w:rFonts w:cs="Times New Roman"/>
                <w:sz w:val="28"/>
                <w:szCs w:val="28"/>
              </w:rPr>
              <w:t>ь</w:t>
            </w:r>
            <w:r w:rsidRPr="000335DE">
              <w:rPr>
                <w:rFonts w:cs="Times New Roman"/>
                <w:sz w:val="28"/>
                <w:szCs w:val="28"/>
              </w:rPr>
              <w:t xml:space="preserve"> председателя администрации </w:t>
            </w:r>
          </w:p>
        </w:tc>
        <w:tc>
          <w:tcPr>
            <w:tcW w:w="5450" w:type="dxa"/>
            <w:hideMark/>
          </w:tcPr>
          <w:p w:rsidR="00823DE2" w:rsidRPr="00E976D5" w:rsidRDefault="00823DE2" w:rsidP="00A4160F">
            <w:pPr>
              <w:ind w:firstLine="0"/>
              <w:rPr>
                <w:rFonts w:cs="Times New Roman"/>
                <w:sz w:val="28"/>
                <w:szCs w:val="28"/>
              </w:rPr>
            </w:pPr>
            <w:r>
              <w:rPr>
                <w:rFonts w:cs="Times New Roman"/>
                <w:sz w:val="28"/>
                <w:szCs w:val="28"/>
              </w:rPr>
              <w:t>Куулар Айдыс Дарый-оолович</w:t>
            </w:r>
          </w:p>
        </w:tc>
      </w:tr>
      <w:tr w:rsidR="00823DE2" w:rsidRPr="00E976D5" w:rsidTr="00823DE2">
        <w:trPr>
          <w:trHeight w:val="480"/>
        </w:trPr>
        <w:tc>
          <w:tcPr>
            <w:tcW w:w="4448" w:type="dxa"/>
          </w:tcPr>
          <w:p w:rsidR="00823DE2" w:rsidRPr="000335DE" w:rsidRDefault="00823DE2" w:rsidP="00A4160F">
            <w:pPr>
              <w:ind w:firstLine="0"/>
              <w:rPr>
                <w:rFonts w:cs="Times New Roman"/>
                <w:sz w:val="28"/>
                <w:szCs w:val="28"/>
              </w:rPr>
            </w:pPr>
            <w:r w:rsidRPr="000335DE">
              <w:rPr>
                <w:rFonts w:cs="Times New Roman"/>
                <w:sz w:val="28"/>
                <w:szCs w:val="28"/>
              </w:rPr>
              <w:t>Начальник отдела (главный бухгалтер)</w:t>
            </w:r>
          </w:p>
        </w:tc>
        <w:tc>
          <w:tcPr>
            <w:tcW w:w="5450" w:type="dxa"/>
          </w:tcPr>
          <w:p w:rsidR="00823DE2" w:rsidRPr="00E976D5" w:rsidRDefault="00823DE2" w:rsidP="00A4160F">
            <w:pPr>
              <w:ind w:firstLine="0"/>
              <w:rPr>
                <w:rFonts w:cs="Times New Roman"/>
                <w:sz w:val="28"/>
                <w:szCs w:val="28"/>
              </w:rPr>
            </w:pPr>
            <w:r>
              <w:rPr>
                <w:rFonts w:cs="Times New Roman"/>
                <w:sz w:val="28"/>
                <w:szCs w:val="28"/>
              </w:rPr>
              <w:t>Кужугет Чодураа Владимировна</w:t>
            </w:r>
          </w:p>
        </w:tc>
      </w:tr>
      <w:tr w:rsidR="00823DE2" w:rsidRPr="00E976D5" w:rsidTr="00823DE2">
        <w:trPr>
          <w:trHeight w:val="480"/>
        </w:trPr>
        <w:tc>
          <w:tcPr>
            <w:tcW w:w="4448" w:type="dxa"/>
            <w:noWrap/>
          </w:tcPr>
          <w:p w:rsidR="00823DE2" w:rsidRPr="00E976D5" w:rsidRDefault="00823DE2" w:rsidP="00A4160F">
            <w:pPr>
              <w:ind w:firstLine="0"/>
              <w:rPr>
                <w:rFonts w:cs="Times New Roman"/>
                <w:sz w:val="28"/>
                <w:szCs w:val="28"/>
              </w:rPr>
            </w:pPr>
            <w:r>
              <w:rPr>
                <w:rFonts w:cs="Times New Roman"/>
                <w:sz w:val="28"/>
                <w:szCs w:val="28"/>
              </w:rPr>
              <w:t>Начальник отдела по правовым и кадровым вопросам</w:t>
            </w:r>
          </w:p>
        </w:tc>
        <w:tc>
          <w:tcPr>
            <w:tcW w:w="5450" w:type="dxa"/>
          </w:tcPr>
          <w:p w:rsidR="00823DE2" w:rsidRPr="00E976D5" w:rsidRDefault="00823DE2" w:rsidP="00A4160F">
            <w:pPr>
              <w:ind w:firstLine="0"/>
              <w:rPr>
                <w:rFonts w:cs="Times New Roman"/>
                <w:sz w:val="28"/>
                <w:szCs w:val="28"/>
              </w:rPr>
            </w:pPr>
            <w:r>
              <w:rPr>
                <w:rFonts w:cs="Times New Roman"/>
                <w:sz w:val="28"/>
                <w:szCs w:val="28"/>
              </w:rPr>
              <w:t>Ооржак Салбак Уйнук-ооловна</w:t>
            </w:r>
          </w:p>
        </w:tc>
      </w:tr>
      <w:tr w:rsidR="00823DE2" w:rsidRPr="00E976D5" w:rsidTr="00823DE2">
        <w:trPr>
          <w:trHeight w:val="480"/>
        </w:trPr>
        <w:tc>
          <w:tcPr>
            <w:tcW w:w="4448" w:type="dxa"/>
            <w:noWrap/>
          </w:tcPr>
          <w:p w:rsidR="00823DE2" w:rsidRPr="00E976D5" w:rsidRDefault="00823DE2" w:rsidP="00A4160F">
            <w:pPr>
              <w:ind w:firstLine="0"/>
              <w:rPr>
                <w:rFonts w:cs="Times New Roman"/>
                <w:sz w:val="28"/>
                <w:szCs w:val="28"/>
              </w:rPr>
            </w:pPr>
            <w:r>
              <w:rPr>
                <w:rFonts w:cs="Times New Roman"/>
                <w:sz w:val="28"/>
                <w:szCs w:val="28"/>
              </w:rPr>
              <w:t>Главный специалист по кадрам</w:t>
            </w:r>
          </w:p>
        </w:tc>
        <w:tc>
          <w:tcPr>
            <w:tcW w:w="5450" w:type="dxa"/>
          </w:tcPr>
          <w:p w:rsidR="00823DE2" w:rsidRPr="00E976D5" w:rsidRDefault="00823DE2" w:rsidP="00A4160F">
            <w:pPr>
              <w:ind w:firstLine="0"/>
              <w:rPr>
                <w:rFonts w:cs="Times New Roman"/>
                <w:sz w:val="28"/>
                <w:szCs w:val="28"/>
              </w:rPr>
            </w:pPr>
            <w:r>
              <w:rPr>
                <w:rFonts w:cs="Times New Roman"/>
                <w:sz w:val="28"/>
                <w:szCs w:val="28"/>
              </w:rPr>
              <w:t>Ооржак Саглай Артуровна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И. о. руководителя аппарата – управляющего делами</w:t>
            </w:r>
          </w:p>
        </w:tc>
        <w:tc>
          <w:tcPr>
            <w:tcW w:w="5450" w:type="dxa"/>
          </w:tcPr>
          <w:p w:rsidR="00823DE2" w:rsidRPr="00E976D5" w:rsidRDefault="00823DE2" w:rsidP="00A4160F">
            <w:pPr>
              <w:ind w:firstLine="0"/>
              <w:rPr>
                <w:rFonts w:cs="Times New Roman"/>
                <w:sz w:val="28"/>
                <w:szCs w:val="28"/>
              </w:rPr>
            </w:pPr>
            <w:r>
              <w:rPr>
                <w:rFonts w:cs="Times New Roman"/>
                <w:sz w:val="28"/>
                <w:szCs w:val="28"/>
              </w:rPr>
              <w:t>Сат Олча Орлановна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И.о. ведущего специалиста по муниципальному земельному контролю</w:t>
            </w:r>
          </w:p>
        </w:tc>
        <w:tc>
          <w:tcPr>
            <w:tcW w:w="5450" w:type="dxa"/>
          </w:tcPr>
          <w:p w:rsidR="00823DE2" w:rsidRPr="00E976D5" w:rsidRDefault="00823DE2" w:rsidP="00A4160F">
            <w:pPr>
              <w:ind w:firstLine="0"/>
              <w:rPr>
                <w:rFonts w:cs="Times New Roman"/>
                <w:sz w:val="28"/>
                <w:szCs w:val="28"/>
              </w:rPr>
            </w:pPr>
            <w:r>
              <w:rPr>
                <w:rFonts w:cs="Times New Roman"/>
                <w:sz w:val="28"/>
                <w:szCs w:val="28"/>
              </w:rPr>
              <w:t>Куулар Айлан Хеймер-ооловна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Консультант по документационному обеспечению</w:t>
            </w:r>
          </w:p>
        </w:tc>
        <w:tc>
          <w:tcPr>
            <w:tcW w:w="5450" w:type="dxa"/>
          </w:tcPr>
          <w:p w:rsidR="00823DE2" w:rsidRPr="00E976D5" w:rsidRDefault="00823DE2" w:rsidP="00A4160F">
            <w:pPr>
              <w:ind w:firstLine="0"/>
              <w:rPr>
                <w:rFonts w:cs="Times New Roman"/>
                <w:sz w:val="28"/>
                <w:szCs w:val="28"/>
              </w:rPr>
            </w:pPr>
            <w:r>
              <w:rPr>
                <w:rFonts w:cs="Times New Roman"/>
                <w:sz w:val="28"/>
                <w:szCs w:val="28"/>
              </w:rPr>
              <w:t>Куулар Чодураа Ужаровна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Консультант по внутреннему муниципальному контролю</w:t>
            </w:r>
          </w:p>
        </w:tc>
        <w:tc>
          <w:tcPr>
            <w:tcW w:w="5450" w:type="dxa"/>
          </w:tcPr>
          <w:p w:rsidR="00823DE2" w:rsidRPr="00E976D5" w:rsidRDefault="00823DE2" w:rsidP="00A4160F">
            <w:pPr>
              <w:ind w:firstLine="0"/>
              <w:rPr>
                <w:rFonts w:cs="Times New Roman"/>
                <w:sz w:val="28"/>
                <w:szCs w:val="28"/>
              </w:rPr>
            </w:pP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Начальник отдела УМИ и ЗО</w:t>
            </w:r>
          </w:p>
        </w:tc>
        <w:tc>
          <w:tcPr>
            <w:tcW w:w="5450" w:type="dxa"/>
          </w:tcPr>
          <w:p w:rsidR="00823DE2" w:rsidRPr="00E976D5" w:rsidRDefault="00823DE2" w:rsidP="00A4160F">
            <w:pPr>
              <w:ind w:firstLine="0"/>
              <w:rPr>
                <w:rFonts w:cs="Times New Roman"/>
                <w:sz w:val="28"/>
                <w:szCs w:val="28"/>
              </w:rPr>
            </w:pPr>
            <w:r>
              <w:rPr>
                <w:rFonts w:cs="Times New Roman"/>
                <w:sz w:val="28"/>
                <w:szCs w:val="28"/>
              </w:rPr>
              <w:t>Монгуш Алдынай Алдын-ооловна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Главный специалист по архивному делу</w:t>
            </w:r>
          </w:p>
        </w:tc>
        <w:tc>
          <w:tcPr>
            <w:tcW w:w="5450" w:type="dxa"/>
          </w:tcPr>
          <w:p w:rsidR="00823DE2" w:rsidRPr="00E976D5" w:rsidRDefault="00823DE2" w:rsidP="00A4160F">
            <w:pPr>
              <w:ind w:firstLine="0"/>
              <w:rPr>
                <w:rFonts w:cs="Times New Roman"/>
                <w:sz w:val="28"/>
                <w:szCs w:val="28"/>
              </w:rPr>
            </w:pPr>
            <w:r>
              <w:rPr>
                <w:rFonts w:cs="Times New Roman"/>
                <w:sz w:val="28"/>
                <w:szCs w:val="28"/>
              </w:rPr>
              <w:t>Кара-Сал Светлана Дамба-Доржуевна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5450" w:type="dxa"/>
          </w:tcPr>
          <w:p w:rsidR="00823DE2" w:rsidRPr="00E976D5" w:rsidRDefault="00823DE2" w:rsidP="00A4160F">
            <w:pPr>
              <w:ind w:firstLine="0"/>
              <w:rPr>
                <w:rFonts w:cs="Times New Roman"/>
                <w:sz w:val="28"/>
                <w:szCs w:val="28"/>
              </w:rPr>
            </w:pPr>
            <w:r>
              <w:rPr>
                <w:rFonts w:cs="Times New Roman"/>
                <w:sz w:val="28"/>
                <w:szCs w:val="28"/>
              </w:rPr>
              <w:t>Монгуш Тайгана Мергеновна</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Главный специалист по обращению граждан и СМИ</w:t>
            </w:r>
          </w:p>
        </w:tc>
        <w:tc>
          <w:tcPr>
            <w:tcW w:w="5450" w:type="dxa"/>
          </w:tcPr>
          <w:p w:rsidR="00823DE2" w:rsidRPr="00E976D5" w:rsidRDefault="00823DE2" w:rsidP="00A4160F">
            <w:pPr>
              <w:ind w:firstLine="0"/>
              <w:rPr>
                <w:rFonts w:cs="Times New Roman"/>
                <w:sz w:val="28"/>
                <w:szCs w:val="28"/>
              </w:rPr>
            </w:pPr>
            <w:r>
              <w:rPr>
                <w:rFonts w:cs="Times New Roman"/>
                <w:sz w:val="28"/>
                <w:szCs w:val="28"/>
              </w:rPr>
              <w:t>Ондар Артыш Онер-оолович</w:t>
            </w:r>
          </w:p>
        </w:tc>
      </w:tr>
      <w:tr w:rsidR="00823DE2" w:rsidRPr="00E976D5" w:rsidTr="00823DE2">
        <w:trPr>
          <w:trHeight w:val="480"/>
        </w:trPr>
        <w:tc>
          <w:tcPr>
            <w:tcW w:w="4448" w:type="dxa"/>
            <w:noWrap/>
          </w:tcPr>
          <w:p w:rsidR="00823DE2" w:rsidRDefault="00823DE2" w:rsidP="00A4160F">
            <w:pPr>
              <w:ind w:firstLine="0"/>
              <w:rPr>
                <w:rFonts w:cs="Times New Roman"/>
                <w:sz w:val="28"/>
                <w:szCs w:val="28"/>
              </w:rPr>
            </w:pPr>
            <w:r>
              <w:rPr>
                <w:rFonts w:cs="Times New Roman"/>
                <w:sz w:val="28"/>
                <w:szCs w:val="28"/>
              </w:rPr>
              <w:t>Специалист по проектному управлению</w:t>
            </w:r>
          </w:p>
        </w:tc>
        <w:tc>
          <w:tcPr>
            <w:tcW w:w="5450" w:type="dxa"/>
          </w:tcPr>
          <w:p w:rsidR="00823DE2" w:rsidRPr="00E976D5" w:rsidRDefault="00823DE2" w:rsidP="00A4160F">
            <w:pPr>
              <w:ind w:firstLine="0"/>
              <w:rPr>
                <w:rFonts w:cs="Times New Roman"/>
                <w:sz w:val="28"/>
                <w:szCs w:val="28"/>
              </w:rPr>
            </w:pPr>
            <w:r>
              <w:rPr>
                <w:rFonts w:cs="Times New Roman"/>
                <w:sz w:val="28"/>
                <w:szCs w:val="28"/>
              </w:rPr>
              <w:t>Тамдын Аржаана Айдановна</w:t>
            </w:r>
          </w:p>
        </w:tc>
      </w:tr>
    </w:tbl>
    <w:p w:rsidR="00823DE2" w:rsidRPr="005B07F0" w:rsidRDefault="00823DE2" w:rsidP="00823DE2">
      <w:pPr>
        <w:ind w:firstLine="0"/>
        <w:rPr>
          <w:rFonts w:eastAsia="Times New Roman" w:cs="Times New Roman"/>
          <w:sz w:val="28"/>
          <w:szCs w:val="28"/>
        </w:rPr>
        <w:sectPr w:rsidR="00823DE2" w:rsidRPr="005B07F0" w:rsidSect="00823DE2">
          <w:type w:val="continuous"/>
          <w:pgSz w:w="11906" w:h="16838"/>
          <w:pgMar w:top="1134" w:right="1560" w:bottom="1134" w:left="709" w:header="708" w:footer="708" w:gutter="0"/>
          <w:cols w:space="708"/>
          <w:docGrid w:linePitch="360"/>
        </w:sectPr>
      </w:pPr>
    </w:p>
    <w:p w:rsidR="00D65CB4" w:rsidRPr="00730B95" w:rsidRDefault="00823DE2" w:rsidP="00C64F1B">
      <w:pPr>
        <w:spacing w:after="120"/>
        <w:ind w:firstLine="0"/>
        <w:jc w:val="right"/>
      </w:pPr>
      <w:r>
        <w:lastRenderedPageBreak/>
        <w:br w:type="page"/>
      </w:r>
    </w:p>
    <w:p w:rsidR="00C64F1B" w:rsidRDefault="00C64F1B" w:rsidP="00C64F1B">
      <w:pPr>
        <w:suppressAutoHyphens w:val="0"/>
        <w:spacing w:after="160" w:line="259" w:lineRule="auto"/>
        <w:ind w:firstLine="0"/>
        <w:jc w:val="center"/>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lastRenderedPageBreak/>
        <w:t>П</w:t>
      </w:r>
      <w:r w:rsidRPr="00C64F1B">
        <w:rPr>
          <w:rFonts w:ascii="Arial" w:eastAsia="Times New Roman" w:hAnsi="Arial" w:cs="Arial"/>
          <w:b/>
          <w:bCs/>
          <w:color w:val="333333"/>
          <w:sz w:val="26"/>
          <w:szCs w:val="26"/>
          <w:lang w:eastAsia="ru-RU"/>
        </w:rPr>
        <w:t xml:space="preserve">еречень информационных систем </w:t>
      </w:r>
      <w:r>
        <w:rPr>
          <w:rFonts w:ascii="Arial" w:eastAsia="Times New Roman" w:hAnsi="Arial" w:cs="Arial"/>
          <w:b/>
          <w:bCs/>
          <w:color w:val="333333"/>
          <w:sz w:val="26"/>
          <w:szCs w:val="26"/>
          <w:lang w:eastAsia="ru-RU"/>
        </w:rPr>
        <w:t xml:space="preserve">обрабатывающих </w:t>
      </w:r>
      <w:r w:rsidRPr="00C64F1B">
        <w:rPr>
          <w:rFonts w:ascii="Arial" w:eastAsia="Times New Roman" w:hAnsi="Arial" w:cs="Arial"/>
          <w:b/>
          <w:bCs/>
          <w:color w:val="333333"/>
          <w:sz w:val="26"/>
          <w:szCs w:val="26"/>
          <w:lang w:eastAsia="ru-RU"/>
        </w:rPr>
        <w:t>персональных данных</w:t>
      </w:r>
    </w:p>
    <w:p w:rsidR="00C64F1B" w:rsidRPr="00C64F1B" w:rsidRDefault="00C64F1B" w:rsidP="00C64F1B">
      <w:pPr>
        <w:pStyle w:val="a4"/>
        <w:numPr>
          <w:ilvl w:val="0"/>
          <w:numId w:val="19"/>
        </w:numPr>
        <w:suppressAutoHyphens w:val="0"/>
        <w:spacing w:after="160" w:line="259" w:lineRule="auto"/>
        <w:jc w:val="left"/>
        <w:rPr>
          <w:rFonts w:cs="Times New Roman"/>
          <w:sz w:val="28"/>
          <w:szCs w:val="28"/>
        </w:rPr>
      </w:pPr>
      <w:r w:rsidRPr="00C64F1B">
        <w:rPr>
          <w:rFonts w:cs="Times New Roman"/>
          <w:sz w:val="28"/>
          <w:szCs w:val="28"/>
        </w:rPr>
        <w:t>1С</w:t>
      </w:r>
      <w:r w:rsidRPr="00C64F1B">
        <w:rPr>
          <w:rFonts w:cs="Times New Roman"/>
          <w:sz w:val="28"/>
          <w:szCs w:val="28"/>
        </w:rPr>
        <w:t xml:space="preserve"> бухгалтерия, зарплата и кадры</w:t>
      </w:r>
      <w:r w:rsidRPr="00C64F1B">
        <w:rPr>
          <w:rFonts w:cs="Times New Roman"/>
          <w:sz w:val="28"/>
          <w:szCs w:val="28"/>
        </w:rPr>
        <w:t xml:space="preserve"> </w:t>
      </w:r>
    </w:p>
    <w:p w:rsidR="00C64F1B" w:rsidRPr="00C64F1B" w:rsidRDefault="00C64F1B" w:rsidP="00C64F1B">
      <w:pPr>
        <w:pStyle w:val="a4"/>
        <w:numPr>
          <w:ilvl w:val="0"/>
          <w:numId w:val="19"/>
        </w:numPr>
        <w:suppressAutoHyphens w:val="0"/>
        <w:spacing w:after="160" w:line="259" w:lineRule="auto"/>
        <w:jc w:val="left"/>
        <w:rPr>
          <w:rFonts w:cs="Times New Roman"/>
          <w:sz w:val="28"/>
          <w:szCs w:val="28"/>
        </w:rPr>
      </w:pPr>
      <w:r w:rsidRPr="00C64F1B">
        <w:rPr>
          <w:rFonts w:cs="Times New Roman"/>
          <w:sz w:val="28"/>
          <w:szCs w:val="28"/>
        </w:rPr>
        <w:t>Система удаленного финансового документооборота (</w:t>
      </w:r>
      <w:r w:rsidRPr="00C64F1B">
        <w:rPr>
          <w:rFonts w:cs="Times New Roman"/>
          <w:sz w:val="28"/>
          <w:szCs w:val="28"/>
        </w:rPr>
        <w:t>СУФД</w:t>
      </w:r>
      <w:r w:rsidRPr="00C64F1B">
        <w:rPr>
          <w:rFonts w:cs="Times New Roman"/>
          <w:sz w:val="28"/>
          <w:szCs w:val="28"/>
        </w:rPr>
        <w:t>)</w:t>
      </w:r>
      <w:r w:rsidRPr="00C64F1B">
        <w:rPr>
          <w:rFonts w:cs="Times New Roman"/>
          <w:sz w:val="28"/>
          <w:szCs w:val="28"/>
        </w:rPr>
        <w:t xml:space="preserve">, </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sidRPr="00C64F1B">
        <w:rPr>
          <w:rFonts w:cs="Times New Roman"/>
          <w:sz w:val="28"/>
          <w:szCs w:val="28"/>
        </w:rPr>
        <w:t xml:space="preserve">Единый портал бюджетной системы, </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Pr>
          <w:rFonts w:cs="Times New Roman"/>
          <w:sz w:val="28"/>
          <w:szCs w:val="28"/>
        </w:rPr>
        <w:t>ГИС ГМП.</w:t>
      </w:r>
      <w:r w:rsidRPr="00C64F1B">
        <w:rPr>
          <w:rFonts w:cs="Times New Roman"/>
          <w:sz w:val="28"/>
          <w:szCs w:val="28"/>
        </w:rPr>
        <w:t xml:space="preserve"> </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sidRPr="00C64F1B">
        <w:rPr>
          <w:rFonts w:cs="Times New Roman"/>
          <w:sz w:val="28"/>
          <w:szCs w:val="28"/>
          <w:lang w:val="en-US"/>
        </w:rPr>
        <w:t>Spu</w:t>
      </w:r>
      <w:r w:rsidRPr="00C64F1B">
        <w:rPr>
          <w:rFonts w:cs="Times New Roman"/>
          <w:sz w:val="28"/>
          <w:szCs w:val="28"/>
        </w:rPr>
        <w:t>-</w:t>
      </w:r>
      <w:r w:rsidRPr="00C64F1B">
        <w:rPr>
          <w:rFonts w:cs="Times New Roman"/>
          <w:sz w:val="28"/>
          <w:szCs w:val="28"/>
          <w:lang w:val="en-US"/>
        </w:rPr>
        <w:t>orb</w:t>
      </w:r>
      <w:r>
        <w:rPr>
          <w:rFonts w:cs="Times New Roman"/>
          <w:sz w:val="28"/>
          <w:szCs w:val="28"/>
        </w:rPr>
        <w:t>.</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Pr>
          <w:rFonts w:cs="Times New Roman"/>
          <w:sz w:val="28"/>
          <w:szCs w:val="28"/>
        </w:rPr>
        <w:t>Налогоплательщик ЮЛ.</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Pr>
          <w:rFonts w:cs="Times New Roman"/>
          <w:sz w:val="28"/>
          <w:szCs w:val="28"/>
        </w:rPr>
        <w:t>Контур-Экстерн.</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sidRPr="00C64F1B">
        <w:rPr>
          <w:rFonts w:cs="Times New Roman"/>
          <w:sz w:val="28"/>
          <w:szCs w:val="28"/>
          <w:lang w:val="en-US"/>
        </w:rPr>
        <w:t>Web</w:t>
      </w:r>
      <w:r>
        <w:rPr>
          <w:rFonts w:cs="Times New Roman"/>
          <w:sz w:val="28"/>
          <w:szCs w:val="28"/>
        </w:rPr>
        <w:t>-консолидация.</w:t>
      </w:r>
    </w:p>
    <w:p w:rsidR="00C64F1B" w:rsidRPr="00C64F1B" w:rsidRDefault="00C64F1B" w:rsidP="00C64F1B">
      <w:pPr>
        <w:pStyle w:val="a4"/>
        <w:numPr>
          <w:ilvl w:val="0"/>
          <w:numId w:val="19"/>
        </w:numPr>
        <w:suppressAutoHyphens w:val="0"/>
        <w:spacing w:after="160" w:line="259" w:lineRule="auto"/>
        <w:jc w:val="left"/>
        <w:rPr>
          <w:rFonts w:ascii="Arial" w:eastAsia="Times New Roman" w:hAnsi="Arial" w:cs="Arial"/>
          <w:b/>
          <w:bCs/>
          <w:color w:val="333333"/>
          <w:sz w:val="26"/>
          <w:szCs w:val="26"/>
          <w:lang w:eastAsia="ru-RU"/>
        </w:rPr>
      </w:pPr>
      <w:r w:rsidRPr="00C64F1B">
        <w:rPr>
          <w:rFonts w:cs="Times New Roman"/>
          <w:sz w:val="28"/>
          <w:szCs w:val="28"/>
        </w:rPr>
        <w:t xml:space="preserve">ФСС личный кабинет. </w:t>
      </w:r>
    </w:p>
    <w:p w:rsidR="00C64F1B" w:rsidRPr="00C64F1B" w:rsidRDefault="00C64F1B" w:rsidP="00C64F1B">
      <w:pPr>
        <w:pStyle w:val="a4"/>
        <w:numPr>
          <w:ilvl w:val="0"/>
          <w:numId w:val="19"/>
        </w:numPr>
        <w:suppressAutoHyphens w:val="0"/>
        <w:spacing w:after="160" w:line="259" w:lineRule="auto"/>
        <w:ind w:left="0" w:firstLine="284"/>
        <w:jc w:val="left"/>
        <w:rPr>
          <w:rFonts w:ascii="Arial" w:eastAsia="Times New Roman" w:hAnsi="Arial" w:cs="Arial"/>
          <w:b/>
          <w:bCs/>
          <w:color w:val="333333"/>
          <w:sz w:val="26"/>
          <w:szCs w:val="26"/>
          <w:lang w:eastAsia="ru-RU"/>
        </w:rPr>
      </w:pPr>
      <w:r>
        <w:rPr>
          <w:rFonts w:cs="Times New Roman"/>
          <w:sz w:val="28"/>
          <w:szCs w:val="28"/>
        </w:rPr>
        <w:t>Технокад муниципалитет.</w:t>
      </w:r>
    </w:p>
    <w:p w:rsidR="00C64F1B" w:rsidRDefault="00C64F1B" w:rsidP="00C64F1B">
      <w:pPr>
        <w:pStyle w:val="a4"/>
        <w:numPr>
          <w:ilvl w:val="0"/>
          <w:numId w:val="19"/>
        </w:numPr>
        <w:suppressAutoHyphens w:val="0"/>
        <w:spacing w:after="160" w:line="259" w:lineRule="auto"/>
        <w:ind w:left="0" w:firstLine="284"/>
        <w:jc w:val="left"/>
        <w:rPr>
          <w:rFonts w:ascii="Arial" w:eastAsia="Times New Roman" w:hAnsi="Arial" w:cs="Arial"/>
          <w:b/>
          <w:bCs/>
          <w:color w:val="333333"/>
          <w:sz w:val="26"/>
          <w:szCs w:val="26"/>
          <w:lang w:eastAsia="ru-RU"/>
        </w:rPr>
      </w:pPr>
      <w:r>
        <w:rPr>
          <w:rFonts w:cs="Times New Roman"/>
          <w:sz w:val="28"/>
          <w:szCs w:val="28"/>
        </w:rPr>
        <w:t>ГИС ЖКХ</w:t>
      </w:r>
      <w:r>
        <w:rPr>
          <w:rFonts w:ascii="Arial" w:eastAsia="Times New Roman" w:hAnsi="Arial" w:cs="Arial"/>
          <w:b/>
          <w:bCs/>
          <w:color w:val="333333"/>
          <w:sz w:val="26"/>
          <w:szCs w:val="26"/>
          <w:lang w:eastAsia="ru-RU"/>
        </w:rPr>
        <w:t>.</w:t>
      </w:r>
    </w:p>
    <w:p w:rsidR="00C64F1B" w:rsidRPr="00C64F1B" w:rsidRDefault="00C64F1B" w:rsidP="00C64F1B">
      <w:pPr>
        <w:pStyle w:val="a4"/>
        <w:numPr>
          <w:ilvl w:val="0"/>
          <w:numId w:val="19"/>
        </w:numPr>
        <w:suppressAutoHyphens w:val="0"/>
        <w:spacing w:after="160" w:line="259" w:lineRule="auto"/>
        <w:ind w:left="0" w:firstLine="284"/>
        <w:jc w:val="left"/>
        <w:rPr>
          <w:rFonts w:ascii="Arial" w:eastAsia="Times New Roman" w:hAnsi="Arial" w:cs="Arial"/>
          <w:b/>
          <w:bCs/>
          <w:color w:val="333333"/>
          <w:sz w:val="26"/>
          <w:szCs w:val="26"/>
          <w:lang w:eastAsia="ru-RU"/>
        </w:rPr>
      </w:pPr>
      <w:r>
        <w:rPr>
          <w:rFonts w:cs="Times New Roman"/>
          <w:sz w:val="28"/>
          <w:szCs w:val="28"/>
        </w:rPr>
        <w:t>ФГИС «Единый реестр проверок».</w:t>
      </w:r>
    </w:p>
    <w:p w:rsidR="00C64F1B" w:rsidRPr="00C64F1B" w:rsidRDefault="00C64F1B" w:rsidP="00C64F1B">
      <w:pPr>
        <w:pStyle w:val="a4"/>
        <w:numPr>
          <w:ilvl w:val="0"/>
          <w:numId w:val="19"/>
        </w:numPr>
        <w:suppressAutoHyphens w:val="0"/>
        <w:spacing w:after="160" w:line="259" w:lineRule="auto"/>
        <w:ind w:left="0" w:firstLine="284"/>
        <w:jc w:val="left"/>
        <w:rPr>
          <w:rFonts w:ascii="Arial" w:eastAsia="Times New Roman" w:hAnsi="Arial" w:cs="Arial"/>
          <w:b/>
          <w:bCs/>
          <w:color w:val="333333"/>
          <w:sz w:val="26"/>
          <w:szCs w:val="26"/>
          <w:lang w:eastAsia="ru-RU"/>
        </w:rPr>
      </w:pPr>
      <w:r w:rsidRPr="00C64F1B">
        <w:rPr>
          <w:rFonts w:ascii="Arial" w:eastAsia="Times New Roman" w:hAnsi="Arial" w:cs="Arial"/>
          <w:b/>
          <w:bCs/>
          <w:color w:val="333333"/>
          <w:sz w:val="26"/>
          <w:szCs w:val="26"/>
          <w:lang w:eastAsia="ru-RU"/>
        </w:rPr>
        <w:br w:type="page"/>
      </w:r>
    </w:p>
    <w:p w:rsidR="00C64F1B" w:rsidRPr="00C64F1B" w:rsidRDefault="00C64F1B" w:rsidP="00C64F1B">
      <w:pPr>
        <w:shd w:val="clear" w:color="auto" w:fill="FFFFFF"/>
        <w:suppressAutoHyphens w:val="0"/>
        <w:spacing w:after="255" w:line="270" w:lineRule="atLeast"/>
        <w:ind w:firstLine="0"/>
        <w:jc w:val="center"/>
        <w:outlineLvl w:val="2"/>
        <w:rPr>
          <w:rFonts w:ascii="Arial" w:eastAsia="Times New Roman" w:hAnsi="Arial" w:cs="Arial"/>
          <w:b/>
          <w:bCs/>
          <w:color w:val="333333"/>
          <w:sz w:val="26"/>
          <w:szCs w:val="26"/>
          <w:lang w:eastAsia="ru-RU"/>
        </w:rPr>
      </w:pPr>
      <w:r w:rsidRPr="00C64F1B">
        <w:rPr>
          <w:rFonts w:ascii="Arial" w:eastAsia="Times New Roman" w:hAnsi="Arial" w:cs="Arial"/>
          <w:b/>
          <w:bCs/>
          <w:color w:val="333333"/>
          <w:sz w:val="26"/>
          <w:szCs w:val="26"/>
          <w:lang w:eastAsia="ru-RU"/>
        </w:rPr>
        <w:lastRenderedPageBreak/>
        <w:t>Перечень</w:t>
      </w:r>
      <w:r w:rsidRPr="00C64F1B">
        <w:rPr>
          <w:rFonts w:ascii="Arial" w:eastAsia="Times New Roman" w:hAnsi="Arial" w:cs="Arial"/>
          <w:b/>
          <w:bCs/>
          <w:color w:val="333333"/>
          <w:sz w:val="26"/>
          <w:szCs w:val="26"/>
          <w:lang w:eastAsia="ru-RU"/>
        </w:rPr>
        <w:br/>
        <w:t xml:space="preserve">персональных данных, обрабатываемых в </w:t>
      </w:r>
      <w:r>
        <w:rPr>
          <w:rFonts w:ascii="Arial" w:eastAsia="Times New Roman" w:hAnsi="Arial" w:cs="Arial"/>
          <w:b/>
          <w:bCs/>
          <w:color w:val="333333"/>
          <w:sz w:val="26"/>
          <w:szCs w:val="26"/>
          <w:lang w:eastAsia="ru-RU"/>
        </w:rPr>
        <w:t>администрации Дзун-Хемчикского кожууна</w:t>
      </w:r>
      <w:r w:rsidRPr="00C64F1B">
        <w:rPr>
          <w:rFonts w:ascii="Arial" w:eastAsia="Times New Roman" w:hAnsi="Arial" w:cs="Arial"/>
          <w:b/>
          <w:bCs/>
          <w:color w:val="333333"/>
          <w:sz w:val="26"/>
          <w:szCs w:val="26"/>
          <w:lang w:eastAsia="ru-RU"/>
        </w:rPr>
        <w:t xml:space="preserve"> в связи с реализацией служебных или трудовых отношений</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 Фамилия, имя, отчество (последнее - при наличии) (в том числе прежние фамилии, имена и отчества (последнее - при наличии) в случае их изменения, сведения о том, когда, где и по какой причине они изменялись).</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 Дата рождения (число, месяц и год рождения).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 Место рождения.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4. Вид, серия, номер основного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5. Реквизиты основного документа, удостоверяющего личность гражданина Российской Федерации, по которому гражданин Российской Федерации осуществляет выезд за пределы территории Российской Федерации и въезд на территорию Российской Федерации (серия, номер, когда и кем выдан).</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6. Фотографии (размером 3х4 (6 штук) и размером 4x6 (6 штук), матовые, цветные, в овале).</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7. Биометрические персональные данные.</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8. Сведения о гражданстве (подданстве), в том числе прежнем, когда и по какой причине изменялось.</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9. Адрес и дата регистрации по месту жительства (пребывания).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10. Адрес фактического проживания (нахождения).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11. Номера телефонов (домашнего, служебного, мобильного).</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12. Почтовый адрес и адрес электронной почты.</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13. Сведения о семейном положении, о составе семьи.</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14. Сведения, содержащиеся в свидетельствах о государственной регистрации актов гражданского состояния.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15. 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 иные сведения, содержащиеся в документе об образовании.</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 xml:space="preserve">16. 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w:t>
      </w:r>
      <w:r w:rsidRPr="00C64F1B">
        <w:rPr>
          <w:rFonts w:ascii="Arial" w:eastAsia="Times New Roman" w:hAnsi="Arial" w:cs="Arial"/>
          <w:color w:val="333333"/>
          <w:sz w:val="23"/>
          <w:szCs w:val="23"/>
          <w:lang w:eastAsia="ru-RU"/>
        </w:rPr>
        <w:lastRenderedPageBreak/>
        <w:t>переподготовке (повышении квалификации), наименование программы обучения, количество часов обучения.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17. Сведения о владении иностранными языками и языками народов Российской Федерации.</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18. Сведения о выполняемой работе с начала трудовой деятельности (включая военную службу, работу по совместительству, предпринимательскую деятельность и другие).</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19. Сведения о классном чине (квалификационном разряде) государственной службы Российской Федерации, муниципальной службы, дипломатическом ранге, воинском и (или) специальном звании, классном чине юстиции, классном чине прокурорских работников (кем и когда присвоены).</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20. Сведения о родителях (в том числе усыновителях), детях (в том числе усыновленных и находящихся под опекой (попечительством), сестрах и братьях (полнородных и неполнородных), супругах (в том числе бывших) (степень родства, фамилия, имя, отчество (последнее - при наличии), дата рождения, место рождения, место работы (службы) и адрес регистрации по месту жительства (пребывания).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21. Сведения о форме и дате оформления допуска к государственной тайне, ранее имевшегося и (или) имеющегося.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22. Сведения о государственных наградах, иных наградах и знаках отличия (кем награжден(а) и когда).</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23. Сведения о пребывании за границей (когда, где, с какой целью).</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24. Сведения о родителях (в том числе усыновителях), детях (в том числе усыновленных), сестрах и братьях, (полнородных и неполнородных),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25. Сведения, содержащиеся в страховом свидетельстве обязательного пенсионного страхования.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26. Сведения, содержащиеся в свидетельстве о присвоении идентификационного номера налогоплательщика.</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27. Сведения, содержащиеся в страховом медицинском полисе обязательного медицинского страхования.</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28. Сведения, содержащиеся в документах воинского учета.</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29. Сведения о наличии (отсутствии) судимости, в том числе снятой или погашенной.</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30.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 (в том числе усыновленных и находящихся под опекой (попечительством).</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lastRenderedPageBreak/>
        <w:t>31. Сведения о наличии (отсутствии) заболевания, препятствующего поступлению на государственную гражданскую службу Российской Федерации или ее прохождению.</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32. Сведения о наличии (отсутствии) медицинских противопоказаний для работы с использованием сведений, составляющих государственную тайну.</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33.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Российской Федерации, размещались общедоступная информация, а также данные, позволяющие его идентифицировать.</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34. Сведения об инвалидности, сроке действия установленной инвалидности.</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35. Сведения, содержащиеся в уведомлении о намерении выполнять иную оплачиваемую работу.</w:t>
      </w:r>
    </w:p>
    <w:p w:rsidR="00C64F1B" w:rsidRPr="00C64F1B" w:rsidRDefault="00C64F1B" w:rsidP="00C64F1B">
      <w:pPr>
        <w:shd w:val="clear" w:color="auto" w:fill="FFFFFF"/>
        <w:suppressAutoHyphens w:val="0"/>
        <w:spacing w:after="255" w:line="270" w:lineRule="atLeast"/>
        <w:ind w:firstLine="0"/>
        <w:jc w:val="left"/>
        <w:rPr>
          <w:rFonts w:ascii="Arial" w:eastAsia="Times New Roman" w:hAnsi="Arial" w:cs="Arial"/>
          <w:color w:val="333333"/>
          <w:sz w:val="23"/>
          <w:szCs w:val="23"/>
          <w:lang w:eastAsia="ru-RU"/>
        </w:rPr>
      </w:pPr>
      <w:r w:rsidRPr="00C64F1B">
        <w:rPr>
          <w:rFonts w:ascii="Arial" w:eastAsia="Times New Roman" w:hAnsi="Arial" w:cs="Arial"/>
          <w:color w:val="333333"/>
          <w:sz w:val="23"/>
          <w:szCs w:val="23"/>
          <w:lang w:eastAsia="ru-RU"/>
        </w:rPr>
        <w:t>36. Иные сведения, которые субъект персональных данных пожелал сообщить о себе.</w:t>
      </w:r>
    </w:p>
    <w:p w:rsidR="00D65CB4" w:rsidRDefault="00D65CB4" w:rsidP="00D65CB4">
      <w:pPr>
        <w:pStyle w:val="a4"/>
        <w:spacing w:line="360" w:lineRule="auto"/>
        <w:ind w:left="709" w:firstLine="0"/>
        <w:rPr>
          <w:rFonts w:cs="Times New Roman"/>
        </w:rPr>
      </w:pPr>
    </w:p>
    <w:p w:rsidR="00D65CB4" w:rsidRDefault="00D65CB4">
      <w:pPr>
        <w:suppressAutoHyphens w:val="0"/>
        <w:spacing w:after="160" w:line="259" w:lineRule="auto"/>
        <w:ind w:firstLine="0"/>
        <w:jc w:val="left"/>
        <w:rPr>
          <w:rFonts w:cs="Times New Roman"/>
        </w:rPr>
      </w:pPr>
      <w:r>
        <w:rPr>
          <w:rFonts w:cs="Times New Roman"/>
        </w:rPr>
        <w:br w:type="page"/>
      </w:r>
    </w:p>
    <w:p w:rsidR="00D65CB4" w:rsidRPr="00730B95" w:rsidRDefault="00D65CB4" w:rsidP="00D65CB4">
      <w:pPr>
        <w:pStyle w:val="a4"/>
        <w:spacing w:line="360" w:lineRule="auto"/>
        <w:ind w:left="709" w:firstLine="0"/>
        <w:rPr>
          <w:rFonts w:cs="Times New Roman"/>
        </w:rPr>
      </w:pPr>
    </w:p>
    <w:p w:rsidR="00D65CB4" w:rsidRDefault="00D65CB4">
      <w:pPr>
        <w:suppressAutoHyphens w:val="0"/>
        <w:spacing w:after="160" w:line="259" w:lineRule="auto"/>
        <w:ind w:firstLine="0"/>
        <w:jc w:val="left"/>
      </w:pPr>
    </w:p>
    <w:p w:rsidR="00D65CB4" w:rsidRDefault="00D65CB4">
      <w:pPr>
        <w:suppressAutoHyphens w:val="0"/>
        <w:spacing w:after="160" w:line="259" w:lineRule="auto"/>
        <w:ind w:firstLine="0"/>
        <w:jc w:val="left"/>
      </w:pPr>
      <w:r>
        <w:br w:type="page"/>
      </w:r>
    </w:p>
    <w:p w:rsidR="00823DE2" w:rsidRDefault="00823DE2">
      <w:pPr>
        <w:suppressAutoHyphens w:val="0"/>
        <w:spacing w:after="160" w:line="259" w:lineRule="auto"/>
        <w:ind w:firstLine="0"/>
        <w:jc w:val="left"/>
      </w:pPr>
    </w:p>
    <w:p w:rsidR="00823DE2" w:rsidRDefault="00823DE2" w:rsidP="00823DE2">
      <w:pPr>
        <w:jc w:val="right"/>
        <w:rPr>
          <w:sz w:val="28"/>
          <w:szCs w:val="28"/>
        </w:rPr>
      </w:pPr>
      <w:hyperlink w:anchor="П2О" w:history="1">
        <w:r w:rsidRPr="009D1929">
          <w:rPr>
            <w:rStyle w:val="a6"/>
            <w:rFonts w:cs="Times New Roman"/>
            <w:sz w:val="28"/>
            <w:szCs w:val="28"/>
          </w:rPr>
          <w:t>При</w:t>
        </w:r>
        <w:bookmarkStart w:id="10" w:name="Пр1"/>
        <w:bookmarkEnd w:id="10"/>
        <w:r w:rsidRPr="009D1929">
          <w:rPr>
            <w:rStyle w:val="a6"/>
            <w:rFonts w:cs="Times New Roman"/>
            <w:sz w:val="28"/>
            <w:szCs w:val="28"/>
          </w:rPr>
          <w:t xml:space="preserve">ложение </w:t>
        </w:r>
        <w:r>
          <w:rPr>
            <w:rStyle w:val="a6"/>
            <w:rFonts w:cs="Times New Roman"/>
            <w:sz w:val="28"/>
            <w:szCs w:val="28"/>
          </w:rPr>
          <w:t>1</w:t>
        </w:r>
      </w:hyperlink>
      <w:r w:rsidRPr="009D1929">
        <w:rPr>
          <w:rFonts w:cs="Times New Roman"/>
          <w:sz w:val="28"/>
          <w:szCs w:val="28"/>
        </w:rPr>
        <w:br/>
      </w:r>
      <w:r>
        <w:rPr>
          <w:rFonts w:cs="Times New Roman"/>
          <w:sz w:val="28"/>
          <w:szCs w:val="28"/>
        </w:rPr>
        <w:t xml:space="preserve"> </w:t>
      </w:r>
      <w:r>
        <w:rPr>
          <w:sz w:val="28"/>
          <w:szCs w:val="28"/>
        </w:rPr>
        <w:t xml:space="preserve">к распоряжению председателя </w:t>
      </w:r>
    </w:p>
    <w:p w:rsidR="00823DE2" w:rsidRDefault="00823DE2" w:rsidP="00823DE2">
      <w:pPr>
        <w:jc w:val="right"/>
        <w:rPr>
          <w:sz w:val="28"/>
          <w:szCs w:val="28"/>
        </w:rPr>
      </w:pPr>
      <w:r>
        <w:rPr>
          <w:sz w:val="28"/>
          <w:szCs w:val="28"/>
        </w:rPr>
        <w:t xml:space="preserve">администрации </w:t>
      </w:r>
    </w:p>
    <w:p w:rsidR="00823DE2" w:rsidRPr="009D1929" w:rsidRDefault="00823DE2" w:rsidP="00823DE2">
      <w:pPr>
        <w:jc w:val="right"/>
        <w:rPr>
          <w:rFonts w:cs="Times New Roman"/>
          <w:sz w:val="28"/>
          <w:szCs w:val="28"/>
        </w:rPr>
      </w:pPr>
      <w:r>
        <w:rPr>
          <w:sz w:val="28"/>
          <w:szCs w:val="28"/>
        </w:rPr>
        <w:t>Дзун-Хемчикского кожууна</w:t>
      </w:r>
    </w:p>
    <w:p w:rsidR="00823DE2" w:rsidRDefault="00823DE2" w:rsidP="00823DE2">
      <w:pPr>
        <w:jc w:val="right"/>
        <w:rPr>
          <w:sz w:val="28"/>
          <w:szCs w:val="28"/>
        </w:rPr>
      </w:pPr>
      <w:r>
        <w:rPr>
          <w:sz w:val="28"/>
          <w:szCs w:val="28"/>
        </w:rPr>
        <w:t>от _____________№___</w:t>
      </w:r>
    </w:p>
    <w:p w:rsidR="00823DE2" w:rsidRPr="009D1929" w:rsidRDefault="00823DE2" w:rsidP="00823DE2">
      <w:pPr>
        <w:jc w:val="right"/>
        <w:rPr>
          <w:rFonts w:eastAsia="Times New Roman" w:cs="Times New Roman"/>
          <w:sz w:val="28"/>
          <w:szCs w:val="28"/>
        </w:rPr>
      </w:pPr>
    </w:p>
    <w:p w:rsidR="00823DE2" w:rsidRPr="009D1929" w:rsidRDefault="00823DE2" w:rsidP="00823DE2">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w:t>
      </w:r>
      <w:r>
        <w:rPr>
          <w:rFonts w:eastAsia="Times New Roman" w:cs="Times New Roman"/>
          <w:sz w:val="28"/>
          <w:szCs w:val="28"/>
        </w:rPr>
        <w:t>должностей</w:t>
      </w:r>
      <w:r w:rsidRPr="009D1929">
        <w:rPr>
          <w:rFonts w:eastAsia="Times New Roman" w:cs="Times New Roman"/>
          <w:sz w:val="28"/>
          <w:szCs w:val="28"/>
        </w:rPr>
        <w:t xml:space="preserve">, доступ которых к персональным данным, </w:t>
      </w:r>
      <w:r>
        <w:rPr>
          <w:rFonts w:eastAsia="Times New Roman" w:cs="Times New Roman"/>
          <w:sz w:val="28"/>
          <w:szCs w:val="28"/>
        </w:rPr>
        <w:t xml:space="preserve">в том числе </w:t>
      </w:r>
      <w:r w:rsidRPr="009D1929">
        <w:rPr>
          <w:rFonts w:eastAsia="Times New Roman" w:cs="Times New Roman"/>
          <w:sz w:val="28"/>
          <w:szCs w:val="28"/>
        </w:rPr>
        <w:t xml:space="preserve">обрабатываемым в </w:t>
      </w:r>
      <w:r w:rsidRPr="006709DF">
        <w:rPr>
          <w:rFonts w:eastAsia="Times New Roman" w:cs="Times New Roman"/>
          <w:sz w:val="28"/>
          <w:szCs w:val="28"/>
        </w:rPr>
        <w:t>информационных системах</w:t>
      </w:r>
      <w:r>
        <w:rPr>
          <w:rFonts w:eastAsia="Times New Roman" w:cs="Times New Roman"/>
          <w:sz w:val="28"/>
          <w:szCs w:val="28"/>
        </w:rPr>
        <w:t xml:space="preserve"> </w:t>
      </w:r>
      <w:r w:rsidRPr="006709DF">
        <w:rPr>
          <w:rFonts w:eastAsia="Times New Roman" w:cs="Times New Roman"/>
          <w:sz w:val="28"/>
          <w:szCs w:val="28"/>
        </w:rPr>
        <w:t>персональных данных</w:t>
      </w:r>
      <w:r>
        <w:rPr>
          <w:rStyle w:val="ac"/>
          <w:rFonts w:asciiTheme="minorHAnsi" w:eastAsiaTheme="minorEastAsia" w:hAnsiTheme="minorHAnsi"/>
          <w:lang w:eastAsia="ru-RU"/>
        </w:rPr>
        <w:t>,</w:t>
      </w:r>
      <w:r w:rsidRPr="009D1929">
        <w:rPr>
          <w:rFonts w:eastAsia="Times New Roman" w:cs="Times New Roman"/>
          <w:sz w:val="28"/>
          <w:szCs w:val="28"/>
        </w:rPr>
        <w:t xml:space="preserve"> необходим для выполнения ими служебных (трудовых) обязанностей</w:t>
      </w:r>
    </w:p>
    <w:p w:rsidR="00823DE2" w:rsidRPr="009D1929" w:rsidRDefault="00823DE2" w:rsidP="00823DE2">
      <w:pPr>
        <w:jc w:val="center"/>
        <w:rPr>
          <w:rFonts w:eastAsia="Times New Roman" w:cs="Times New Roman"/>
          <w:sz w:val="28"/>
          <w:szCs w:val="28"/>
        </w:rPr>
      </w:pPr>
    </w:p>
    <w:tbl>
      <w:tblPr>
        <w:tblStyle w:val="ab"/>
        <w:tblW w:w="5000" w:type="pct"/>
        <w:tblLayout w:type="fixed"/>
        <w:tblLook w:val="04A0" w:firstRow="1" w:lastRow="0" w:firstColumn="1" w:lastColumn="0" w:noHBand="0" w:noVBand="1"/>
      </w:tblPr>
      <w:tblGrid>
        <w:gridCol w:w="5547"/>
        <w:gridCol w:w="3798"/>
      </w:tblGrid>
      <w:tr w:rsidR="00823DE2" w:rsidRPr="00E976D5" w:rsidTr="00A4160F">
        <w:trPr>
          <w:trHeight w:val="111"/>
        </w:trPr>
        <w:tc>
          <w:tcPr>
            <w:tcW w:w="2968" w:type="pct"/>
            <w:vAlign w:val="center"/>
            <w:hideMark/>
          </w:tcPr>
          <w:p w:rsidR="00823DE2" w:rsidRPr="002601F7" w:rsidRDefault="00823DE2" w:rsidP="00A4160F">
            <w:pPr>
              <w:ind w:firstLine="0"/>
              <w:jc w:val="center"/>
              <w:rPr>
                <w:rFonts w:cs="Times New Roman"/>
                <w:sz w:val="28"/>
                <w:szCs w:val="28"/>
              </w:rPr>
            </w:pPr>
            <w:r w:rsidRPr="002601F7">
              <w:rPr>
                <w:rFonts w:cs="Times New Roman"/>
                <w:sz w:val="28"/>
                <w:szCs w:val="28"/>
              </w:rPr>
              <w:t>Должность</w:t>
            </w:r>
          </w:p>
        </w:tc>
        <w:tc>
          <w:tcPr>
            <w:tcW w:w="2032" w:type="pct"/>
            <w:vAlign w:val="center"/>
          </w:tcPr>
          <w:p w:rsidR="00823DE2" w:rsidRPr="002601F7" w:rsidRDefault="00823DE2" w:rsidP="00A4160F">
            <w:pPr>
              <w:ind w:firstLine="0"/>
              <w:jc w:val="center"/>
              <w:rPr>
                <w:rFonts w:cs="Times New Roman"/>
                <w:sz w:val="28"/>
                <w:szCs w:val="28"/>
              </w:rPr>
            </w:pPr>
            <w:r>
              <w:rPr>
                <w:rFonts w:cs="Times New Roman"/>
                <w:sz w:val="28"/>
                <w:szCs w:val="28"/>
              </w:rPr>
              <w:t>ИСПДн</w:t>
            </w:r>
          </w:p>
        </w:tc>
      </w:tr>
      <w:tr w:rsidR="00823DE2" w:rsidRPr="00E976D5" w:rsidTr="00A4160F">
        <w:trPr>
          <w:trHeight w:val="57"/>
        </w:trPr>
        <w:tc>
          <w:tcPr>
            <w:tcW w:w="2968" w:type="pct"/>
            <w:noWrap/>
            <w:hideMark/>
          </w:tcPr>
          <w:p w:rsidR="00823DE2" w:rsidRPr="000335DE" w:rsidRDefault="00823DE2" w:rsidP="00A4160F">
            <w:pPr>
              <w:ind w:firstLine="0"/>
              <w:rPr>
                <w:rFonts w:cs="Times New Roman"/>
                <w:sz w:val="28"/>
                <w:szCs w:val="28"/>
              </w:rPr>
            </w:pPr>
            <w:r w:rsidRPr="000335DE">
              <w:rPr>
                <w:rFonts w:cs="Times New Roman"/>
                <w:sz w:val="28"/>
                <w:szCs w:val="28"/>
              </w:rPr>
              <w:t>Председатель администрации</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Без ограничений</w:t>
            </w:r>
          </w:p>
        </w:tc>
      </w:tr>
      <w:tr w:rsidR="00823DE2" w:rsidRPr="00E976D5" w:rsidTr="00A4160F">
        <w:trPr>
          <w:trHeight w:val="57"/>
        </w:trPr>
        <w:tc>
          <w:tcPr>
            <w:tcW w:w="2968" w:type="pct"/>
            <w:noWrap/>
            <w:hideMark/>
          </w:tcPr>
          <w:p w:rsidR="00823DE2" w:rsidRPr="000335DE" w:rsidRDefault="00823DE2" w:rsidP="00A4160F">
            <w:pPr>
              <w:ind w:firstLine="0"/>
              <w:rPr>
                <w:rFonts w:cs="Times New Roman"/>
                <w:sz w:val="28"/>
                <w:szCs w:val="28"/>
              </w:rPr>
            </w:pPr>
            <w:r w:rsidRPr="000335DE">
              <w:rPr>
                <w:rFonts w:cs="Times New Roman"/>
                <w:sz w:val="28"/>
                <w:szCs w:val="28"/>
              </w:rPr>
              <w:t xml:space="preserve">Заместители председателя администрации </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Без ограничений</w:t>
            </w:r>
          </w:p>
        </w:tc>
      </w:tr>
      <w:tr w:rsidR="00823DE2" w:rsidRPr="00E976D5" w:rsidTr="00A4160F">
        <w:trPr>
          <w:trHeight w:val="57"/>
        </w:trPr>
        <w:tc>
          <w:tcPr>
            <w:tcW w:w="2968" w:type="pct"/>
          </w:tcPr>
          <w:p w:rsidR="00823DE2" w:rsidRPr="000335DE" w:rsidRDefault="00823DE2" w:rsidP="00A4160F">
            <w:pPr>
              <w:ind w:firstLine="0"/>
              <w:rPr>
                <w:rFonts w:cs="Times New Roman"/>
                <w:sz w:val="28"/>
                <w:szCs w:val="28"/>
              </w:rPr>
            </w:pPr>
            <w:r w:rsidRPr="000335DE">
              <w:rPr>
                <w:rFonts w:cs="Times New Roman"/>
                <w:sz w:val="28"/>
                <w:szCs w:val="28"/>
              </w:rPr>
              <w:t>Начальник отдела (главный бухгалтер)</w:t>
            </w:r>
          </w:p>
        </w:tc>
        <w:tc>
          <w:tcPr>
            <w:tcW w:w="2032" w:type="pct"/>
          </w:tcPr>
          <w:p w:rsidR="00823DE2" w:rsidRPr="000335DE" w:rsidRDefault="00823DE2" w:rsidP="00A4160F">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r w:rsidR="00823DE2" w:rsidRPr="00E976D5" w:rsidTr="00A4160F">
        <w:trPr>
          <w:trHeight w:val="57"/>
        </w:trPr>
        <w:tc>
          <w:tcPr>
            <w:tcW w:w="2968" w:type="pct"/>
            <w:noWrap/>
            <w:hideMark/>
          </w:tcPr>
          <w:p w:rsidR="00823DE2" w:rsidRPr="00E976D5" w:rsidRDefault="00823DE2" w:rsidP="00A4160F">
            <w:pPr>
              <w:ind w:firstLine="0"/>
              <w:rPr>
                <w:rFonts w:cs="Times New Roman"/>
                <w:sz w:val="28"/>
                <w:szCs w:val="28"/>
              </w:rPr>
            </w:pPr>
            <w:r>
              <w:rPr>
                <w:rFonts w:cs="Times New Roman"/>
                <w:sz w:val="28"/>
                <w:szCs w:val="28"/>
              </w:rPr>
              <w:t>Заместитель главного бухгалтера</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 xml:space="preserve">-консолидация, ФСС личный кабинет. </w:t>
            </w:r>
          </w:p>
        </w:tc>
      </w:tr>
      <w:tr w:rsidR="00823DE2" w:rsidRPr="00E976D5" w:rsidTr="00A4160F">
        <w:trPr>
          <w:trHeight w:val="135"/>
        </w:trPr>
        <w:tc>
          <w:tcPr>
            <w:tcW w:w="2968" w:type="pct"/>
            <w:noWrap/>
            <w:hideMark/>
          </w:tcPr>
          <w:p w:rsidR="00823DE2" w:rsidRPr="00E976D5" w:rsidRDefault="00823DE2" w:rsidP="00A4160F">
            <w:pPr>
              <w:ind w:firstLine="0"/>
              <w:rPr>
                <w:rFonts w:cs="Times New Roman"/>
                <w:sz w:val="28"/>
                <w:szCs w:val="28"/>
              </w:rPr>
            </w:pPr>
            <w:r>
              <w:rPr>
                <w:rFonts w:cs="Times New Roman"/>
                <w:sz w:val="28"/>
                <w:szCs w:val="28"/>
              </w:rPr>
              <w:t>Расчетный бухгалтер</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 xml:space="preserve">1С,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 xml:space="preserve">-консолидация, ФСС личный кабинет, </w:t>
            </w:r>
          </w:p>
        </w:tc>
      </w:tr>
      <w:tr w:rsidR="00823DE2" w:rsidRPr="00E976D5" w:rsidTr="00A4160F">
        <w:trPr>
          <w:trHeight w:val="85"/>
        </w:trPr>
        <w:tc>
          <w:tcPr>
            <w:tcW w:w="2968" w:type="pct"/>
            <w:noWrap/>
            <w:hideMark/>
          </w:tcPr>
          <w:p w:rsidR="00823DE2" w:rsidRPr="00E976D5" w:rsidRDefault="00823DE2" w:rsidP="00A4160F">
            <w:pPr>
              <w:ind w:firstLine="0"/>
              <w:rPr>
                <w:rFonts w:cs="Times New Roman"/>
                <w:sz w:val="28"/>
                <w:szCs w:val="28"/>
              </w:rPr>
            </w:pPr>
            <w:r>
              <w:rPr>
                <w:rFonts w:cs="Times New Roman"/>
                <w:sz w:val="28"/>
                <w:szCs w:val="28"/>
              </w:rPr>
              <w:t>Материальный бухгалтер</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1С,</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 ФСС личный кабинет</w:t>
            </w:r>
          </w:p>
        </w:tc>
      </w:tr>
      <w:tr w:rsidR="00823DE2" w:rsidRPr="00E976D5" w:rsidTr="00A4160F">
        <w:trPr>
          <w:trHeight w:val="57"/>
        </w:trPr>
        <w:tc>
          <w:tcPr>
            <w:tcW w:w="2968" w:type="pct"/>
            <w:noWrap/>
            <w:hideMark/>
          </w:tcPr>
          <w:p w:rsidR="00823DE2" w:rsidRPr="00E976D5" w:rsidRDefault="00823DE2" w:rsidP="00A4160F">
            <w:pPr>
              <w:ind w:firstLine="0"/>
              <w:rPr>
                <w:rFonts w:cs="Times New Roman"/>
                <w:sz w:val="28"/>
                <w:szCs w:val="28"/>
              </w:rPr>
            </w:pPr>
            <w:r>
              <w:rPr>
                <w:rFonts w:cs="Times New Roman"/>
                <w:sz w:val="28"/>
                <w:szCs w:val="28"/>
              </w:rPr>
              <w:t>Экономист</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 xml:space="preserve">1С,  Единый портал бюджетной системы, ГИС ГМП, Контур-Экстерн, </w:t>
            </w:r>
            <w:r>
              <w:rPr>
                <w:rFonts w:cs="Times New Roman"/>
                <w:sz w:val="28"/>
                <w:szCs w:val="28"/>
                <w:lang w:val="en-US"/>
              </w:rPr>
              <w:t>Web</w:t>
            </w:r>
            <w:r>
              <w:rPr>
                <w:rFonts w:cs="Times New Roman"/>
                <w:sz w:val="28"/>
                <w:szCs w:val="28"/>
              </w:rPr>
              <w:t xml:space="preserve">-консолидация, </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lastRenderedPageBreak/>
              <w:t>Консультант по архитектуре и строительству</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ФГИС ТП, Технокад муниципалитет, ФИАС, ГИС ЖКХ, СЭД</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t>Главный специалист по экономическому анализу и стратегическому развитию</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ГАСУ,СЭД</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t>Начальник отдела ГО и ЧС</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СЭД, ГАСУ</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t>Начальник отдела по правовым и кадровым вопросам</w:t>
            </w:r>
          </w:p>
        </w:tc>
        <w:tc>
          <w:tcPr>
            <w:tcW w:w="2032" w:type="pct"/>
          </w:tcPr>
          <w:p w:rsidR="00823DE2" w:rsidRPr="00A414F9" w:rsidRDefault="00823DE2" w:rsidP="00A4160F">
            <w:pPr>
              <w:ind w:firstLine="0"/>
              <w:jc w:val="center"/>
              <w:rPr>
                <w:rFonts w:cs="Times New Roman"/>
                <w:sz w:val="28"/>
                <w:szCs w:val="28"/>
              </w:rPr>
            </w:pPr>
            <w:r>
              <w:rPr>
                <w:rFonts w:cs="Times New Roman"/>
                <w:sz w:val="28"/>
                <w:szCs w:val="28"/>
              </w:rPr>
              <w:t xml:space="preserve">Контур-Экстерн,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СЭД</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t>Главный специалист по кадрам</w:t>
            </w:r>
          </w:p>
        </w:tc>
        <w:tc>
          <w:tcPr>
            <w:tcW w:w="2032" w:type="pct"/>
          </w:tcPr>
          <w:p w:rsidR="00823DE2" w:rsidRPr="00A414F9" w:rsidRDefault="00823DE2" w:rsidP="00A4160F">
            <w:pPr>
              <w:ind w:firstLine="0"/>
              <w:jc w:val="center"/>
              <w:rPr>
                <w:rFonts w:cs="Times New Roman"/>
                <w:sz w:val="28"/>
                <w:szCs w:val="28"/>
              </w:rPr>
            </w:pPr>
            <w:r>
              <w:rPr>
                <w:rFonts w:cs="Times New Roman"/>
                <w:sz w:val="28"/>
                <w:szCs w:val="28"/>
              </w:rPr>
              <w:t xml:space="preserve">Контур-Экстерн,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СЭД</w:t>
            </w:r>
          </w:p>
        </w:tc>
      </w:tr>
      <w:tr w:rsidR="00823DE2" w:rsidRPr="00E976D5" w:rsidTr="00A4160F">
        <w:trPr>
          <w:trHeight w:val="57"/>
        </w:trPr>
        <w:tc>
          <w:tcPr>
            <w:tcW w:w="2968" w:type="pct"/>
            <w:noWrap/>
          </w:tcPr>
          <w:p w:rsidR="00823DE2" w:rsidRPr="00E976D5" w:rsidRDefault="00823DE2" w:rsidP="00A4160F">
            <w:pPr>
              <w:ind w:firstLine="0"/>
              <w:rPr>
                <w:rFonts w:cs="Times New Roman"/>
                <w:sz w:val="28"/>
                <w:szCs w:val="28"/>
              </w:rPr>
            </w:pPr>
            <w:r>
              <w:rPr>
                <w:rFonts w:cs="Times New Roman"/>
                <w:sz w:val="28"/>
                <w:szCs w:val="28"/>
              </w:rPr>
              <w:t>Консультант по тендерным торгам и программному обеспечению</w:t>
            </w:r>
          </w:p>
        </w:tc>
        <w:tc>
          <w:tcPr>
            <w:tcW w:w="2032" w:type="pct"/>
          </w:tcPr>
          <w:p w:rsidR="00823DE2" w:rsidRPr="00E976D5" w:rsidRDefault="00823DE2" w:rsidP="00A4160F">
            <w:pPr>
              <w:ind w:firstLine="0"/>
              <w:jc w:val="center"/>
              <w:rPr>
                <w:rFonts w:cs="Times New Roman"/>
                <w:sz w:val="28"/>
                <w:szCs w:val="28"/>
              </w:rPr>
            </w:pPr>
            <w:r>
              <w:rPr>
                <w:rFonts w:cs="Times New Roman"/>
                <w:sz w:val="28"/>
                <w:szCs w:val="28"/>
              </w:rPr>
              <w:t>Без ограничений</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Руководитель аппарата – управляющего делами</w:t>
            </w:r>
          </w:p>
        </w:tc>
        <w:tc>
          <w:tcPr>
            <w:tcW w:w="2032" w:type="pct"/>
          </w:tcPr>
          <w:p w:rsidR="00823DE2" w:rsidRDefault="00823DE2" w:rsidP="00A4160F">
            <w:pPr>
              <w:ind w:firstLine="0"/>
              <w:jc w:val="center"/>
              <w:rPr>
                <w:rFonts w:cs="Times New Roman"/>
                <w:sz w:val="28"/>
                <w:szCs w:val="28"/>
              </w:rPr>
            </w:pPr>
            <w:r>
              <w:rPr>
                <w:rFonts w:cs="Times New Roman"/>
                <w:sz w:val="28"/>
                <w:szCs w:val="28"/>
              </w:rPr>
              <w:t>Без ограничений</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Ведущий специалист по муниципальному земельному контролю</w:t>
            </w:r>
          </w:p>
        </w:tc>
        <w:tc>
          <w:tcPr>
            <w:tcW w:w="2032" w:type="pct"/>
          </w:tcPr>
          <w:p w:rsidR="00823DE2" w:rsidRPr="00A414F9" w:rsidRDefault="00823DE2" w:rsidP="00A4160F">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ФГИС «Единый реестр проверок», ГАСУ, ГИС ГМП, Технокад,  ФГИС ТП, 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Консультант по документационному обеспечению</w:t>
            </w:r>
          </w:p>
        </w:tc>
        <w:tc>
          <w:tcPr>
            <w:tcW w:w="2032" w:type="pct"/>
          </w:tcPr>
          <w:p w:rsidR="00823DE2" w:rsidRPr="00A40E57" w:rsidRDefault="00823DE2" w:rsidP="00A4160F">
            <w:pPr>
              <w:ind w:firstLine="0"/>
              <w:jc w:val="center"/>
              <w:rPr>
                <w:rFonts w:cs="Times New Roman"/>
                <w:sz w:val="28"/>
                <w:szCs w:val="28"/>
              </w:rPr>
            </w:pPr>
            <w:r>
              <w:rPr>
                <w:rFonts w:cs="Times New Roman"/>
                <w:sz w:val="28"/>
                <w:szCs w:val="28"/>
              </w:rPr>
              <w:t>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Консультант по делам молодежи и спорта</w:t>
            </w:r>
          </w:p>
        </w:tc>
        <w:tc>
          <w:tcPr>
            <w:tcW w:w="2032" w:type="pct"/>
          </w:tcPr>
          <w:p w:rsidR="00823DE2" w:rsidRDefault="00823DE2" w:rsidP="00A4160F">
            <w:pPr>
              <w:ind w:firstLine="0"/>
              <w:jc w:val="center"/>
              <w:rPr>
                <w:rFonts w:cs="Times New Roman"/>
                <w:sz w:val="28"/>
                <w:szCs w:val="28"/>
              </w:rPr>
            </w:pPr>
            <w:r>
              <w:rPr>
                <w:rFonts w:cs="Times New Roman"/>
                <w:sz w:val="28"/>
                <w:szCs w:val="28"/>
              </w:rPr>
              <w:t>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Консультант по внутреннему муниципальному контролю</w:t>
            </w:r>
          </w:p>
        </w:tc>
        <w:tc>
          <w:tcPr>
            <w:tcW w:w="2032" w:type="pct"/>
          </w:tcPr>
          <w:p w:rsidR="00823DE2" w:rsidRDefault="00823DE2" w:rsidP="00A4160F">
            <w:pPr>
              <w:ind w:firstLine="0"/>
              <w:jc w:val="center"/>
              <w:rPr>
                <w:rFonts w:cs="Times New Roman"/>
                <w:sz w:val="28"/>
                <w:szCs w:val="28"/>
              </w:rPr>
            </w:pPr>
            <w:r>
              <w:rPr>
                <w:rFonts w:cs="Times New Roman"/>
                <w:sz w:val="28"/>
                <w:szCs w:val="28"/>
              </w:rPr>
              <w:t xml:space="preserve">1С, СУФД, Единый портал бюджетной системы, ГИС ГМП, </w:t>
            </w:r>
            <w:r>
              <w:rPr>
                <w:rFonts w:cs="Times New Roman"/>
                <w:sz w:val="28"/>
                <w:szCs w:val="28"/>
                <w:lang w:val="en-US"/>
              </w:rPr>
              <w:t>Spu</w:t>
            </w:r>
            <w:r w:rsidRPr="000335DE">
              <w:rPr>
                <w:rFonts w:cs="Times New Roman"/>
                <w:sz w:val="28"/>
                <w:szCs w:val="28"/>
              </w:rPr>
              <w:t>-</w:t>
            </w:r>
            <w:r>
              <w:rPr>
                <w:rFonts w:cs="Times New Roman"/>
                <w:sz w:val="28"/>
                <w:szCs w:val="28"/>
                <w:lang w:val="en-US"/>
              </w:rPr>
              <w:t>orb</w:t>
            </w:r>
            <w:r>
              <w:rPr>
                <w:rFonts w:cs="Times New Roman"/>
                <w:sz w:val="28"/>
                <w:szCs w:val="28"/>
              </w:rPr>
              <w:t xml:space="preserve">, Налогоплательщик ЮЛ, Контур-Экстерн, </w:t>
            </w:r>
            <w:r>
              <w:rPr>
                <w:rFonts w:cs="Times New Roman"/>
                <w:sz w:val="28"/>
                <w:szCs w:val="28"/>
                <w:lang w:val="en-US"/>
              </w:rPr>
              <w:t>Web</w:t>
            </w:r>
            <w:r>
              <w:rPr>
                <w:rFonts w:cs="Times New Roman"/>
                <w:sz w:val="28"/>
                <w:szCs w:val="28"/>
              </w:rPr>
              <w:t>-консолидация,ФСС личный кабинет. 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Начальник отдела УМИ и ЗО</w:t>
            </w:r>
          </w:p>
        </w:tc>
        <w:tc>
          <w:tcPr>
            <w:tcW w:w="2032" w:type="pct"/>
          </w:tcPr>
          <w:p w:rsidR="00823DE2" w:rsidRDefault="00823DE2" w:rsidP="00A4160F">
            <w:pPr>
              <w:ind w:firstLine="0"/>
              <w:jc w:val="center"/>
              <w:rPr>
                <w:rFonts w:cs="Times New Roman"/>
                <w:sz w:val="28"/>
                <w:szCs w:val="28"/>
              </w:rPr>
            </w:pPr>
            <w:r>
              <w:rPr>
                <w:rFonts w:cs="Times New Roman"/>
                <w:sz w:val="28"/>
                <w:szCs w:val="28"/>
                <w:lang w:val="en-US"/>
              </w:rPr>
              <w:t>Torgi</w:t>
            </w:r>
            <w:r w:rsidRPr="00A414F9">
              <w:rPr>
                <w:rFonts w:cs="Times New Roman"/>
                <w:sz w:val="28"/>
                <w:szCs w:val="28"/>
              </w:rPr>
              <w:t>.</w:t>
            </w:r>
            <w:r>
              <w:rPr>
                <w:rFonts w:cs="Times New Roman"/>
                <w:sz w:val="28"/>
                <w:szCs w:val="28"/>
                <w:lang w:val="en-US"/>
              </w:rPr>
              <w:t>gov</w:t>
            </w:r>
            <w:r w:rsidRPr="00A414F9">
              <w:rPr>
                <w:rFonts w:cs="Times New Roman"/>
                <w:sz w:val="28"/>
                <w:szCs w:val="28"/>
              </w:rPr>
              <w:t>.</w:t>
            </w:r>
            <w:r>
              <w:rPr>
                <w:rFonts w:cs="Times New Roman"/>
                <w:sz w:val="28"/>
                <w:szCs w:val="28"/>
                <w:lang w:val="en-US"/>
              </w:rPr>
              <w:t>ru</w:t>
            </w:r>
            <w:r w:rsidRPr="00A414F9">
              <w:rPr>
                <w:rFonts w:cs="Times New Roman"/>
                <w:sz w:val="28"/>
                <w:szCs w:val="28"/>
              </w:rPr>
              <w:t xml:space="preserve">, </w:t>
            </w:r>
            <w:r>
              <w:rPr>
                <w:rFonts w:cs="Times New Roman"/>
                <w:sz w:val="28"/>
                <w:szCs w:val="28"/>
              </w:rPr>
              <w:t>ФГИС «Единый реестр проверок», ГАСУ, ГИС ГМП, Технокад,  ФГИС ТП, 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Главный специалист по архивному делу</w:t>
            </w:r>
          </w:p>
        </w:tc>
        <w:tc>
          <w:tcPr>
            <w:tcW w:w="2032" w:type="pct"/>
          </w:tcPr>
          <w:p w:rsidR="00823DE2" w:rsidRPr="00A40E57" w:rsidRDefault="00823DE2" w:rsidP="00A4160F">
            <w:pPr>
              <w:ind w:firstLine="0"/>
              <w:jc w:val="center"/>
              <w:rPr>
                <w:rFonts w:cs="Times New Roman"/>
                <w:sz w:val="28"/>
                <w:szCs w:val="28"/>
              </w:rPr>
            </w:pPr>
            <w:r>
              <w:rPr>
                <w:rFonts w:cs="Times New Roman"/>
                <w:sz w:val="28"/>
                <w:szCs w:val="28"/>
              </w:rPr>
              <w:t>СЭД, ГАСУ</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Ответственный секретарь административной комиссии</w:t>
            </w:r>
          </w:p>
        </w:tc>
        <w:tc>
          <w:tcPr>
            <w:tcW w:w="2032" w:type="pct"/>
          </w:tcPr>
          <w:p w:rsidR="00823DE2" w:rsidRDefault="00823DE2" w:rsidP="00A4160F">
            <w:pPr>
              <w:ind w:firstLine="0"/>
              <w:jc w:val="center"/>
              <w:rPr>
                <w:rFonts w:cs="Times New Roman"/>
                <w:sz w:val="28"/>
                <w:szCs w:val="28"/>
              </w:rPr>
            </w:pPr>
            <w:r>
              <w:rPr>
                <w:rFonts w:cs="Times New Roman"/>
                <w:sz w:val="28"/>
                <w:szCs w:val="28"/>
              </w:rPr>
              <w:t>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Главный специалист по обращению граждан и СМИ</w:t>
            </w:r>
          </w:p>
        </w:tc>
        <w:tc>
          <w:tcPr>
            <w:tcW w:w="2032" w:type="pct"/>
          </w:tcPr>
          <w:p w:rsidR="00823DE2" w:rsidRDefault="00823DE2" w:rsidP="00A4160F">
            <w:pPr>
              <w:ind w:firstLine="0"/>
              <w:jc w:val="center"/>
              <w:rPr>
                <w:rFonts w:cs="Times New Roman"/>
                <w:sz w:val="28"/>
                <w:szCs w:val="28"/>
              </w:rPr>
            </w:pPr>
            <w:r>
              <w:rPr>
                <w:rFonts w:cs="Times New Roman"/>
                <w:sz w:val="28"/>
                <w:szCs w:val="28"/>
              </w:rPr>
              <w:t>ССТУ, 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Главный специалист по работе с ОМСУ</w:t>
            </w:r>
          </w:p>
        </w:tc>
        <w:tc>
          <w:tcPr>
            <w:tcW w:w="2032" w:type="pct"/>
          </w:tcPr>
          <w:p w:rsidR="00823DE2" w:rsidRDefault="00823DE2" w:rsidP="00A4160F">
            <w:pPr>
              <w:ind w:firstLine="0"/>
              <w:jc w:val="center"/>
              <w:rPr>
                <w:rFonts w:cs="Times New Roman"/>
                <w:sz w:val="28"/>
                <w:szCs w:val="28"/>
              </w:rPr>
            </w:pPr>
            <w:r>
              <w:rPr>
                <w:rFonts w:cs="Times New Roman"/>
                <w:sz w:val="28"/>
                <w:szCs w:val="28"/>
              </w:rPr>
              <w:t>СЭД</w:t>
            </w:r>
          </w:p>
        </w:tc>
      </w:tr>
      <w:tr w:rsidR="00823DE2" w:rsidRPr="00E976D5" w:rsidTr="00A4160F">
        <w:trPr>
          <w:trHeight w:val="57"/>
        </w:trPr>
        <w:tc>
          <w:tcPr>
            <w:tcW w:w="2968" w:type="pct"/>
            <w:noWrap/>
          </w:tcPr>
          <w:p w:rsidR="00823DE2" w:rsidRDefault="00823DE2" w:rsidP="00A4160F">
            <w:pPr>
              <w:ind w:firstLine="0"/>
              <w:rPr>
                <w:rFonts w:cs="Times New Roman"/>
                <w:sz w:val="28"/>
                <w:szCs w:val="28"/>
              </w:rPr>
            </w:pPr>
            <w:r>
              <w:rPr>
                <w:rFonts w:cs="Times New Roman"/>
                <w:sz w:val="28"/>
                <w:szCs w:val="28"/>
              </w:rPr>
              <w:t>Специалист по проектному управлению</w:t>
            </w:r>
          </w:p>
        </w:tc>
        <w:tc>
          <w:tcPr>
            <w:tcW w:w="2032" w:type="pct"/>
          </w:tcPr>
          <w:p w:rsidR="00823DE2" w:rsidRDefault="00823DE2" w:rsidP="00A4160F">
            <w:pPr>
              <w:ind w:firstLine="0"/>
              <w:jc w:val="center"/>
              <w:rPr>
                <w:rFonts w:cs="Times New Roman"/>
                <w:sz w:val="28"/>
                <w:szCs w:val="28"/>
              </w:rPr>
            </w:pPr>
            <w:r>
              <w:rPr>
                <w:rFonts w:cs="Times New Roman"/>
                <w:sz w:val="28"/>
                <w:szCs w:val="28"/>
              </w:rPr>
              <w:t>СЭД</w:t>
            </w:r>
          </w:p>
        </w:tc>
      </w:tr>
    </w:tbl>
    <w:p w:rsidR="00823DE2" w:rsidRDefault="00823DE2" w:rsidP="00823DE2">
      <w:pPr>
        <w:jc w:val="right"/>
      </w:pPr>
    </w:p>
    <w:p w:rsidR="00823DE2" w:rsidRDefault="00823DE2" w:rsidP="00823DE2">
      <w:pPr>
        <w:jc w:val="right"/>
      </w:pPr>
    </w:p>
    <w:p w:rsidR="00823DE2" w:rsidRDefault="00823DE2" w:rsidP="00823DE2">
      <w:pPr>
        <w:jc w:val="right"/>
      </w:pPr>
    </w:p>
    <w:p w:rsidR="00823DE2" w:rsidRDefault="00823DE2">
      <w:pPr>
        <w:suppressAutoHyphens w:val="0"/>
        <w:spacing w:after="160" w:line="259" w:lineRule="auto"/>
        <w:ind w:firstLine="0"/>
        <w:jc w:val="left"/>
      </w:pPr>
      <w:r>
        <w:br w:type="page"/>
      </w:r>
    </w:p>
    <w:p w:rsidR="00823DE2" w:rsidRDefault="00823DE2" w:rsidP="00823DE2">
      <w:pPr>
        <w:jc w:val="right"/>
      </w:pPr>
    </w:p>
    <w:p w:rsidR="00823DE2" w:rsidRDefault="00823DE2" w:rsidP="00823DE2">
      <w:pPr>
        <w:jc w:val="right"/>
      </w:pPr>
    </w:p>
    <w:bookmarkStart w:id="11" w:name="Пр2"/>
    <w:p w:rsidR="00823DE2" w:rsidRDefault="00823DE2" w:rsidP="00823DE2">
      <w:pPr>
        <w:jc w:val="right"/>
        <w:rPr>
          <w:sz w:val="28"/>
          <w:szCs w:val="28"/>
        </w:rPr>
      </w:pPr>
      <w:r>
        <w:fldChar w:fldCharType="begin"/>
      </w:r>
      <w:r>
        <w:instrText xml:space="preserve"> HYPERLINK \l "П2О" </w:instrText>
      </w:r>
      <w:r>
        <w:fldChar w:fldCharType="separate"/>
      </w:r>
      <w:r w:rsidRPr="009D1929">
        <w:rPr>
          <w:rStyle w:val="a6"/>
          <w:rFonts w:cs="Times New Roman"/>
          <w:sz w:val="28"/>
          <w:szCs w:val="28"/>
        </w:rPr>
        <w:t xml:space="preserve">Приложение </w:t>
      </w:r>
      <w:r>
        <w:rPr>
          <w:rStyle w:val="a6"/>
          <w:rFonts w:cs="Times New Roman"/>
          <w:sz w:val="28"/>
          <w:szCs w:val="28"/>
        </w:rPr>
        <w:t>2</w:t>
      </w:r>
      <w:r>
        <w:rPr>
          <w:rStyle w:val="a6"/>
          <w:rFonts w:cs="Times New Roman"/>
          <w:sz w:val="28"/>
          <w:szCs w:val="28"/>
        </w:rPr>
        <w:fldChar w:fldCharType="end"/>
      </w:r>
      <w:bookmarkEnd w:id="11"/>
      <w:r w:rsidRPr="009D1929">
        <w:rPr>
          <w:rFonts w:cs="Times New Roman"/>
          <w:sz w:val="28"/>
          <w:szCs w:val="28"/>
        </w:rPr>
        <w:br/>
      </w:r>
      <w:r>
        <w:rPr>
          <w:sz w:val="28"/>
          <w:szCs w:val="28"/>
        </w:rPr>
        <w:t xml:space="preserve">к распоряжению председателя </w:t>
      </w:r>
    </w:p>
    <w:p w:rsidR="00823DE2" w:rsidRDefault="00823DE2" w:rsidP="00823DE2">
      <w:pPr>
        <w:jc w:val="right"/>
        <w:rPr>
          <w:sz w:val="28"/>
          <w:szCs w:val="28"/>
        </w:rPr>
      </w:pPr>
      <w:r>
        <w:rPr>
          <w:sz w:val="28"/>
          <w:szCs w:val="28"/>
        </w:rPr>
        <w:t xml:space="preserve">администрации </w:t>
      </w:r>
    </w:p>
    <w:p w:rsidR="00823DE2" w:rsidRPr="009D1929" w:rsidRDefault="00823DE2" w:rsidP="00823DE2">
      <w:pPr>
        <w:jc w:val="right"/>
        <w:rPr>
          <w:rFonts w:cs="Times New Roman"/>
          <w:sz w:val="28"/>
          <w:szCs w:val="28"/>
        </w:rPr>
      </w:pPr>
      <w:r>
        <w:rPr>
          <w:sz w:val="28"/>
          <w:szCs w:val="28"/>
        </w:rPr>
        <w:t>Дзун-Хемчикского кожууна</w:t>
      </w:r>
    </w:p>
    <w:p w:rsidR="00823DE2" w:rsidRDefault="00823DE2" w:rsidP="00823DE2">
      <w:pPr>
        <w:jc w:val="right"/>
        <w:rPr>
          <w:sz w:val="28"/>
          <w:szCs w:val="28"/>
        </w:rPr>
      </w:pPr>
      <w:r>
        <w:rPr>
          <w:sz w:val="28"/>
          <w:szCs w:val="28"/>
        </w:rPr>
        <w:t>от _____________№___</w:t>
      </w:r>
    </w:p>
    <w:p w:rsidR="00823DE2" w:rsidRDefault="00823DE2" w:rsidP="00823DE2">
      <w:pPr>
        <w:jc w:val="right"/>
        <w:rPr>
          <w:rFonts w:eastAsia="Times New Roman" w:cs="Times New Roman"/>
          <w:sz w:val="28"/>
          <w:szCs w:val="28"/>
        </w:rPr>
      </w:pPr>
      <w:r>
        <w:rPr>
          <w:rFonts w:eastAsia="Times New Roman" w:cs="Times New Roman"/>
          <w:sz w:val="28"/>
          <w:szCs w:val="28"/>
        </w:rPr>
        <w:t xml:space="preserve"> </w:t>
      </w:r>
    </w:p>
    <w:p w:rsidR="00823DE2" w:rsidRDefault="00823DE2" w:rsidP="00823DE2">
      <w:pPr>
        <w:jc w:val="center"/>
        <w:rPr>
          <w:rFonts w:eastAsia="Times New Roman" w:cs="Times New Roman"/>
          <w:sz w:val="28"/>
          <w:szCs w:val="28"/>
        </w:rPr>
      </w:pPr>
      <w:r>
        <w:rPr>
          <w:rFonts w:eastAsia="Times New Roman" w:cs="Times New Roman"/>
          <w:sz w:val="28"/>
          <w:szCs w:val="28"/>
        </w:rPr>
        <w:t>П</w:t>
      </w:r>
      <w:r w:rsidRPr="009D1929">
        <w:rPr>
          <w:rFonts w:eastAsia="Times New Roman" w:cs="Times New Roman"/>
          <w:sz w:val="28"/>
          <w:szCs w:val="28"/>
        </w:rPr>
        <w:t xml:space="preserve">еречень </w:t>
      </w:r>
      <w:r>
        <w:rPr>
          <w:rFonts w:eastAsia="Times New Roman" w:cs="Times New Roman"/>
          <w:sz w:val="28"/>
          <w:szCs w:val="28"/>
        </w:rPr>
        <w:t>должностей</w:t>
      </w:r>
      <w:r w:rsidRPr="009D1929">
        <w:rPr>
          <w:rFonts w:eastAsia="Times New Roman" w:cs="Times New Roman"/>
          <w:sz w:val="28"/>
          <w:szCs w:val="28"/>
        </w:rPr>
        <w:t xml:space="preserve">, </w:t>
      </w:r>
      <w:r>
        <w:rPr>
          <w:rFonts w:eastAsia="Times New Roman" w:cs="Times New Roman"/>
          <w:sz w:val="28"/>
          <w:szCs w:val="28"/>
        </w:rPr>
        <w:t>ведущих обработку персональных данных без использования средств автоматизации</w:t>
      </w:r>
    </w:p>
    <w:p w:rsidR="00823DE2" w:rsidRDefault="00823DE2" w:rsidP="00823DE2">
      <w:pPr>
        <w:tabs>
          <w:tab w:val="left" w:pos="6188"/>
        </w:tabs>
        <w:rPr>
          <w:rFonts w:eastAsia="Times New Roman" w:cs="Times New Roman"/>
          <w:sz w:val="28"/>
          <w:szCs w:val="28"/>
        </w:rPr>
      </w:pPr>
      <w:r>
        <w:rPr>
          <w:rFonts w:eastAsia="Times New Roman" w:cs="Times New Roman"/>
          <w:sz w:val="28"/>
          <w:szCs w:val="28"/>
        </w:rPr>
        <w:tab/>
      </w:r>
    </w:p>
    <w:tbl>
      <w:tblPr>
        <w:tblStyle w:val="ab"/>
        <w:tblW w:w="5000" w:type="pct"/>
        <w:tblLook w:val="04A0" w:firstRow="1" w:lastRow="0" w:firstColumn="1" w:lastColumn="0" w:noHBand="0" w:noVBand="1"/>
      </w:tblPr>
      <w:tblGrid>
        <w:gridCol w:w="9345"/>
      </w:tblGrid>
      <w:tr w:rsidR="00823DE2" w:rsidRPr="002601F7" w:rsidTr="00A4160F">
        <w:trPr>
          <w:trHeight w:val="322"/>
        </w:trPr>
        <w:tc>
          <w:tcPr>
            <w:tcW w:w="5000" w:type="pct"/>
            <w:vAlign w:val="center"/>
            <w:hideMark/>
          </w:tcPr>
          <w:p w:rsidR="00823DE2" w:rsidRPr="002601F7" w:rsidRDefault="00823DE2" w:rsidP="00A4160F">
            <w:pPr>
              <w:ind w:firstLine="0"/>
              <w:jc w:val="center"/>
              <w:rPr>
                <w:rFonts w:cs="Times New Roman"/>
                <w:sz w:val="28"/>
                <w:szCs w:val="28"/>
              </w:rPr>
            </w:pPr>
            <w:r w:rsidRPr="002601F7">
              <w:rPr>
                <w:rFonts w:cs="Times New Roman"/>
                <w:sz w:val="28"/>
                <w:szCs w:val="28"/>
              </w:rPr>
              <w:t>Должность</w:t>
            </w:r>
          </w:p>
        </w:tc>
      </w:tr>
      <w:tr w:rsidR="00823DE2" w:rsidRPr="00E976D5" w:rsidTr="00A4160F">
        <w:trPr>
          <w:trHeight w:val="322"/>
        </w:trPr>
        <w:tc>
          <w:tcPr>
            <w:tcW w:w="5000" w:type="pct"/>
            <w:noWrap/>
            <w:hideMark/>
          </w:tcPr>
          <w:p w:rsidR="00823DE2" w:rsidRPr="000335DE" w:rsidRDefault="00823DE2" w:rsidP="00A4160F">
            <w:pPr>
              <w:ind w:firstLine="0"/>
              <w:rPr>
                <w:rFonts w:cs="Times New Roman"/>
                <w:sz w:val="28"/>
                <w:szCs w:val="28"/>
              </w:rPr>
            </w:pPr>
            <w:r w:rsidRPr="000335DE">
              <w:rPr>
                <w:rFonts w:cs="Times New Roman"/>
                <w:sz w:val="28"/>
                <w:szCs w:val="28"/>
              </w:rPr>
              <w:t>Председатель администрации</w:t>
            </w:r>
          </w:p>
        </w:tc>
      </w:tr>
      <w:tr w:rsidR="00823DE2" w:rsidRPr="00E976D5" w:rsidTr="00A4160F">
        <w:trPr>
          <w:trHeight w:val="322"/>
        </w:trPr>
        <w:tc>
          <w:tcPr>
            <w:tcW w:w="5000" w:type="pct"/>
            <w:noWrap/>
            <w:hideMark/>
          </w:tcPr>
          <w:p w:rsidR="00823DE2" w:rsidRPr="000335DE" w:rsidRDefault="00823DE2" w:rsidP="00A4160F">
            <w:pPr>
              <w:ind w:firstLine="0"/>
              <w:rPr>
                <w:rFonts w:cs="Times New Roman"/>
                <w:sz w:val="28"/>
                <w:szCs w:val="28"/>
              </w:rPr>
            </w:pPr>
            <w:r w:rsidRPr="000335DE">
              <w:rPr>
                <w:rFonts w:cs="Times New Roman"/>
                <w:sz w:val="28"/>
                <w:szCs w:val="28"/>
              </w:rPr>
              <w:t xml:space="preserve">Заместители председателя администрации </w:t>
            </w:r>
          </w:p>
        </w:tc>
      </w:tr>
      <w:tr w:rsidR="00823DE2" w:rsidRPr="00E976D5" w:rsidTr="00A4160F">
        <w:trPr>
          <w:trHeight w:val="322"/>
        </w:trPr>
        <w:tc>
          <w:tcPr>
            <w:tcW w:w="5000" w:type="pct"/>
          </w:tcPr>
          <w:p w:rsidR="00823DE2" w:rsidRPr="000335DE" w:rsidRDefault="00823DE2" w:rsidP="00A4160F">
            <w:pPr>
              <w:ind w:firstLine="0"/>
              <w:rPr>
                <w:rFonts w:cs="Times New Roman"/>
                <w:sz w:val="28"/>
                <w:szCs w:val="28"/>
              </w:rPr>
            </w:pPr>
            <w:r w:rsidRPr="000335DE">
              <w:rPr>
                <w:rFonts w:cs="Times New Roman"/>
                <w:sz w:val="28"/>
                <w:szCs w:val="28"/>
              </w:rPr>
              <w:t>Начальник отдела (главный бухгалтер)</w:t>
            </w:r>
          </w:p>
        </w:tc>
      </w:tr>
      <w:tr w:rsidR="00823DE2" w:rsidRPr="00E976D5" w:rsidTr="00A4160F">
        <w:trPr>
          <w:trHeight w:val="322"/>
        </w:trPr>
        <w:tc>
          <w:tcPr>
            <w:tcW w:w="5000" w:type="pct"/>
            <w:noWrap/>
            <w:hideMark/>
          </w:tcPr>
          <w:p w:rsidR="00823DE2" w:rsidRPr="00E976D5" w:rsidRDefault="00823DE2" w:rsidP="00A4160F">
            <w:pPr>
              <w:ind w:firstLine="0"/>
              <w:rPr>
                <w:rFonts w:cs="Times New Roman"/>
                <w:sz w:val="28"/>
                <w:szCs w:val="28"/>
              </w:rPr>
            </w:pPr>
            <w:r>
              <w:rPr>
                <w:rFonts w:cs="Times New Roman"/>
                <w:sz w:val="28"/>
                <w:szCs w:val="28"/>
              </w:rPr>
              <w:t>Заместитель главного бухгалтера</w:t>
            </w:r>
          </w:p>
        </w:tc>
      </w:tr>
      <w:tr w:rsidR="00823DE2" w:rsidRPr="00E976D5" w:rsidTr="00A4160F">
        <w:trPr>
          <w:trHeight w:val="322"/>
        </w:trPr>
        <w:tc>
          <w:tcPr>
            <w:tcW w:w="5000" w:type="pct"/>
            <w:noWrap/>
            <w:hideMark/>
          </w:tcPr>
          <w:p w:rsidR="00823DE2" w:rsidRPr="00E976D5" w:rsidRDefault="00823DE2" w:rsidP="00A4160F">
            <w:pPr>
              <w:ind w:firstLine="0"/>
              <w:rPr>
                <w:rFonts w:cs="Times New Roman"/>
                <w:sz w:val="28"/>
                <w:szCs w:val="28"/>
              </w:rPr>
            </w:pPr>
            <w:r>
              <w:rPr>
                <w:rFonts w:cs="Times New Roman"/>
                <w:sz w:val="28"/>
                <w:szCs w:val="28"/>
              </w:rPr>
              <w:t>Расчетный бухгалтер</w:t>
            </w:r>
          </w:p>
        </w:tc>
      </w:tr>
      <w:tr w:rsidR="00823DE2" w:rsidRPr="00E976D5" w:rsidTr="00A4160F">
        <w:trPr>
          <w:trHeight w:val="322"/>
        </w:trPr>
        <w:tc>
          <w:tcPr>
            <w:tcW w:w="5000" w:type="pct"/>
            <w:noWrap/>
            <w:hideMark/>
          </w:tcPr>
          <w:p w:rsidR="00823DE2" w:rsidRPr="00E976D5" w:rsidRDefault="00823DE2" w:rsidP="00A4160F">
            <w:pPr>
              <w:ind w:firstLine="0"/>
              <w:rPr>
                <w:rFonts w:cs="Times New Roman"/>
                <w:sz w:val="28"/>
                <w:szCs w:val="28"/>
              </w:rPr>
            </w:pPr>
            <w:r>
              <w:rPr>
                <w:rFonts w:cs="Times New Roman"/>
                <w:sz w:val="28"/>
                <w:szCs w:val="28"/>
              </w:rPr>
              <w:t>Материальный бухгалтер</w:t>
            </w:r>
          </w:p>
        </w:tc>
      </w:tr>
      <w:tr w:rsidR="00823DE2" w:rsidRPr="00E976D5" w:rsidTr="00A4160F">
        <w:trPr>
          <w:trHeight w:val="322"/>
        </w:trPr>
        <w:tc>
          <w:tcPr>
            <w:tcW w:w="5000" w:type="pct"/>
            <w:noWrap/>
            <w:hideMark/>
          </w:tcPr>
          <w:p w:rsidR="00823DE2" w:rsidRPr="00E976D5" w:rsidRDefault="00823DE2" w:rsidP="00A4160F">
            <w:pPr>
              <w:ind w:firstLine="0"/>
              <w:rPr>
                <w:rFonts w:cs="Times New Roman"/>
                <w:sz w:val="28"/>
                <w:szCs w:val="28"/>
              </w:rPr>
            </w:pPr>
            <w:r>
              <w:rPr>
                <w:rFonts w:cs="Times New Roman"/>
                <w:sz w:val="28"/>
                <w:szCs w:val="28"/>
              </w:rPr>
              <w:t>Экономист</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Консультант по архитектуре и строительству</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Главный специалист по экономическому анализу и стратегическому развитию</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Начальник отдела ГО и ЧС</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Начальник отдела по правовым и кадровым вопросам</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Главный специалист по кадрам</w:t>
            </w:r>
          </w:p>
        </w:tc>
      </w:tr>
      <w:tr w:rsidR="00823DE2" w:rsidRPr="00E976D5" w:rsidTr="00A4160F">
        <w:trPr>
          <w:trHeight w:val="322"/>
        </w:trPr>
        <w:tc>
          <w:tcPr>
            <w:tcW w:w="5000" w:type="pct"/>
            <w:noWrap/>
          </w:tcPr>
          <w:p w:rsidR="00823DE2" w:rsidRPr="00E976D5" w:rsidRDefault="00823DE2" w:rsidP="00A4160F">
            <w:pPr>
              <w:ind w:firstLine="0"/>
              <w:rPr>
                <w:rFonts w:cs="Times New Roman"/>
                <w:sz w:val="28"/>
                <w:szCs w:val="28"/>
              </w:rPr>
            </w:pPr>
            <w:r>
              <w:rPr>
                <w:rFonts w:cs="Times New Roman"/>
                <w:sz w:val="28"/>
                <w:szCs w:val="28"/>
              </w:rPr>
              <w:t>Консультант по тендерным торгам и программному обеспечению</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Руководитель аппарата – управляющего делами</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Ведущий специалист по муниципальному земельному контролю</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Консультант по документационному обеспечению</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Консультант по делам молодежи и спорта</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Консультант по внутреннему муниципальному контролю</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Начальник отдела УМИ и ЗО</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Главный специалист по архивному делу</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Ответственный секретарь административной комиссии</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Главный специалист по обращению граждан и СМИ</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Главный специалист по работе с ОМСУ</w:t>
            </w:r>
          </w:p>
        </w:tc>
      </w:tr>
      <w:tr w:rsidR="00823DE2" w:rsidRPr="00E976D5" w:rsidTr="00A4160F">
        <w:trPr>
          <w:trHeight w:val="322"/>
        </w:trPr>
        <w:tc>
          <w:tcPr>
            <w:tcW w:w="5000" w:type="pct"/>
            <w:noWrap/>
          </w:tcPr>
          <w:p w:rsidR="00823DE2" w:rsidRDefault="00823DE2" w:rsidP="00A4160F">
            <w:pPr>
              <w:ind w:firstLine="0"/>
              <w:rPr>
                <w:rFonts w:cs="Times New Roman"/>
                <w:sz w:val="28"/>
                <w:szCs w:val="28"/>
              </w:rPr>
            </w:pPr>
            <w:r>
              <w:rPr>
                <w:rFonts w:cs="Times New Roman"/>
                <w:sz w:val="28"/>
                <w:szCs w:val="28"/>
              </w:rPr>
              <w:t>Специалист по проектному управлению</w:t>
            </w:r>
          </w:p>
        </w:tc>
      </w:tr>
    </w:tbl>
    <w:p w:rsidR="00823DE2" w:rsidRDefault="00823DE2" w:rsidP="00765DC9"/>
    <w:p w:rsidR="00823DE2" w:rsidRDefault="00823DE2">
      <w:pPr>
        <w:suppressAutoHyphens w:val="0"/>
        <w:spacing w:after="160" w:line="259" w:lineRule="auto"/>
        <w:ind w:firstLine="0"/>
        <w:jc w:val="left"/>
      </w:pPr>
      <w:r>
        <w:br w:type="page"/>
      </w:r>
    </w:p>
    <w:p w:rsidR="00823DE2" w:rsidRDefault="00823DE2" w:rsidP="00823DE2">
      <w:pPr>
        <w:jc w:val="right"/>
        <w:rPr>
          <w:sz w:val="28"/>
          <w:szCs w:val="28"/>
        </w:rPr>
      </w:pPr>
      <w:hyperlink w:anchor="П7О" w:history="1">
        <w:r w:rsidRPr="008F3CA0">
          <w:rPr>
            <w:rStyle w:val="a6"/>
            <w:rFonts w:cs="Times New Roman"/>
            <w:sz w:val="28"/>
            <w:szCs w:val="28"/>
          </w:rPr>
          <w:t>При</w:t>
        </w:r>
        <w:bookmarkStart w:id="12" w:name="пр8"/>
        <w:bookmarkEnd w:id="12"/>
        <w:r w:rsidRPr="008F3CA0">
          <w:rPr>
            <w:rStyle w:val="a6"/>
            <w:rFonts w:cs="Times New Roman"/>
            <w:sz w:val="28"/>
            <w:szCs w:val="28"/>
          </w:rPr>
          <w:t xml:space="preserve">ложение </w:t>
        </w:r>
        <w:r>
          <w:rPr>
            <w:rStyle w:val="a6"/>
            <w:rFonts w:cs="Times New Roman"/>
            <w:sz w:val="28"/>
            <w:szCs w:val="28"/>
          </w:rPr>
          <w:t>8</w:t>
        </w:r>
      </w:hyperlink>
      <w:r w:rsidRPr="008F3CA0">
        <w:rPr>
          <w:rFonts w:cs="Times New Roman"/>
          <w:sz w:val="28"/>
          <w:szCs w:val="28"/>
        </w:rPr>
        <w:br/>
      </w:r>
      <w:r>
        <w:rPr>
          <w:sz w:val="28"/>
          <w:szCs w:val="28"/>
        </w:rPr>
        <w:t xml:space="preserve">к распоряжению председателя </w:t>
      </w:r>
    </w:p>
    <w:p w:rsidR="00823DE2" w:rsidRDefault="00823DE2" w:rsidP="00823DE2">
      <w:pPr>
        <w:jc w:val="right"/>
        <w:rPr>
          <w:sz w:val="28"/>
          <w:szCs w:val="28"/>
        </w:rPr>
      </w:pPr>
      <w:r>
        <w:rPr>
          <w:sz w:val="28"/>
          <w:szCs w:val="28"/>
        </w:rPr>
        <w:t xml:space="preserve">администрации </w:t>
      </w:r>
    </w:p>
    <w:p w:rsidR="00823DE2" w:rsidRPr="009D1929" w:rsidRDefault="00823DE2" w:rsidP="00823DE2">
      <w:pPr>
        <w:jc w:val="right"/>
        <w:rPr>
          <w:rFonts w:cs="Times New Roman"/>
          <w:sz w:val="28"/>
          <w:szCs w:val="28"/>
        </w:rPr>
      </w:pPr>
      <w:r>
        <w:rPr>
          <w:sz w:val="28"/>
          <w:szCs w:val="28"/>
        </w:rPr>
        <w:t>Дзун-Хемчикского кожууна</w:t>
      </w:r>
    </w:p>
    <w:p w:rsidR="00823DE2" w:rsidRDefault="00823DE2" w:rsidP="00823DE2">
      <w:pPr>
        <w:jc w:val="right"/>
        <w:rPr>
          <w:sz w:val="28"/>
          <w:szCs w:val="28"/>
        </w:rPr>
      </w:pPr>
      <w:r>
        <w:rPr>
          <w:sz w:val="28"/>
          <w:szCs w:val="28"/>
        </w:rPr>
        <w:t>от _____________№___</w:t>
      </w:r>
    </w:p>
    <w:p w:rsidR="00823DE2" w:rsidRPr="008F3CA0" w:rsidRDefault="00823DE2" w:rsidP="00823DE2">
      <w:pPr>
        <w:jc w:val="right"/>
        <w:rPr>
          <w:rFonts w:cs="Times New Roman"/>
          <w:sz w:val="28"/>
          <w:szCs w:val="28"/>
        </w:rPr>
      </w:pPr>
    </w:p>
    <w:p w:rsidR="00823DE2" w:rsidRPr="008F3CA0" w:rsidRDefault="00823DE2" w:rsidP="00823DE2">
      <w:pPr>
        <w:pStyle w:val="a9"/>
        <w:spacing w:line="276" w:lineRule="auto"/>
        <w:jc w:val="center"/>
        <w:rPr>
          <w:sz w:val="28"/>
          <w:szCs w:val="28"/>
        </w:rPr>
      </w:pPr>
      <w:r w:rsidRPr="008F3CA0">
        <w:rPr>
          <w:sz w:val="28"/>
          <w:szCs w:val="28"/>
        </w:rPr>
        <w:t>Обязательство</w:t>
      </w:r>
      <w:r w:rsidRPr="008F3CA0">
        <w:rPr>
          <w:sz w:val="28"/>
          <w:szCs w:val="28"/>
        </w:rPr>
        <w:br/>
        <w:t>о неразглашении информации, содержащей персональные данные</w:t>
      </w:r>
    </w:p>
    <w:p w:rsidR="00823DE2" w:rsidRPr="008F3CA0" w:rsidRDefault="00823DE2" w:rsidP="00823DE2">
      <w:pPr>
        <w:widowControl w:val="0"/>
        <w:autoSpaceDE w:val="0"/>
        <w:autoSpaceDN w:val="0"/>
        <w:adjustRightInd w:val="0"/>
        <w:contextualSpacing/>
        <w:rPr>
          <w:rFonts w:cs="Times New Roman"/>
          <w:sz w:val="28"/>
          <w:szCs w:val="28"/>
        </w:rPr>
      </w:pPr>
    </w:p>
    <w:p w:rsidR="00823DE2" w:rsidRPr="008F3CA0" w:rsidRDefault="00823DE2" w:rsidP="00823DE2">
      <w:pPr>
        <w:widowControl w:val="0"/>
        <w:autoSpaceDE w:val="0"/>
        <w:autoSpaceDN w:val="0"/>
        <w:adjustRightInd w:val="0"/>
        <w:contextualSpacing/>
        <w:rPr>
          <w:rFonts w:cs="Times New Roman"/>
          <w:sz w:val="28"/>
          <w:szCs w:val="28"/>
        </w:rPr>
      </w:pPr>
    </w:p>
    <w:p w:rsidR="00823DE2" w:rsidRPr="008F3CA0" w:rsidRDefault="00823DE2" w:rsidP="00823DE2">
      <w:pPr>
        <w:widowControl w:val="0"/>
        <w:autoSpaceDE w:val="0"/>
        <w:autoSpaceDN w:val="0"/>
        <w:adjustRightInd w:val="0"/>
        <w:ind w:firstLine="709"/>
        <w:contextualSpacing/>
        <w:rPr>
          <w:rFonts w:cs="Times New Roman"/>
          <w:sz w:val="28"/>
          <w:szCs w:val="28"/>
        </w:rPr>
      </w:pPr>
      <w:r>
        <w:rPr>
          <w:rFonts w:cs="Times New Roman"/>
          <w:sz w:val="28"/>
          <w:szCs w:val="28"/>
        </w:rPr>
        <w:t>Я, __</w:t>
      </w:r>
      <w:r w:rsidRPr="008F3CA0">
        <w:rPr>
          <w:rFonts w:cs="Times New Roman"/>
          <w:sz w:val="28"/>
          <w:szCs w:val="28"/>
        </w:rPr>
        <w:t>__________________________________________________</w:t>
      </w:r>
      <w:r>
        <w:rPr>
          <w:rFonts w:cs="Times New Roman"/>
          <w:sz w:val="28"/>
          <w:szCs w:val="28"/>
        </w:rPr>
        <w:t>_______</w:t>
      </w:r>
    </w:p>
    <w:p w:rsidR="00823DE2" w:rsidRPr="008F3CA0" w:rsidRDefault="00823DE2" w:rsidP="00823DE2">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(фамилия, имя, отчество полностью)</w:t>
      </w:r>
    </w:p>
    <w:p w:rsidR="00823DE2" w:rsidRPr="008F3CA0" w:rsidRDefault="00823DE2" w:rsidP="00823DE2">
      <w:pPr>
        <w:widowControl w:val="0"/>
        <w:autoSpaceDE w:val="0"/>
        <w:autoSpaceDN w:val="0"/>
        <w:adjustRightInd w:val="0"/>
        <w:contextualSpacing/>
        <w:rPr>
          <w:rFonts w:cs="Times New Roman"/>
          <w:sz w:val="28"/>
          <w:szCs w:val="28"/>
        </w:rPr>
      </w:pPr>
      <w:r w:rsidRPr="008F3CA0">
        <w:rPr>
          <w:rFonts w:cs="Times New Roman"/>
          <w:sz w:val="28"/>
          <w:szCs w:val="28"/>
        </w:rPr>
        <w:t xml:space="preserve">являясь работником </w:t>
      </w:r>
      <w:r w:rsidRPr="00350ECF">
        <w:rPr>
          <w:rFonts w:cs="Times New Roman"/>
          <w:sz w:val="28"/>
          <w:szCs w:val="28"/>
        </w:rPr>
        <w:t>администрации Дзун-Хемчикского кожууна Республики Тыва</w:t>
      </w:r>
      <w:r w:rsidRPr="008F3CA0">
        <w:rPr>
          <w:rFonts w:cs="Times New Roman"/>
          <w:sz w:val="28"/>
          <w:szCs w:val="28"/>
        </w:rPr>
        <w:t>, в должности</w:t>
      </w:r>
      <w:r>
        <w:rPr>
          <w:rFonts w:cs="Times New Roman"/>
          <w:sz w:val="28"/>
          <w:szCs w:val="28"/>
        </w:rPr>
        <w:t xml:space="preserve"> _______</w:t>
      </w:r>
      <w:r w:rsidRPr="008F3CA0">
        <w:rPr>
          <w:rFonts w:cs="Times New Roman"/>
          <w:sz w:val="28"/>
          <w:szCs w:val="28"/>
        </w:rPr>
        <w:t>_____________________________________________________________________________________________________________________________,</w:t>
      </w:r>
    </w:p>
    <w:p w:rsidR="00823DE2" w:rsidRPr="008F3CA0" w:rsidRDefault="00823DE2" w:rsidP="00823DE2">
      <w:pPr>
        <w:widowControl w:val="0"/>
        <w:autoSpaceDE w:val="0"/>
        <w:autoSpaceDN w:val="0"/>
        <w:adjustRightInd w:val="0"/>
        <w:ind w:firstLine="680"/>
        <w:contextualSpacing/>
        <w:jc w:val="center"/>
        <w:rPr>
          <w:rFonts w:cs="Times New Roman"/>
          <w:sz w:val="28"/>
          <w:szCs w:val="28"/>
          <w:vertAlign w:val="superscript"/>
        </w:rPr>
      </w:pPr>
      <w:r w:rsidRPr="008F3CA0">
        <w:rPr>
          <w:rFonts w:cs="Times New Roman"/>
          <w:sz w:val="28"/>
          <w:szCs w:val="28"/>
          <w:vertAlign w:val="superscript"/>
        </w:rPr>
        <w:t>(указать должность и наименование структурного подразделения)</w:t>
      </w:r>
    </w:p>
    <w:p w:rsidR="00823DE2" w:rsidRPr="008F3CA0" w:rsidRDefault="00823DE2" w:rsidP="00823DE2">
      <w:pPr>
        <w:widowControl w:val="0"/>
        <w:autoSpaceDE w:val="0"/>
        <w:autoSpaceDN w:val="0"/>
        <w:adjustRightInd w:val="0"/>
        <w:contextualSpacing/>
        <w:rPr>
          <w:rFonts w:cs="Times New Roman"/>
          <w:sz w:val="28"/>
          <w:szCs w:val="28"/>
        </w:rPr>
      </w:pPr>
      <w:r w:rsidRPr="008F3CA0">
        <w:rPr>
          <w:rFonts w:cs="Times New Roman"/>
          <w:sz w:val="28"/>
          <w:szCs w:val="28"/>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трудового договора.</w:t>
      </w:r>
    </w:p>
    <w:p w:rsidR="00823DE2" w:rsidRPr="008F3CA0" w:rsidRDefault="00823DE2" w:rsidP="00823DE2">
      <w:pPr>
        <w:widowControl w:val="0"/>
        <w:autoSpaceDE w:val="0"/>
        <w:autoSpaceDN w:val="0"/>
        <w:adjustRightInd w:val="0"/>
        <w:ind w:firstLine="709"/>
        <w:contextualSpacing/>
        <w:rPr>
          <w:rFonts w:cs="Times New Roman"/>
          <w:sz w:val="28"/>
          <w:szCs w:val="28"/>
        </w:rPr>
      </w:pPr>
      <w:r w:rsidRPr="008F3CA0">
        <w:rPr>
          <w:rFonts w:cs="Times New Roman"/>
          <w:sz w:val="28"/>
          <w:szCs w:val="28"/>
        </w:rPr>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rsidR="00823DE2" w:rsidRDefault="00823DE2" w:rsidP="00823DE2">
      <w:pPr>
        <w:widowControl w:val="0"/>
        <w:autoSpaceDE w:val="0"/>
        <w:autoSpaceDN w:val="0"/>
        <w:adjustRightInd w:val="0"/>
        <w:ind w:firstLine="709"/>
        <w:contextualSpacing/>
        <w:rPr>
          <w:rFonts w:cs="Times New Roman"/>
          <w:sz w:val="28"/>
          <w:szCs w:val="28"/>
        </w:rPr>
      </w:pPr>
      <w:r w:rsidRPr="008F3CA0">
        <w:rPr>
          <w:rFonts w:cs="Times New Roman"/>
          <w:sz w:val="28"/>
          <w:szCs w:val="28"/>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rsidR="00823DE2" w:rsidRPr="008F3CA0" w:rsidRDefault="00823DE2" w:rsidP="00823DE2">
      <w:pPr>
        <w:widowControl w:val="0"/>
        <w:autoSpaceDE w:val="0"/>
        <w:autoSpaceDN w:val="0"/>
        <w:adjustRightInd w:val="0"/>
        <w:ind w:firstLine="709"/>
        <w:contextualSpacing/>
        <w:rPr>
          <w:rFonts w:cs="Times New Roman"/>
          <w:sz w:val="28"/>
          <w:szCs w:val="28"/>
        </w:rPr>
      </w:pPr>
    </w:p>
    <w:p w:rsidR="00823DE2" w:rsidRPr="009D1929" w:rsidRDefault="00823DE2" w:rsidP="00823DE2">
      <w:pPr>
        <w:widowControl w:val="0"/>
        <w:autoSpaceDE w:val="0"/>
        <w:autoSpaceDN w:val="0"/>
        <w:adjustRightInd w:val="0"/>
        <w:ind w:firstLine="709"/>
        <w:contextualSpacing/>
        <w:rPr>
          <w:rFonts w:cs="Times New Roman"/>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280"/>
        <w:gridCol w:w="1804"/>
        <w:gridCol w:w="1246"/>
        <w:gridCol w:w="2541"/>
      </w:tblGrid>
      <w:tr w:rsidR="00823DE2" w:rsidRPr="009D1929" w:rsidTr="00A4160F">
        <w:tc>
          <w:tcPr>
            <w:tcW w:w="2518" w:type="dxa"/>
            <w:tcBorders>
              <w:bottom w:val="single" w:sz="4" w:space="0" w:color="auto"/>
            </w:tcBorders>
          </w:tcPr>
          <w:p w:rsidR="00823DE2" w:rsidRPr="009D1929" w:rsidRDefault="00823DE2" w:rsidP="00A4160F">
            <w:pPr>
              <w:jc w:val="center"/>
              <w:rPr>
                <w:rFonts w:cs="Times New Roman"/>
                <w:szCs w:val="24"/>
              </w:rPr>
            </w:pPr>
          </w:p>
        </w:tc>
        <w:tc>
          <w:tcPr>
            <w:tcW w:w="1310" w:type="dxa"/>
          </w:tcPr>
          <w:p w:rsidR="00823DE2" w:rsidRPr="009D1929" w:rsidRDefault="00823DE2" w:rsidP="00A4160F">
            <w:pPr>
              <w:jc w:val="center"/>
              <w:rPr>
                <w:rFonts w:cs="Times New Roman"/>
                <w:szCs w:val="24"/>
              </w:rPr>
            </w:pPr>
          </w:p>
        </w:tc>
        <w:tc>
          <w:tcPr>
            <w:tcW w:w="1809" w:type="dxa"/>
            <w:tcBorders>
              <w:bottom w:val="single" w:sz="4" w:space="0" w:color="auto"/>
            </w:tcBorders>
          </w:tcPr>
          <w:p w:rsidR="00823DE2" w:rsidRPr="009D1929" w:rsidRDefault="00823DE2" w:rsidP="00A4160F">
            <w:pPr>
              <w:jc w:val="center"/>
              <w:rPr>
                <w:rFonts w:cs="Times New Roman"/>
                <w:szCs w:val="24"/>
              </w:rPr>
            </w:pPr>
          </w:p>
        </w:tc>
        <w:tc>
          <w:tcPr>
            <w:tcW w:w="1275" w:type="dxa"/>
          </w:tcPr>
          <w:p w:rsidR="00823DE2" w:rsidRPr="009D1929" w:rsidRDefault="00823DE2" w:rsidP="00A4160F">
            <w:pPr>
              <w:jc w:val="center"/>
              <w:rPr>
                <w:rFonts w:cs="Times New Roman"/>
                <w:szCs w:val="24"/>
              </w:rPr>
            </w:pPr>
          </w:p>
        </w:tc>
        <w:tc>
          <w:tcPr>
            <w:tcW w:w="2552" w:type="dxa"/>
            <w:tcBorders>
              <w:bottom w:val="single" w:sz="4" w:space="0" w:color="auto"/>
            </w:tcBorders>
          </w:tcPr>
          <w:p w:rsidR="00823DE2" w:rsidRPr="009D1929" w:rsidRDefault="00823DE2" w:rsidP="00A4160F">
            <w:pPr>
              <w:jc w:val="center"/>
              <w:rPr>
                <w:rFonts w:cs="Times New Roman"/>
                <w:szCs w:val="24"/>
              </w:rPr>
            </w:pPr>
          </w:p>
        </w:tc>
      </w:tr>
      <w:tr w:rsidR="00823DE2" w:rsidRPr="009D1929" w:rsidTr="00A4160F">
        <w:tc>
          <w:tcPr>
            <w:tcW w:w="2518" w:type="dxa"/>
            <w:tcBorders>
              <w:top w:val="single" w:sz="4" w:space="0" w:color="auto"/>
            </w:tcBorders>
          </w:tcPr>
          <w:p w:rsidR="00823DE2" w:rsidRPr="009D1929" w:rsidRDefault="00823DE2" w:rsidP="00A4160F">
            <w:pPr>
              <w:jc w:val="center"/>
              <w:rPr>
                <w:rFonts w:cs="Times New Roman"/>
                <w:szCs w:val="24"/>
              </w:rPr>
            </w:pPr>
            <w:r w:rsidRPr="009D1929">
              <w:rPr>
                <w:rFonts w:cs="Times New Roman"/>
                <w:szCs w:val="24"/>
              </w:rPr>
              <w:t>дата</w:t>
            </w:r>
          </w:p>
        </w:tc>
        <w:tc>
          <w:tcPr>
            <w:tcW w:w="1310" w:type="dxa"/>
          </w:tcPr>
          <w:p w:rsidR="00823DE2" w:rsidRPr="009D1929" w:rsidRDefault="00823DE2" w:rsidP="00A4160F">
            <w:pPr>
              <w:jc w:val="center"/>
              <w:rPr>
                <w:rFonts w:cs="Times New Roman"/>
                <w:szCs w:val="24"/>
              </w:rPr>
            </w:pPr>
          </w:p>
        </w:tc>
        <w:tc>
          <w:tcPr>
            <w:tcW w:w="1809" w:type="dxa"/>
            <w:tcBorders>
              <w:top w:val="single" w:sz="4" w:space="0" w:color="auto"/>
            </w:tcBorders>
          </w:tcPr>
          <w:p w:rsidR="00823DE2" w:rsidRPr="009D1929" w:rsidRDefault="00823DE2" w:rsidP="00A4160F">
            <w:pPr>
              <w:jc w:val="center"/>
              <w:rPr>
                <w:rFonts w:cs="Times New Roman"/>
                <w:szCs w:val="24"/>
              </w:rPr>
            </w:pPr>
            <w:r w:rsidRPr="009D1929">
              <w:rPr>
                <w:rFonts w:cs="Times New Roman"/>
                <w:szCs w:val="24"/>
              </w:rPr>
              <w:t>подпись</w:t>
            </w:r>
          </w:p>
        </w:tc>
        <w:tc>
          <w:tcPr>
            <w:tcW w:w="1275" w:type="dxa"/>
          </w:tcPr>
          <w:p w:rsidR="00823DE2" w:rsidRPr="009D1929" w:rsidRDefault="00823DE2" w:rsidP="00A4160F">
            <w:pPr>
              <w:jc w:val="center"/>
              <w:rPr>
                <w:rFonts w:cs="Times New Roman"/>
                <w:szCs w:val="24"/>
              </w:rPr>
            </w:pPr>
          </w:p>
        </w:tc>
        <w:tc>
          <w:tcPr>
            <w:tcW w:w="2552" w:type="dxa"/>
            <w:tcBorders>
              <w:top w:val="single" w:sz="4" w:space="0" w:color="auto"/>
            </w:tcBorders>
          </w:tcPr>
          <w:p w:rsidR="00823DE2" w:rsidRPr="009D1929" w:rsidRDefault="00823DE2" w:rsidP="00A4160F">
            <w:pPr>
              <w:jc w:val="center"/>
              <w:rPr>
                <w:rFonts w:cs="Times New Roman"/>
                <w:szCs w:val="24"/>
              </w:rPr>
            </w:pPr>
            <w:r w:rsidRPr="009D1929">
              <w:rPr>
                <w:rFonts w:cs="Times New Roman"/>
                <w:szCs w:val="24"/>
              </w:rPr>
              <w:t>расшифровка</w:t>
            </w:r>
          </w:p>
        </w:tc>
      </w:tr>
    </w:tbl>
    <w:p w:rsidR="00823DE2" w:rsidRPr="009D1929" w:rsidRDefault="00823DE2" w:rsidP="00823DE2">
      <w:pPr>
        <w:widowControl w:val="0"/>
        <w:autoSpaceDE w:val="0"/>
        <w:autoSpaceDN w:val="0"/>
        <w:adjustRightInd w:val="0"/>
        <w:ind w:firstLine="709"/>
        <w:contextualSpacing/>
        <w:rPr>
          <w:rFonts w:cs="Times New Roman"/>
          <w:szCs w:val="26"/>
        </w:rPr>
      </w:pPr>
    </w:p>
    <w:p w:rsidR="00823DE2" w:rsidRPr="009D1929" w:rsidRDefault="00823DE2" w:rsidP="00823DE2">
      <w:pPr>
        <w:rPr>
          <w:rFonts w:cs="Times New Roman"/>
          <w:sz w:val="26"/>
          <w:szCs w:val="26"/>
        </w:rPr>
      </w:pPr>
      <w:r w:rsidRPr="009D1929">
        <w:rPr>
          <w:rFonts w:cs="Times New Roman"/>
          <w:sz w:val="26"/>
          <w:szCs w:val="26"/>
        </w:rPr>
        <w:br w:type="page"/>
      </w:r>
    </w:p>
    <w:p w:rsidR="00823DE2" w:rsidRPr="009D1929" w:rsidRDefault="00823DE2" w:rsidP="00823DE2">
      <w:pPr>
        <w:jc w:val="right"/>
        <w:rPr>
          <w:rFonts w:cs="Times New Roman"/>
          <w:sz w:val="26"/>
          <w:szCs w:val="26"/>
        </w:rPr>
        <w:sectPr w:rsidR="00823DE2" w:rsidRPr="009D1929" w:rsidSect="00823DE2">
          <w:type w:val="continuous"/>
          <w:pgSz w:w="11906" w:h="16838"/>
          <w:pgMar w:top="1134" w:right="850" w:bottom="1134" w:left="1701" w:header="708" w:footer="708" w:gutter="0"/>
          <w:cols w:space="708"/>
          <w:docGrid w:linePitch="360"/>
        </w:sectPr>
      </w:pPr>
    </w:p>
    <w:p w:rsidR="00823DE2" w:rsidRDefault="00823DE2" w:rsidP="00823DE2">
      <w:pPr>
        <w:jc w:val="right"/>
        <w:rPr>
          <w:sz w:val="28"/>
          <w:szCs w:val="28"/>
        </w:rPr>
      </w:pPr>
      <w:hyperlink w:anchor="П5О" w:history="1">
        <w:r w:rsidRPr="003C06B6">
          <w:rPr>
            <w:rStyle w:val="a6"/>
            <w:rFonts w:cs="Times New Roman"/>
            <w:sz w:val="28"/>
            <w:szCs w:val="28"/>
          </w:rPr>
          <w:t>При</w:t>
        </w:r>
        <w:bookmarkStart w:id="13" w:name="Пр6"/>
        <w:bookmarkEnd w:id="13"/>
        <w:r w:rsidRPr="003C06B6">
          <w:rPr>
            <w:rStyle w:val="a6"/>
            <w:rFonts w:cs="Times New Roman"/>
            <w:sz w:val="28"/>
            <w:szCs w:val="28"/>
          </w:rPr>
          <w:t xml:space="preserve">ложение </w:t>
        </w:r>
        <w:r>
          <w:rPr>
            <w:rStyle w:val="a6"/>
            <w:rFonts w:cs="Times New Roman"/>
            <w:sz w:val="28"/>
            <w:szCs w:val="28"/>
          </w:rPr>
          <w:t>6</w:t>
        </w:r>
      </w:hyperlink>
      <w:r w:rsidRPr="003C06B6">
        <w:rPr>
          <w:rFonts w:cs="Times New Roman"/>
          <w:sz w:val="28"/>
          <w:szCs w:val="28"/>
        </w:rPr>
        <w:br/>
      </w:r>
      <w:r>
        <w:rPr>
          <w:sz w:val="28"/>
          <w:szCs w:val="28"/>
        </w:rPr>
        <w:t xml:space="preserve">к распоряжению председателя </w:t>
      </w:r>
    </w:p>
    <w:p w:rsidR="00823DE2" w:rsidRDefault="00823DE2" w:rsidP="00823DE2">
      <w:pPr>
        <w:jc w:val="right"/>
        <w:rPr>
          <w:sz w:val="28"/>
          <w:szCs w:val="28"/>
        </w:rPr>
      </w:pPr>
      <w:r>
        <w:rPr>
          <w:sz w:val="28"/>
          <w:szCs w:val="28"/>
        </w:rPr>
        <w:t xml:space="preserve">администрации </w:t>
      </w:r>
    </w:p>
    <w:p w:rsidR="00823DE2" w:rsidRPr="009D1929" w:rsidRDefault="00823DE2" w:rsidP="00823DE2">
      <w:pPr>
        <w:jc w:val="right"/>
        <w:rPr>
          <w:rFonts w:cs="Times New Roman"/>
          <w:sz w:val="28"/>
          <w:szCs w:val="28"/>
        </w:rPr>
      </w:pPr>
      <w:r>
        <w:rPr>
          <w:sz w:val="28"/>
          <w:szCs w:val="28"/>
        </w:rPr>
        <w:t>Дзун-Хемчикского кожууна</w:t>
      </w:r>
    </w:p>
    <w:p w:rsidR="00823DE2" w:rsidRDefault="00823DE2" w:rsidP="00823DE2">
      <w:pPr>
        <w:jc w:val="right"/>
        <w:rPr>
          <w:sz w:val="28"/>
          <w:szCs w:val="28"/>
        </w:rPr>
      </w:pPr>
      <w:r>
        <w:rPr>
          <w:sz w:val="28"/>
          <w:szCs w:val="28"/>
        </w:rPr>
        <w:t>от _____________№___</w:t>
      </w:r>
    </w:p>
    <w:p w:rsidR="00823DE2" w:rsidRPr="009D1929" w:rsidRDefault="00823DE2" w:rsidP="00823DE2">
      <w:pPr>
        <w:jc w:val="right"/>
        <w:rPr>
          <w:rFonts w:cs="Times New Roman"/>
          <w:szCs w:val="26"/>
        </w:rPr>
      </w:pPr>
    </w:p>
    <w:p w:rsidR="00823DE2" w:rsidRPr="009D1929" w:rsidRDefault="00823DE2" w:rsidP="00823DE2">
      <w:pPr>
        <w:ind w:firstLine="0"/>
        <w:jc w:val="center"/>
        <w:rPr>
          <w:rFonts w:cs="Times New Roman"/>
          <w:szCs w:val="26"/>
        </w:rPr>
      </w:pPr>
      <w:r w:rsidRPr="009D1929">
        <w:rPr>
          <w:rFonts w:cs="Times New Roman"/>
          <w:szCs w:val="26"/>
        </w:rPr>
        <w:t>СОГЛАСИЕ</w:t>
      </w:r>
      <w:r w:rsidRPr="009D1929">
        <w:rPr>
          <w:rFonts w:cs="Times New Roman"/>
          <w:szCs w:val="26"/>
        </w:rPr>
        <w:br/>
        <w:t>на обработку персональных данных</w:t>
      </w:r>
    </w:p>
    <w:p w:rsidR="00823DE2" w:rsidRPr="009D1929" w:rsidRDefault="00823DE2" w:rsidP="00823DE2">
      <w:pPr>
        <w:rPr>
          <w:rFonts w:cs="Times New Roman"/>
          <w:szCs w:val="26"/>
        </w:rPr>
      </w:pPr>
      <w:r>
        <w:rPr>
          <w:rFonts w:cs="Times New Roman"/>
          <w:szCs w:val="26"/>
        </w:rPr>
        <w:t>г. Чадан</w:t>
      </w:r>
      <w:r w:rsidRPr="009D1929">
        <w:rPr>
          <w:rFonts w:cs="Times New Roman"/>
          <w:szCs w:val="26"/>
        </w:rPr>
        <w:t xml:space="preserve">   </w:t>
      </w:r>
      <w:r>
        <w:rPr>
          <w:rFonts w:cs="Times New Roman"/>
          <w:szCs w:val="26"/>
        </w:rPr>
        <w:tab/>
      </w:r>
      <w:r>
        <w:rPr>
          <w:rFonts w:cs="Times New Roman"/>
          <w:szCs w:val="26"/>
        </w:rPr>
        <w:tab/>
        <w:t xml:space="preserve">            </w:t>
      </w:r>
      <w:r>
        <w:rPr>
          <w:rFonts w:cs="Times New Roman"/>
          <w:szCs w:val="26"/>
        </w:rPr>
        <w:tab/>
      </w:r>
      <w:r>
        <w:rPr>
          <w:rFonts w:cs="Times New Roman"/>
          <w:szCs w:val="26"/>
        </w:rPr>
        <w:tab/>
      </w:r>
      <w:r>
        <w:rPr>
          <w:rFonts w:cs="Times New Roman"/>
          <w:szCs w:val="26"/>
        </w:rPr>
        <w:tab/>
      </w:r>
      <w:r>
        <w:rPr>
          <w:rFonts w:cs="Times New Roman"/>
          <w:szCs w:val="26"/>
        </w:rPr>
        <w:tab/>
      </w:r>
      <w:r w:rsidRPr="009D1929">
        <w:rPr>
          <w:rFonts w:cs="Times New Roman"/>
          <w:szCs w:val="26"/>
        </w:rPr>
        <w:t>«__» _____________ г.</w:t>
      </w:r>
    </w:p>
    <w:p w:rsidR="00823DE2" w:rsidRPr="009D1929" w:rsidRDefault="00823DE2" w:rsidP="00823DE2">
      <w:pPr>
        <w:jc w:val="center"/>
        <w:rPr>
          <w:rFonts w:cs="Times New Roman"/>
          <w:szCs w:val="26"/>
        </w:rPr>
      </w:pPr>
    </w:p>
    <w:p w:rsidR="00823DE2" w:rsidRPr="009D1929" w:rsidRDefault="00823DE2" w:rsidP="00823DE2">
      <w:pPr>
        <w:pStyle w:val="ConsPlusNonformat"/>
        <w:contextualSpacing/>
        <w:rPr>
          <w:rFonts w:ascii="Times New Roman" w:hAnsi="Times New Roman" w:cs="Times New Roman"/>
          <w:sz w:val="24"/>
          <w:szCs w:val="26"/>
        </w:rPr>
      </w:pPr>
      <w:r w:rsidRPr="009D1929">
        <w:rPr>
          <w:rFonts w:ascii="Times New Roman" w:hAnsi="Times New Roman" w:cs="Times New Roman"/>
          <w:sz w:val="24"/>
          <w:szCs w:val="26"/>
        </w:rPr>
        <w:t>Я, ___________________________________________________________________________,</w:t>
      </w:r>
    </w:p>
    <w:p w:rsidR="00823DE2" w:rsidRPr="009D1929" w:rsidRDefault="00823DE2" w:rsidP="00823DE2">
      <w:pPr>
        <w:pStyle w:val="ConsPlusNonformat"/>
        <w:ind w:firstLine="680"/>
        <w:contextualSpacing/>
        <w:jc w:val="center"/>
        <w:rPr>
          <w:rFonts w:ascii="Times New Roman" w:hAnsi="Times New Roman" w:cs="Times New Roman"/>
          <w:sz w:val="24"/>
          <w:szCs w:val="26"/>
          <w:vertAlign w:val="superscript"/>
        </w:rPr>
      </w:pPr>
      <w:r w:rsidRPr="009D1929">
        <w:rPr>
          <w:rFonts w:ascii="Times New Roman" w:hAnsi="Times New Roman" w:cs="Times New Roman"/>
          <w:sz w:val="24"/>
          <w:szCs w:val="26"/>
          <w:vertAlign w:val="superscript"/>
        </w:rPr>
        <w:t>(фамилия, имя, отчество)</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________________________ серия ____ № _______ выдан  ___________________________</w:t>
      </w:r>
    </w:p>
    <w:p w:rsidR="00823DE2" w:rsidRPr="009D1929" w:rsidRDefault="00823DE2" w:rsidP="00823DE2">
      <w:pPr>
        <w:pStyle w:val="ConsPlusNonformat"/>
        <w:contextualSpacing/>
        <w:jc w:val="center"/>
        <w:rPr>
          <w:rFonts w:ascii="Times New Roman" w:hAnsi="Times New Roman" w:cs="Times New Roman"/>
          <w:sz w:val="24"/>
          <w:szCs w:val="26"/>
        </w:rPr>
      </w:pPr>
      <w:r w:rsidRPr="009D1929">
        <w:rPr>
          <w:rFonts w:ascii="Times New Roman" w:hAnsi="Times New Roman" w:cs="Times New Roman"/>
          <w:sz w:val="24"/>
          <w:szCs w:val="26"/>
          <w:vertAlign w:val="subscript"/>
        </w:rPr>
        <w:t>(вид документа, удостоверяющего личность)</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(когда и кем)</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проживающий(ая) по адресу:   ___________________________________________________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настоящим даю свое согласие на обработку  моих персональных данных _______________________________________</w:t>
      </w:r>
      <w:r>
        <w:rPr>
          <w:rFonts w:ascii="Times New Roman" w:hAnsi="Times New Roman" w:cs="Times New Roman"/>
          <w:sz w:val="24"/>
          <w:szCs w:val="26"/>
        </w:rPr>
        <w:t>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 оператора)</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подтверждаю, что, давая такое согласие, я действую по своей воле и в своих интересах.</w:t>
      </w:r>
    </w:p>
    <w:p w:rsidR="00823DE2" w:rsidRPr="009D1929" w:rsidRDefault="00823DE2" w:rsidP="00823DE2">
      <w:pPr>
        <w:pStyle w:val="ConsPlusNonformat"/>
        <w:contextualSpacing/>
        <w:jc w:val="both"/>
        <w:rPr>
          <w:rFonts w:ascii="Times New Roman" w:hAnsi="Times New Roman" w:cs="Times New Roman"/>
          <w:sz w:val="24"/>
          <w:szCs w:val="26"/>
        </w:rPr>
      </w:pP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Согласие дается мною для целей   ________________________________________________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(цель обработки персональных данных)</w:t>
      </w:r>
    </w:p>
    <w:p w:rsidR="00823DE2" w:rsidRPr="009D1929" w:rsidRDefault="00823DE2" w:rsidP="00823DE2">
      <w:pPr>
        <w:pStyle w:val="ConsPlusNonformat"/>
        <w:contextualSpacing/>
        <w:jc w:val="both"/>
        <w:rPr>
          <w:rFonts w:ascii="Times New Roman" w:hAnsi="Times New Roman" w:cs="Times New Roman"/>
          <w:sz w:val="24"/>
          <w:szCs w:val="26"/>
        </w:rPr>
      </w:pP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и распространяется на следующую информацию:  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полученных лично от меня для обработки и передачи в документальной и электронной форме в различные государственные органы власти, если этого требует законодательство Российской Федерации или </w:t>
      </w:r>
      <w:r>
        <w:rPr>
          <w:rFonts w:ascii="Times New Roman" w:hAnsi="Times New Roman" w:cs="Times New Roman"/>
          <w:sz w:val="24"/>
          <w:szCs w:val="26"/>
        </w:rPr>
        <w:t>Республики Тыва</w:t>
      </w:r>
      <w:r w:rsidRPr="009D1929">
        <w:rPr>
          <w:rFonts w:ascii="Times New Roman" w:hAnsi="Times New Roman" w:cs="Times New Roman"/>
          <w:sz w:val="24"/>
          <w:szCs w:val="26"/>
        </w:rPr>
        <w:t>, а также третьим лицам</w:t>
      </w:r>
      <w:r>
        <w:rPr>
          <w:rFonts w:ascii="Times New Roman" w:hAnsi="Times New Roman" w:cs="Times New Roman"/>
          <w:sz w:val="24"/>
          <w:szCs w:val="26"/>
        </w:rPr>
        <w:t xml:space="preserve"> </w:t>
      </w:r>
      <w:r w:rsidRPr="009D1929">
        <w:rPr>
          <w:rFonts w:ascii="Times New Roman" w:hAnsi="Times New Roman" w:cs="Times New Roman"/>
          <w:sz w:val="24"/>
          <w:szCs w:val="26"/>
        </w:rPr>
        <w:t>__________________________</w:t>
      </w:r>
      <w:r>
        <w:rPr>
          <w:rFonts w:ascii="Times New Roman" w:hAnsi="Times New Roman" w:cs="Times New Roman"/>
          <w:sz w:val="24"/>
          <w:szCs w:val="26"/>
        </w:rPr>
        <w:t>______________________________________</w:t>
      </w:r>
    </w:p>
    <w:p w:rsidR="00823DE2"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 _____________________________________________________________________________</w:t>
      </w:r>
    </w:p>
    <w:p w:rsidR="00823DE2" w:rsidRPr="009D1929" w:rsidRDefault="00823DE2" w:rsidP="00823DE2">
      <w:pPr>
        <w:pStyle w:val="ConsPlusNonformat"/>
        <w:contextualSpacing/>
        <w:jc w:val="both"/>
        <w:rPr>
          <w:rFonts w:ascii="Times New Roman" w:hAnsi="Times New Roman" w:cs="Times New Roman"/>
          <w:sz w:val="24"/>
          <w:szCs w:val="26"/>
        </w:rPr>
      </w:pPr>
      <w:r>
        <w:rPr>
          <w:rFonts w:ascii="Times New Roman" w:hAnsi="Times New Roman" w:cs="Times New Roman"/>
          <w:sz w:val="24"/>
          <w:szCs w:val="26"/>
        </w:rPr>
        <w:t>_____________________________________________________________________________</w:t>
      </w:r>
    </w:p>
    <w:p w:rsidR="00823DE2" w:rsidRPr="009D1929" w:rsidRDefault="00823DE2" w:rsidP="00823DE2">
      <w:pPr>
        <w:pStyle w:val="ConsPlusNonformat"/>
        <w:contextualSpacing/>
        <w:jc w:val="center"/>
        <w:rPr>
          <w:rFonts w:ascii="Times New Roman" w:hAnsi="Times New Roman" w:cs="Times New Roman"/>
          <w:sz w:val="24"/>
          <w:szCs w:val="26"/>
          <w:vertAlign w:val="subscript"/>
        </w:rPr>
      </w:pPr>
      <w:r w:rsidRPr="009D1929">
        <w:rPr>
          <w:rFonts w:ascii="Times New Roman" w:hAnsi="Times New Roman" w:cs="Times New Roman"/>
          <w:sz w:val="24"/>
          <w:szCs w:val="26"/>
          <w:vertAlign w:val="subscript"/>
        </w:rPr>
        <w:t>(наименование и адрес</w:t>
      </w:r>
      <w:r>
        <w:rPr>
          <w:rFonts w:ascii="Times New Roman" w:hAnsi="Times New Roman" w:cs="Times New Roman"/>
          <w:sz w:val="24"/>
          <w:szCs w:val="26"/>
          <w:vertAlign w:val="subscript"/>
        </w:rPr>
        <w:t>а</w:t>
      </w:r>
      <w:r w:rsidRPr="009D1929">
        <w:rPr>
          <w:rFonts w:ascii="Times New Roman" w:hAnsi="Times New Roman" w:cs="Times New Roman"/>
          <w:sz w:val="24"/>
          <w:szCs w:val="26"/>
          <w:vertAlign w:val="subscript"/>
        </w:rPr>
        <w:t xml:space="preserve"> </w:t>
      </w:r>
      <w:r>
        <w:rPr>
          <w:rFonts w:ascii="Times New Roman" w:hAnsi="Times New Roman" w:cs="Times New Roman"/>
          <w:sz w:val="24"/>
          <w:szCs w:val="26"/>
          <w:vertAlign w:val="subscript"/>
        </w:rPr>
        <w:t>третьих лиц</w:t>
      </w:r>
      <w:r w:rsidRPr="009D1929">
        <w:rPr>
          <w:rFonts w:ascii="Times New Roman" w:hAnsi="Times New Roman" w:cs="Times New Roman"/>
          <w:sz w:val="24"/>
          <w:szCs w:val="26"/>
          <w:vertAlign w:val="subscript"/>
        </w:rPr>
        <w:t>)</w:t>
      </w:r>
    </w:p>
    <w:p w:rsidR="00823DE2" w:rsidRDefault="00823DE2" w:rsidP="00823DE2">
      <w:pPr>
        <w:pStyle w:val="ConsPlusNonformat"/>
        <w:contextualSpacing/>
        <w:jc w:val="both"/>
        <w:rPr>
          <w:rFonts w:ascii="Times New Roman" w:hAnsi="Times New Roman" w:cs="Times New Roman"/>
          <w:sz w:val="24"/>
          <w:szCs w:val="26"/>
        </w:rPr>
      </w:pP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с целью исполнения обязательств представителя нанимателя в рамках трудового договора, и в установленных Федеральными законами случаях их обязательного предоставления. Также не возражаю против обработки сведений обо мне, содержащих данные об имени, фамилии, отчестве, должности, телефонном номере и адресе электронной почты, полученных мною для их использования в служебных целях, в т. ч. размещения в государственных информационных системах, используемых в рамках обеспечения доступа к информации о деятельности </w:t>
      </w:r>
      <w:r w:rsidRPr="00350ECF">
        <w:rPr>
          <w:rFonts w:ascii="Times New Roman" w:hAnsi="Times New Roman" w:cs="Times New Roman"/>
          <w:sz w:val="24"/>
          <w:szCs w:val="26"/>
        </w:rPr>
        <w:t>администрации Дзун-Хемчикского кожууна Республики Тыва</w:t>
      </w:r>
      <w:r w:rsidRPr="009D1929">
        <w:rPr>
          <w:rFonts w:ascii="Times New Roman" w:hAnsi="Times New Roman" w:cs="Times New Roman"/>
          <w:sz w:val="24"/>
          <w:szCs w:val="26"/>
        </w:rPr>
        <w:t>.</w:t>
      </w:r>
    </w:p>
    <w:p w:rsidR="00823DE2"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lastRenderedPageBreak/>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w:t>
      </w:r>
      <w:r w:rsidRPr="00FB27F7">
        <w:rPr>
          <w:rFonts w:ascii="Times New Roman" w:hAnsi="Times New Roman" w:cs="Times New Roman"/>
          <w:sz w:val="24"/>
          <w:szCs w:val="26"/>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9D1929">
        <w:rPr>
          <w:rFonts w:ascii="Times New Roman" w:hAnsi="Times New Roman" w:cs="Times New Roman"/>
          <w:sz w:val="24"/>
          <w:szCs w:val="26"/>
        </w:rPr>
        <w:t xml:space="preserve"> с учетом федерального законодательства.</w:t>
      </w:r>
    </w:p>
    <w:p w:rsidR="00823DE2" w:rsidRDefault="00823DE2" w:rsidP="00823DE2">
      <w:pPr>
        <w:pStyle w:val="ConsPlusNonformat"/>
        <w:contextualSpacing/>
        <w:jc w:val="both"/>
        <w:rPr>
          <w:rFonts w:ascii="Times New Roman" w:hAnsi="Times New Roman" w:cs="Times New Roman"/>
          <w:sz w:val="24"/>
          <w:szCs w:val="26"/>
        </w:rPr>
      </w:pPr>
    </w:p>
    <w:p w:rsidR="00823DE2" w:rsidRPr="00857E7C" w:rsidRDefault="00823DE2" w:rsidP="00823DE2">
      <w:pPr>
        <w:ind w:firstLine="0"/>
      </w:pPr>
      <w:r w:rsidRPr="00857E7C">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23DE2" w:rsidRPr="009D1929" w:rsidRDefault="00823DE2" w:rsidP="00823DE2">
      <w:pPr>
        <w:pStyle w:val="ConsPlusNonformat"/>
        <w:contextualSpacing/>
        <w:jc w:val="both"/>
        <w:rPr>
          <w:rFonts w:ascii="Times New Roman" w:hAnsi="Times New Roman" w:cs="Times New Roman"/>
          <w:sz w:val="24"/>
          <w:szCs w:val="26"/>
        </w:rPr>
      </w:pPr>
    </w:p>
    <w:p w:rsidR="00823DE2" w:rsidRPr="009D1929" w:rsidRDefault="00823DE2" w:rsidP="00823DE2">
      <w:pPr>
        <w:pStyle w:val="ConsPlusNonformat"/>
        <w:contextualSpacing/>
        <w:jc w:val="both"/>
        <w:rPr>
          <w:rFonts w:ascii="Times New Roman" w:hAnsi="Times New Roman" w:cs="Times New Roman"/>
          <w:sz w:val="24"/>
          <w:szCs w:val="26"/>
        </w:rPr>
      </w:pPr>
      <w:r w:rsidRPr="009D1929">
        <w:rPr>
          <w:rFonts w:ascii="Times New Roman" w:hAnsi="Times New Roman" w:cs="Times New Roman"/>
          <w:sz w:val="24"/>
          <w:szCs w:val="26"/>
        </w:rPr>
        <w:t xml:space="preserve">В случае неправомерного использования предоставленных мною </w:t>
      </w:r>
      <w:r w:rsidRPr="009D1929">
        <w:rPr>
          <w:rFonts w:ascii="Times New Roman" w:hAnsi="Times New Roman" w:cs="Times New Roman"/>
          <w:sz w:val="22"/>
          <w:szCs w:val="26"/>
        </w:rPr>
        <w:t>пе</w:t>
      </w:r>
      <w:r w:rsidRPr="009D1929">
        <w:rPr>
          <w:rFonts w:ascii="Times New Roman" w:hAnsi="Times New Roman" w:cs="Times New Roman"/>
          <w:sz w:val="24"/>
          <w:szCs w:val="26"/>
        </w:rPr>
        <w:t>рсональных данных согласие отзывается моим письменным заявлением.</w:t>
      </w:r>
    </w:p>
    <w:p w:rsidR="00823DE2" w:rsidRPr="009D1929" w:rsidRDefault="00823DE2" w:rsidP="00823DE2">
      <w:pPr>
        <w:widowControl w:val="0"/>
        <w:autoSpaceDE w:val="0"/>
        <w:autoSpaceDN w:val="0"/>
        <w:adjustRightInd w:val="0"/>
        <w:contextualSpacing/>
        <w:rPr>
          <w:rFonts w:cs="Times New Roman"/>
          <w:szCs w:val="26"/>
        </w:rPr>
      </w:pPr>
      <w:r w:rsidRPr="009D1929">
        <w:rPr>
          <w:rFonts w:cs="Times New Roman"/>
          <w:szCs w:val="26"/>
        </w:rPr>
        <w:t>__________________________________</w:t>
      </w:r>
    </w:p>
    <w:p w:rsidR="00823DE2" w:rsidRPr="009D1929" w:rsidRDefault="00823DE2" w:rsidP="00823DE2">
      <w:pPr>
        <w:widowControl w:val="0"/>
        <w:autoSpaceDE w:val="0"/>
        <w:autoSpaceDN w:val="0"/>
        <w:adjustRightInd w:val="0"/>
        <w:contextualSpacing/>
        <w:rPr>
          <w:rFonts w:cs="Times New Roman"/>
          <w:szCs w:val="26"/>
          <w:vertAlign w:val="subscript"/>
        </w:rPr>
      </w:pPr>
      <w:r w:rsidRPr="009D1929">
        <w:rPr>
          <w:rFonts w:cs="Times New Roman"/>
          <w:szCs w:val="26"/>
          <w:vertAlign w:val="subscript"/>
        </w:rPr>
        <w:t>(Ф.И.О., подпись лица, давшего согласие)</w:t>
      </w:r>
    </w:p>
    <w:p w:rsidR="00823DE2" w:rsidRPr="009D1929" w:rsidRDefault="00823DE2" w:rsidP="00823DE2">
      <w:pPr>
        <w:widowControl w:val="0"/>
        <w:autoSpaceDE w:val="0"/>
        <w:autoSpaceDN w:val="0"/>
        <w:adjustRightInd w:val="0"/>
        <w:contextualSpacing/>
        <w:rPr>
          <w:rFonts w:cs="Times New Roman"/>
          <w:szCs w:val="26"/>
        </w:rPr>
      </w:pPr>
    </w:p>
    <w:p w:rsidR="00823DE2" w:rsidRPr="009D1929" w:rsidRDefault="00823DE2" w:rsidP="00823DE2">
      <w:pPr>
        <w:widowControl w:val="0"/>
        <w:autoSpaceDE w:val="0"/>
        <w:autoSpaceDN w:val="0"/>
        <w:adjustRightInd w:val="0"/>
        <w:contextualSpacing/>
        <w:rPr>
          <w:rFonts w:cs="Times New Roman"/>
          <w:szCs w:val="26"/>
        </w:rPr>
      </w:pPr>
      <w:r w:rsidRPr="009D1929">
        <w:rPr>
          <w:rFonts w:cs="Times New Roman"/>
          <w:szCs w:val="26"/>
        </w:rPr>
        <w:t>Примечание:</w:t>
      </w:r>
    </w:p>
    <w:p w:rsidR="00823DE2" w:rsidRPr="009D1929" w:rsidRDefault="00823DE2" w:rsidP="00823DE2">
      <w:pPr>
        <w:pStyle w:val="a4"/>
        <w:widowControl w:val="0"/>
        <w:numPr>
          <w:ilvl w:val="0"/>
          <w:numId w:val="12"/>
        </w:numPr>
        <w:suppressAutoHyphens w:val="0"/>
        <w:autoSpaceDE w:val="0"/>
        <w:autoSpaceDN w:val="0"/>
        <w:adjustRightInd w:val="0"/>
        <w:ind w:left="0" w:firstLine="0"/>
        <w:rPr>
          <w:rFonts w:cs="Times New Roman"/>
          <w:szCs w:val="26"/>
        </w:rPr>
      </w:pPr>
      <w:r w:rsidRPr="009D1929">
        <w:rPr>
          <w:rFonts w:cs="Times New Roman"/>
          <w:szCs w:val="26"/>
        </w:rPr>
        <w:t>Вместо паспорта могут указываться данные иного основного документа, удостоверяющего личность субъекта персональных данных.</w:t>
      </w:r>
    </w:p>
    <w:p w:rsidR="00823DE2" w:rsidRPr="009D1929" w:rsidRDefault="00823DE2" w:rsidP="00823DE2">
      <w:pPr>
        <w:pStyle w:val="a4"/>
        <w:widowControl w:val="0"/>
        <w:numPr>
          <w:ilvl w:val="0"/>
          <w:numId w:val="12"/>
        </w:numPr>
        <w:suppressAutoHyphens w:val="0"/>
        <w:autoSpaceDE w:val="0"/>
        <w:autoSpaceDN w:val="0"/>
        <w:adjustRightInd w:val="0"/>
        <w:ind w:left="0" w:firstLine="0"/>
        <w:rPr>
          <w:rFonts w:cs="Times New Roman"/>
          <w:szCs w:val="26"/>
        </w:rPr>
      </w:pPr>
      <w:r w:rsidRPr="009D1929">
        <w:rPr>
          <w:rFonts w:cs="Times New Roman"/>
          <w:szCs w:val="26"/>
        </w:rPr>
        <w:t>Письменное согласие заполняется и подписывается субъектом персональных данных собственноручно в присутствии должностного лица оператора.</w:t>
      </w:r>
    </w:p>
    <w:p w:rsidR="00823DE2" w:rsidRPr="009D1929" w:rsidRDefault="00823DE2" w:rsidP="00823DE2">
      <w:pPr>
        <w:pStyle w:val="a4"/>
        <w:widowControl w:val="0"/>
        <w:numPr>
          <w:ilvl w:val="0"/>
          <w:numId w:val="12"/>
        </w:numPr>
        <w:suppressAutoHyphens w:val="0"/>
        <w:autoSpaceDE w:val="0"/>
        <w:autoSpaceDN w:val="0"/>
        <w:adjustRightInd w:val="0"/>
        <w:ind w:left="0" w:firstLine="0"/>
        <w:rPr>
          <w:rFonts w:cs="Times New Roman"/>
          <w:szCs w:val="26"/>
        </w:rPr>
      </w:pPr>
      <w:r w:rsidRPr="009D1929">
        <w:rPr>
          <w:rFonts w:cs="Times New Roman"/>
          <w:szCs w:val="26"/>
        </w:rPr>
        <w:t>Перечень персональных данных уточняется исходя из целей получения согласия.</w:t>
      </w:r>
    </w:p>
    <w:p w:rsidR="00823DE2" w:rsidRPr="009D1929" w:rsidRDefault="00823DE2" w:rsidP="00823DE2">
      <w:pPr>
        <w:rPr>
          <w:rFonts w:cs="Times New Roman"/>
          <w:sz w:val="26"/>
          <w:szCs w:val="26"/>
        </w:rPr>
      </w:pPr>
      <w:r w:rsidRPr="009D1929">
        <w:rPr>
          <w:rFonts w:cs="Times New Roman"/>
          <w:sz w:val="26"/>
          <w:szCs w:val="26"/>
        </w:rPr>
        <w:br w:type="page"/>
      </w:r>
    </w:p>
    <w:p w:rsidR="00D65CB4" w:rsidRPr="009E0009" w:rsidRDefault="00D65CB4" w:rsidP="00D65CB4">
      <w:pPr>
        <w:spacing w:after="120"/>
        <w:jc w:val="right"/>
        <w:rPr>
          <w:rFonts w:cs="Times New Roman"/>
          <w:b/>
        </w:rPr>
      </w:pPr>
      <w:r w:rsidRPr="009E0009">
        <w:rPr>
          <w:rFonts w:cs="Times New Roman"/>
          <w:b/>
        </w:rPr>
        <w:lastRenderedPageBreak/>
        <w:t xml:space="preserve">Приложение </w:t>
      </w:r>
      <w:r>
        <w:rPr>
          <w:rFonts w:cs="Times New Roman"/>
          <w:b/>
          <w:szCs w:val="24"/>
        </w:rPr>
        <w:t>43</w:t>
      </w:r>
    </w:p>
    <w:p w:rsidR="00D65CB4" w:rsidRPr="009E0009" w:rsidRDefault="00D65CB4" w:rsidP="00D65CB4">
      <w:pPr>
        <w:spacing w:after="120"/>
        <w:jc w:val="right"/>
        <w:rPr>
          <w:rFonts w:cs="Times New Roman"/>
        </w:rPr>
      </w:pPr>
      <w:r w:rsidRPr="009E0009">
        <w:rPr>
          <w:rFonts w:cs="Times New Roman"/>
        </w:rPr>
        <w:t xml:space="preserve"> к распоряжению председателя </w:t>
      </w:r>
    </w:p>
    <w:p w:rsidR="00D65CB4" w:rsidRPr="009E0009" w:rsidRDefault="00D65CB4" w:rsidP="00D65CB4">
      <w:pPr>
        <w:spacing w:after="120"/>
        <w:jc w:val="right"/>
        <w:rPr>
          <w:rFonts w:cs="Times New Roman"/>
        </w:rPr>
      </w:pPr>
      <w:r w:rsidRPr="009E0009">
        <w:rPr>
          <w:rFonts w:cs="Times New Roman"/>
        </w:rPr>
        <w:t xml:space="preserve">администрации </w:t>
      </w:r>
    </w:p>
    <w:p w:rsidR="00D65CB4" w:rsidRPr="009E0009" w:rsidRDefault="00D65CB4" w:rsidP="00D65CB4">
      <w:pPr>
        <w:spacing w:after="120"/>
        <w:jc w:val="right"/>
        <w:rPr>
          <w:rFonts w:cs="Times New Roman"/>
        </w:rPr>
      </w:pPr>
      <w:r w:rsidRPr="009E0009">
        <w:rPr>
          <w:rFonts w:cs="Times New Roman"/>
        </w:rPr>
        <w:t>Дзун-Хемчикского кожууна</w:t>
      </w:r>
    </w:p>
    <w:p w:rsidR="00D65CB4" w:rsidRPr="009E0009" w:rsidRDefault="00D65CB4" w:rsidP="00D65CB4"/>
    <w:p w:rsidR="00D65CB4" w:rsidRPr="009E0009" w:rsidRDefault="00D65CB4" w:rsidP="00D65CB4">
      <w:pPr>
        <w:jc w:val="center"/>
        <w:rPr>
          <w:rFonts w:cs="Times New Roman"/>
          <w:b/>
        </w:rPr>
      </w:pPr>
      <w:r w:rsidRPr="009E0009">
        <w:rPr>
          <w:rFonts w:cs="Times New Roman"/>
          <w:b/>
        </w:rPr>
        <w:t>Правила доступа в помещения администрации Дзун-Хемчикского кожууна в рабочее и нерабочее время, а также в нештатных ситуациях</w:t>
      </w:r>
    </w:p>
    <w:p w:rsidR="00D65CB4" w:rsidRPr="009E0009" w:rsidRDefault="00D65CB4" w:rsidP="00D65CB4">
      <w:pPr>
        <w:pStyle w:val="1"/>
        <w:numPr>
          <w:ilvl w:val="0"/>
          <w:numId w:val="17"/>
        </w:numPr>
        <w:spacing w:line="360" w:lineRule="auto"/>
        <w:rPr>
          <w:sz w:val="24"/>
        </w:rPr>
      </w:pPr>
      <w:r w:rsidRPr="009E0009">
        <w:rPr>
          <w:sz w:val="24"/>
        </w:rPr>
        <w:t>Общие положения</w:t>
      </w:r>
    </w:p>
    <w:p w:rsidR="00D65CB4" w:rsidRPr="009E0009" w:rsidRDefault="00D65CB4" w:rsidP="00D65CB4">
      <w:pPr>
        <w:pStyle w:val="2"/>
        <w:spacing w:line="276" w:lineRule="auto"/>
        <w:rPr>
          <w:sz w:val="24"/>
          <w:szCs w:val="24"/>
        </w:rPr>
      </w:pPr>
      <w:r w:rsidRPr="009E0009">
        <w:rPr>
          <w:sz w:val="24"/>
          <w:szCs w:val="24"/>
        </w:rPr>
        <w:t>Настоящие Правила устанавливают условия и порядок осуществления доступа в помещения администрации Дзун-Хемчикского кожууна, в которых осуществляется обработка конфиденциальной информации, в том числе персональных данных (далее – Помещения) в целях организации режима, препятствующего возможности неконтролируемого проникновения или пребывания в Помещениях лиц, не имеющих прав доступа в эти Помещения.</w:t>
      </w:r>
    </w:p>
    <w:p w:rsidR="00D65CB4" w:rsidRPr="009E0009" w:rsidRDefault="00D65CB4" w:rsidP="00D65CB4">
      <w:pPr>
        <w:pStyle w:val="2"/>
        <w:spacing w:line="276" w:lineRule="auto"/>
        <w:rPr>
          <w:sz w:val="24"/>
          <w:szCs w:val="24"/>
        </w:rPr>
      </w:pPr>
      <w:r w:rsidRPr="009E0009">
        <w:rPr>
          <w:sz w:val="24"/>
          <w:szCs w:val="24"/>
        </w:rPr>
        <w:t>Настоящие Правила разработаны в соответствии с требованиями постановления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D65CB4" w:rsidRPr="009E0009" w:rsidRDefault="00D65CB4" w:rsidP="00D65CB4">
      <w:pPr>
        <w:pStyle w:val="2"/>
        <w:spacing w:line="276" w:lineRule="auto"/>
        <w:rPr>
          <w:sz w:val="24"/>
          <w:szCs w:val="24"/>
        </w:rPr>
      </w:pPr>
      <w:r w:rsidRPr="009E0009">
        <w:rPr>
          <w:sz w:val="24"/>
          <w:szCs w:val="24"/>
        </w:rPr>
        <w:t>Для Помещений организуется режим, препятствующий возможности неконтролируемого проникновения или пребывания в Помещениях лиц, не имеющих прав доступа в Помещения.</w:t>
      </w:r>
    </w:p>
    <w:p w:rsidR="00D65CB4" w:rsidRPr="009E0009" w:rsidRDefault="00D65CB4" w:rsidP="00D65CB4">
      <w:pPr>
        <w:pStyle w:val="2"/>
        <w:spacing w:line="276" w:lineRule="auto"/>
        <w:rPr>
          <w:sz w:val="24"/>
          <w:szCs w:val="24"/>
        </w:rPr>
      </w:pPr>
      <w:r w:rsidRPr="009E0009">
        <w:rPr>
          <w:sz w:val="24"/>
          <w:szCs w:val="24"/>
        </w:rPr>
        <w:t>Помещения должны оснащаться входными дверьми с замками, должно обеспечиваться постоянное закрытие дверей Помещений на замок и их открытие только для санкционированного прохода.</w:t>
      </w:r>
    </w:p>
    <w:p w:rsidR="00D65CB4" w:rsidRPr="009E0009" w:rsidRDefault="00D65CB4" w:rsidP="00D65CB4">
      <w:pPr>
        <w:pStyle w:val="1"/>
        <w:spacing w:after="240" w:line="276" w:lineRule="auto"/>
        <w:rPr>
          <w:sz w:val="24"/>
          <w:szCs w:val="24"/>
        </w:rPr>
      </w:pPr>
      <w:r w:rsidRPr="009E0009">
        <w:rPr>
          <w:sz w:val="24"/>
          <w:szCs w:val="24"/>
        </w:rPr>
        <w:t>Правила доступа в помещения в рабочее, нерабочее время, в нештатных ситуациях</w:t>
      </w:r>
    </w:p>
    <w:p w:rsidR="00D65CB4" w:rsidRPr="009E0009" w:rsidRDefault="00D65CB4" w:rsidP="00D65CB4">
      <w:pPr>
        <w:pStyle w:val="2"/>
        <w:spacing w:line="276" w:lineRule="auto"/>
        <w:rPr>
          <w:sz w:val="24"/>
          <w:szCs w:val="24"/>
        </w:rPr>
      </w:pPr>
      <w:r w:rsidRPr="009E0009">
        <w:rPr>
          <w:sz w:val="24"/>
          <w:szCs w:val="24"/>
        </w:rPr>
        <w:t xml:space="preserve">Доступ в Помещения в рабочее (служебное) время имеют сотрудники, включенные в </w:t>
      </w:r>
      <w:r w:rsidRPr="009E0009">
        <w:rPr>
          <w:bCs/>
          <w:sz w:val="24"/>
          <w:szCs w:val="24"/>
        </w:rPr>
        <w:t xml:space="preserve">Перечень должностей лиц, </w:t>
      </w:r>
      <w:r w:rsidRPr="009E0009">
        <w:rPr>
          <w:sz w:val="24"/>
          <w:szCs w:val="24"/>
        </w:rPr>
        <w:t xml:space="preserve">допущенных (имеющих доступ) в помещения администрации Дзун-Хемчикского кожууна, в которых ведется обработка конфиденциальной информации, </w:t>
      </w:r>
      <w:r w:rsidRPr="009E0009">
        <w:rPr>
          <w:bCs/>
          <w:sz w:val="24"/>
          <w:szCs w:val="24"/>
        </w:rPr>
        <w:t xml:space="preserve">утвержденный </w:t>
      </w:r>
      <w:r w:rsidRPr="009E0009">
        <w:rPr>
          <w:sz w:val="24"/>
          <w:szCs w:val="24"/>
        </w:rPr>
        <w:t>администрацией Дзун-Хемчикского кожууна.</w:t>
      </w:r>
    </w:p>
    <w:p w:rsidR="00D65CB4" w:rsidRPr="009E0009" w:rsidRDefault="00D65CB4" w:rsidP="00D65CB4">
      <w:pPr>
        <w:pStyle w:val="2"/>
        <w:spacing w:line="276" w:lineRule="auto"/>
        <w:rPr>
          <w:sz w:val="24"/>
          <w:szCs w:val="24"/>
        </w:rPr>
      </w:pPr>
      <w:r w:rsidRPr="009E0009">
        <w:rPr>
          <w:bCs/>
          <w:sz w:val="24"/>
          <w:szCs w:val="24"/>
        </w:rPr>
        <w:t>В нерабочее (неслужебное) время пребывание вышеуказанных сотрудников разрешается на основании служебных записок, подписанных руководителем подразделения или лицами</w:t>
      </w:r>
      <w:r w:rsidRPr="009E0009">
        <w:rPr>
          <w:sz w:val="24"/>
          <w:szCs w:val="24"/>
        </w:rPr>
        <w:t xml:space="preserve"> допущенных (имеющих доступ) в </w:t>
      </w:r>
      <w:bookmarkStart w:id="14" w:name="Docname"/>
      <w:bookmarkEnd w:id="14"/>
      <w:r w:rsidRPr="009E0009">
        <w:rPr>
          <w:sz w:val="24"/>
          <w:szCs w:val="24"/>
        </w:rPr>
        <w:t>помещения.</w:t>
      </w:r>
    </w:p>
    <w:p w:rsidR="00D65CB4" w:rsidRPr="009E0009" w:rsidRDefault="00D65CB4" w:rsidP="00D65CB4">
      <w:pPr>
        <w:pStyle w:val="2"/>
        <w:spacing w:line="276" w:lineRule="auto"/>
        <w:rPr>
          <w:sz w:val="24"/>
          <w:szCs w:val="24"/>
        </w:rPr>
      </w:pPr>
      <w:r w:rsidRPr="009E0009">
        <w:rPr>
          <w:sz w:val="24"/>
          <w:szCs w:val="24"/>
        </w:rPr>
        <w:t xml:space="preserve">Допуск лиц, не указанных в «Перечне должностей лиц, допущенных (имеющих доступ) в помещения, в которых ведется обработка конфиденциальной информации», </w:t>
      </w:r>
      <w:r w:rsidRPr="009E0009">
        <w:rPr>
          <w:sz w:val="24"/>
          <w:szCs w:val="24"/>
        </w:rPr>
        <w:lastRenderedPageBreak/>
        <w:t>осуществляется сотрудниками администрации Дзун-Хемчикского кожууна, имеющими постоянный доступ в помещения администрации Дзун-Хемчикского кожууна.</w:t>
      </w:r>
    </w:p>
    <w:p w:rsidR="00D65CB4" w:rsidRPr="009E0009" w:rsidRDefault="00D65CB4" w:rsidP="00D65CB4">
      <w:pPr>
        <w:pStyle w:val="2"/>
        <w:spacing w:line="276" w:lineRule="auto"/>
        <w:rPr>
          <w:sz w:val="24"/>
          <w:szCs w:val="24"/>
        </w:rPr>
      </w:pPr>
      <w:r w:rsidRPr="009E0009">
        <w:rPr>
          <w:sz w:val="24"/>
          <w:szCs w:val="24"/>
        </w:rPr>
        <w:t>Руководитель и лица, его замещающие, могут находиться в Помещениях в любое время, в том числе в нерабочие и праздничные дни.</w:t>
      </w:r>
    </w:p>
    <w:p w:rsidR="00D65CB4" w:rsidRPr="009E0009" w:rsidRDefault="00D65CB4" w:rsidP="00D65CB4">
      <w:pPr>
        <w:pStyle w:val="2"/>
        <w:spacing w:line="276" w:lineRule="auto"/>
        <w:rPr>
          <w:sz w:val="24"/>
          <w:szCs w:val="24"/>
        </w:rPr>
      </w:pPr>
      <w:r w:rsidRPr="009E0009">
        <w:rPr>
          <w:sz w:val="24"/>
          <w:szCs w:val="24"/>
        </w:rPr>
        <w:t xml:space="preserve">Перед началом рабочего дня, если кабинет был запечатан, вскрытие помещения сотрудником осуществляется следующим образом: </w:t>
      </w:r>
    </w:p>
    <w:p w:rsidR="00D65CB4" w:rsidRPr="009E0009" w:rsidRDefault="00D65CB4" w:rsidP="00D65CB4">
      <w:pPr>
        <w:pStyle w:val="a4"/>
        <w:numPr>
          <w:ilvl w:val="0"/>
          <w:numId w:val="14"/>
        </w:numPr>
        <w:suppressAutoHyphens w:val="0"/>
        <w:spacing w:line="276" w:lineRule="auto"/>
        <w:ind w:left="0" w:firstLine="720"/>
        <w:rPr>
          <w:rFonts w:cs="Times New Roman"/>
          <w:szCs w:val="24"/>
        </w:rPr>
      </w:pPr>
      <w:r w:rsidRPr="009E0009">
        <w:rPr>
          <w:rFonts w:cs="Times New Roman"/>
          <w:szCs w:val="24"/>
        </w:rPr>
        <w:t>на посту охраны в журнале приема-сдачи помещений под охрану делается запись о снятии помещения с сигнализации (если имеются) и о его вскрытии, при этом указываются: время, № кабинета, фамилия, имя, отчество сотрудника и подпись;</w:t>
      </w:r>
    </w:p>
    <w:p w:rsidR="00D65CB4" w:rsidRPr="009E0009" w:rsidRDefault="00D65CB4" w:rsidP="00D65CB4">
      <w:pPr>
        <w:pStyle w:val="a4"/>
        <w:numPr>
          <w:ilvl w:val="0"/>
          <w:numId w:val="14"/>
        </w:numPr>
        <w:suppressAutoHyphens w:val="0"/>
        <w:spacing w:line="276" w:lineRule="auto"/>
        <w:ind w:left="0" w:firstLine="709"/>
        <w:rPr>
          <w:rFonts w:cs="Times New Roman"/>
          <w:szCs w:val="24"/>
        </w:rPr>
      </w:pPr>
      <w:r w:rsidRPr="009E0009">
        <w:rPr>
          <w:rFonts w:cs="Times New Roman"/>
          <w:szCs w:val="24"/>
        </w:rPr>
        <w:t>при вскрытии помещения проверяется целостность печати и исправность замков;</w:t>
      </w:r>
    </w:p>
    <w:p w:rsidR="00D65CB4" w:rsidRPr="009E0009" w:rsidRDefault="00D65CB4" w:rsidP="00D65CB4">
      <w:pPr>
        <w:pStyle w:val="a4"/>
        <w:numPr>
          <w:ilvl w:val="0"/>
          <w:numId w:val="14"/>
        </w:numPr>
        <w:suppressAutoHyphens w:val="0"/>
        <w:spacing w:line="276" w:lineRule="auto"/>
        <w:ind w:left="0" w:firstLine="709"/>
        <w:rPr>
          <w:rFonts w:cs="Times New Roman"/>
          <w:szCs w:val="24"/>
        </w:rPr>
      </w:pPr>
      <w:r w:rsidRPr="009E0009">
        <w:rPr>
          <w:rFonts w:cs="Times New Roman"/>
          <w:szCs w:val="24"/>
        </w:rPr>
        <w:t>при обнаружении нарушения целостности оттисков печатей, повреждения замков, а также других признаков, указывающих на возможное проникновение в защищаемое помещение посторонних лиц, вскрытие не производят, о случившемся составляют акт и немедленно ставят в известность руководителя предприятия и орган безопасности. Одновременно принимаются меры по охране места происшествия, до прибытия сотрудников органа безопасности.</w:t>
      </w:r>
    </w:p>
    <w:p w:rsidR="00D65CB4" w:rsidRPr="009E0009" w:rsidRDefault="00D65CB4" w:rsidP="00D65CB4">
      <w:pPr>
        <w:pStyle w:val="2"/>
        <w:spacing w:line="276" w:lineRule="auto"/>
        <w:rPr>
          <w:sz w:val="24"/>
          <w:szCs w:val="24"/>
        </w:rPr>
      </w:pPr>
      <w:r w:rsidRPr="009E0009">
        <w:rPr>
          <w:sz w:val="24"/>
          <w:szCs w:val="24"/>
        </w:rPr>
        <w:t xml:space="preserve">По окончанию рабочего времени сотрудник, ответственный за сдачу помещения под охрану, выполняет следующие действия: </w:t>
      </w:r>
    </w:p>
    <w:p w:rsidR="00D65CB4" w:rsidRPr="009E0009" w:rsidRDefault="00D65CB4" w:rsidP="00D65CB4">
      <w:pPr>
        <w:pStyle w:val="a4"/>
        <w:numPr>
          <w:ilvl w:val="0"/>
          <w:numId w:val="13"/>
        </w:numPr>
        <w:suppressAutoHyphens w:val="0"/>
        <w:spacing w:after="200" w:line="276" w:lineRule="auto"/>
        <w:ind w:left="0" w:firstLine="709"/>
        <w:rPr>
          <w:rFonts w:cs="Times New Roman"/>
          <w:szCs w:val="24"/>
        </w:rPr>
      </w:pPr>
      <w:r w:rsidRPr="009E0009">
        <w:rPr>
          <w:rFonts w:cs="Times New Roman"/>
          <w:szCs w:val="24"/>
        </w:rPr>
        <w:t>закрывает в металлических шкафах служебную документацию, литературу, предназначенную для служебного пользования;</w:t>
      </w:r>
    </w:p>
    <w:p w:rsidR="00D65CB4" w:rsidRPr="009E0009" w:rsidRDefault="00D65CB4" w:rsidP="00D65CB4">
      <w:pPr>
        <w:pStyle w:val="a4"/>
        <w:numPr>
          <w:ilvl w:val="0"/>
          <w:numId w:val="13"/>
        </w:numPr>
        <w:suppressAutoHyphens w:val="0"/>
        <w:spacing w:after="200" w:line="276" w:lineRule="auto"/>
        <w:ind w:left="0" w:firstLine="709"/>
        <w:rPr>
          <w:rFonts w:cs="Times New Roman"/>
          <w:szCs w:val="24"/>
        </w:rPr>
      </w:pPr>
      <w:r w:rsidRPr="009E0009">
        <w:rPr>
          <w:rFonts w:cs="Times New Roman"/>
          <w:szCs w:val="24"/>
        </w:rPr>
        <w:t>закрывает окна;</w:t>
      </w:r>
    </w:p>
    <w:p w:rsidR="00D65CB4" w:rsidRPr="009E0009" w:rsidRDefault="00D65CB4" w:rsidP="00D65CB4">
      <w:pPr>
        <w:pStyle w:val="a4"/>
        <w:numPr>
          <w:ilvl w:val="0"/>
          <w:numId w:val="13"/>
        </w:numPr>
        <w:suppressAutoHyphens w:val="0"/>
        <w:spacing w:after="200" w:line="276" w:lineRule="auto"/>
        <w:ind w:left="0" w:firstLine="709"/>
        <w:rPr>
          <w:rFonts w:cs="Times New Roman"/>
          <w:szCs w:val="24"/>
        </w:rPr>
      </w:pPr>
      <w:r w:rsidRPr="009E0009">
        <w:rPr>
          <w:rFonts w:cs="Times New Roman"/>
          <w:szCs w:val="24"/>
        </w:rPr>
        <w:t>выключает освещение, бытовые приборы, оргтехнику и проверяют противопожарное состояние помещения;</w:t>
      </w:r>
    </w:p>
    <w:p w:rsidR="00D65CB4" w:rsidRPr="009E0009" w:rsidRDefault="00D65CB4" w:rsidP="00D65CB4">
      <w:pPr>
        <w:pStyle w:val="a4"/>
        <w:numPr>
          <w:ilvl w:val="0"/>
          <w:numId w:val="13"/>
        </w:numPr>
        <w:suppressAutoHyphens w:val="0"/>
        <w:spacing w:after="200" w:line="276" w:lineRule="auto"/>
        <w:ind w:left="0" w:firstLine="709"/>
        <w:rPr>
          <w:rFonts w:cs="Times New Roman"/>
          <w:szCs w:val="24"/>
        </w:rPr>
      </w:pPr>
      <w:r w:rsidRPr="009E0009">
        <w:rPr>
          <w:rFonts w:cs="Times New Roman"/>
          <w:szCs w:val="24"/>
        </w:rPr>
        <w:t>закрывает дверь на замок, проверяет прочность закрытия двери, опечатывает кабинет(если необходимо);</w:t>
      </w:r>
    </w:p>
    <w:p w:rsidR="00D65CB4" w:rsidRPr="009E0009" w:rsidRDefault="00D65CB4" w:rsidP="00D65CB4">
      <w:pPr>
        <w:pStyle w:val="a4"/>
        <w:numPr>
          <w:ilvl w:val="0"/>
          <w:numId w:val="13"/>
        </w:numPr>
        <w:suppressAutoHyphens w:val="0"/>
        <w:spacing w:line="276" w:lineRule="auto"/>
        <w:ind w:left="0" w:firstLine="709"/>
        <w:rPr>
          <w:rFonts w:cs="Times New Roman"/>
          <w:szCs w:val="24"/>
        </w:rPr>
      </w:pPr>
      <w:r w:rsidRPr="009E0009">
        <w:rPr>
          <w:rFonts w:cs="Times New Roman"/>
          <w:szCs w:val="24"/>
        </w:rPr>
        <w:t>лично информирует охрану о постановке помещения на сигнализацию и о его закрытии, при этом в журнале приема-сдачи помещений под охрану делается запись о постановке на охрану помещения, при этом указываются: время, № кабинета, свою фамилию, имя и отчество.</w:t>
      </w:r>
    </w:p>
    <w:p w:rsidR="00D65CB4" w:rsidRPr="009E0009" w:rsidRDefault="00D65CB4" w:rsidP="00D65CB4">
      <w:pPr>
        <w:pStyle w:val="2"/>
        <w:spacing w:line="276" w:lineRule="auto"/>
        <w:rPr>
          <w:sz w:val="24"/>
          <w:szCs w:val="24"/>
        </w:rPr>
      </w:pPr>
      <w:r w:rsidRPr="009E0009">
        <w:rPr>
          <w:sz w:val="24"/>
          <w:szCs w:val="24"/>
        </w:rPr>
        <w:t xml:space="preserve"> На посту охраны должны находиться списки сотрудников, подписанные председателем администрации, которым разрешено вскрытие и сдача под охрану защищаемого помещения, с фотографиями сотрудников и образцами подписей этих сотрудников.</w:t>
      </w:r>
    </w:p>
    <w:p w:rsidR="00D65CB4" w:rsidRPr="009E0009" w:rsidRDefault="00D65CB4" w:rsidP="00D65CB4">
      <w:pPr>
        <w:pStyle w:val="2"/>
        <w:spacing w:line="276" w:lineRule="auto"/>
        <w:rPr>
          <w:sz w:val="24"/>
          <w:szCs w:val="24"/>
        </w:rPr>
      </w:pPr>
      <w:r w:rsidRPr="009E0009">
        <w:rPr>
          <w:color w:val="000000"/>
          <w:sz w:val="24"/>
          <w:szCs w:val="24"/>
        </w:rPr>
        <w:t>Все ключи учитываются в журнале учета ключей от защищаемого помещения (далее - журнал). Листы журнала должны быть пронумерованы, прошнурованы и скреплены мастичной печатью на последней странице.</w:t>
      </w:r>
    </w:p>
    <w:p w:rsidR="00D65CB4" w:rsidRPr="009E0009" w:rsidRDefault="00D65CB4" w:rsidP="00D65CB4">
      <w:pPr>
        <w:pStyle w:val="2"/>
        <w:spacing w:line="276" w:lineRule="auto"/>
        <w:rPr>
          <w:sz w:val="24"/>
          <w:szCs w:val="24"/>
        </w:rPr>
      </w:pPr>
      <w:r w:rsidRPr="009E0009">
        <w:rPr>
          <w:sz w:val="24"/>
          <w:szCs w:val="24"/>
        </w:rPr>
        <w:t xml:space="preserve">При срабатывании охранной сигнализации в служебных помещениях в нерабочее время охранник сообщает о случившемся ответственному за помещение или руководителю структурного подразделения. Помещения вскрывать запрещается. Помещения вскрываются ответственным за помещение или руководителем структурного подразделения в присутствии сотрудника охраны с составлением акта. </w:t>
      </w:r>
    </w:p>
    <w:p w:rsidR="00D65CB4" w:rsidRPr="009E0009" w:rsidRDefault="00D65CB4" w:rsidP="00D65CB4">
      <w:pPr>
        <w:pStyle w:val="2"/>
        <w:spacing w:line="276" w:lineRule="auto"/>
        <w:rPr>
          <w:sz w:val="24"/>
          <w:szCs w:val="24"/>
        </w:rPr>
      </w:pPr>
      <w:r w:rsidRPr="009E0009">
        <w:rPr>
          <w:sz w:val="24"/>
          <w:szCs w:val="24"/>
        </w:rPr>
        <w:t xml:space="preserve">Уборка помещений, в которых ведется обработка конфиденциальной информации и хранятся документы и носители защищаемой информации, должна производиться в присутствии сотрудников администрации Дзун-Хемчикского кожууна. </w:t>
      </w:r>
    </w:p>
    <w:p w:rsidR="00D65CB4" w:rsidRPr="009E0009" w:rsidRDefault="00D65CB4" w:rsidP="00D65CB4">
      <w:pPr>
        <w:pStyle w:val="2"/>
        <w:spacing w:line="276" w:lineRule="auto"/>
        <w:rPr>
          <w:sz w:val="24"/>
          <w:szCs w:val="24"/>
        </w:rPr>
      </w:pPr>
      <w:r w:rsidRPr="009E0009">
        <w:rPr>
          <w:sz w:val="24"/>
          <w:szCs w:val="24"/>
        </w:rPr>
        <w:lastRenderedPageBreak/>
        <w:t>Установка оборудования, его замена или ремонт в защищаемых помещениях должны проводиться по согласованию с лицом, ответственным за проведение соответствующих работ (установку оборудования) в администрации Дзун-Хемчикского кожууна.</w:t>
      </w:r>
    </w:p>
    <w:p w:rsidR="00D65CB4" w:rsidRPr="009E0009" w:rsidRDefault="00D65CB4" w:rsidP="00D65CB4">
      <w:pPr>
        <w:pStyle w:val="2"/>
        <w:spacing w:line="276" w:lineRule="auto"/>
        <w:rPr>
          <w:sz w:val="24"/>
          <w:szCs w:val="24"/>
        </w:rPr>
      </w:pPr>
      <w:r w:rsidRPr="009E0009">
        <w:rPr>
          <w:sz w:val="24"/>
          <w:szCs w:val="24"/>
        </w:rPr>
        <w:t xml:space="preserve">В случае возникновения нештатной ситуации необходимо незамедлительно сообщать руководителю подразделения администрации Дзун-Хемчикского кожууна. </w:t>
      </w:r>
    </w:p>
    <w:p w:rsidR="00D65CB4" w:rsidRPr="009E0009" w:rsidRDefault="00D65CB4" w:rsidP="00D65CB4">
      <w:pPr>
        <w:pStyle w:val="2"/>
        <w:spacing w:line="276" w:lineRule="auto"/>
        <w:rPr>
          <w:sz w:val="24"/>
          <w:szCs w:val="24"/>
        </w:rPr>
      </w:pPr>
      <w:r w:rsidRPr="009E0009">
        <w:rPr>
          <w:sz w:val="24"/>
          <w:szCs w:val="24"/>
        </w:rPr>
        <w:t>Сотрудники органов МЧС и аварийных служб, врачи «скорой помощи» допускаются в Помещения для ликвидации нештатной ситуации, иных чрезвычайных ситуаций или оказания медицинской помощи в сопровождении руководителя структурного подразделения Министерства.</w:t>
      </w:r>
    </w:p>
    <w:p w:rsidR="00D65CB4" w:rsidRPr="007C433C" w:rsidRDefault="00D65CB4" w:rsidP="00D65CB4">
      <w:pPr>
        <w:pStyle w:val="a4"/>
        <w:ind w:left="0" w:firstLine="709"/>
        <w:rPr>
          <w:rFonts w:cs="Times New Roman"/>
          <w:szCs w:val="24"/>
        </w:rPr>
      </w:pPr>
    </w:p>
    <w:p w:rsidR="00D65CB4" w:rsidRDefault="00D65CB4">
      <w:pPr>
        <w:suppressAutoHyphens w:val="0"/>
        <w:spacing w:after="160" w:line="259" w:lineRule="auto"/>
        <w:ind w:firstLine="0"/>
        <w:jc w:val="left"/>
      </w:pPr>
      <w:r>
        <w:br w:type="page"/>
      </w:r>
    </w:p>
    <w:p w:rsidR="00FC5FEA" w:rsidRDefault="00FC5FEA" w:rsidP="00765DC9"/>
    <w:sectPr w:rsidR="00FC5FEA" w:rsidSect="00823DE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DA9"/>
    <w:multiLevelType w:val="hybridMultilevel"/>
    <w:tmpl w:val="F13402E8"/>
    <w:lvl w:ilvl="0" w:tplc="94F2A9BA">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07FA2188"/>
    <w:multiLevelType w:val="hybridMultilevel"/>
    <w:tmpl w:val="027A3F2C"/>
    <w:lvl w:ilvl="0" w:tplc="593A93D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32C83"/>
    <w:multiLevelType w:val="hybridMultilevel"/>
    <w:tmpl w:val="181C3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819E7"/>
    <w:multiLevelType w:val="hybridMultilevel"/>
    <w:tmpl w:val="B2364AF6"/>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F3E24"/>
    <w:multiLevelType w:val="hybridMultilevel"/>
    <w:tmpl w:val="1B34F3DA"/>
    <w:lvl w:ilvl="0" w:tplc="24BC94A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8BF0B57"/>
    <w:multiLevelType w:val="multilevel"/>
    <w:tmpl w:val="41886EF8"/>
    <w:numStyleLink w:val="a"/>
  </w:abstractNum>
  <w:abstractNum w:abstractNumId="6">
    <w:nsid w:val="25C81FD1"/>
    <w:multiLevelType w:val="multilevel"/>
    <w:tmpl w:val="17CC43C0"/>
    <w:lvl w:ilvl="0">
      <w:start w:val="1"/>
      <w:numFmt w:val="decimal"/>
      <w:suff w:val="space"/>
      <w:lvlText w:val="%1."/>
      <w:lvlJc w:val="left"/>
      <w:pPr>
        <w:ind w:left="360" w:hanging="360"/>
      </w:pPr>
      <w:rPr>
        <w:rFonts w:hint="default"/>
        <w:sz w:val="28"/>
        <w:szCs w:val="28"/>
      </w:rPr>
    </w:lvl>
    <w:lvl w:ilvl="1">
      <w:start w:val="1"/>
      <w:numFmt w:val="decimal"/>
      <w:isLgl/>
      <w:suff w:val="space"/>
      <w:lvlText w:val="%1.%2."/>
      <w:lvlJc w:val="left"/>
      <w:pPr>
        <w:ind w:left="0" w:firstLine="709"/>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2D2D4F4D"/>
    <w:multiLevelType w:val="hybridMultilevel"/>
    <w:tmpl w:val="2408B86A"/>
    <w:lvl w:ilvl="0" w:tplc="3CC235F4">
      <w:start w:val="1"/>
      <w:numFmt w:val="bullet"/>
      <w:suff w:val="space"/>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56944A7"/>
    <w:multiLevelType w:val="hybridMultilevel"/>
    <w:tmpl w:val="05E0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276"/>
        </w:tabs>
        <w:ind w:left="0"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0">
    <w:nsid w:val="464C230F"/>
    <w:multiLevelType w:val="hybridMultilevel"/>
    <w:tmpl w:val="0CF45C1A"/>
    <w:lvl w:ilvl="0" w:tplc="1F0689CE">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57787036"/>
    <w:multiLevelType w:val="hybridMultilevel"/>
    <w:tmpl w:val="0A06FBB2"/>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0B06CE"/>
    <w:multiLevelType w:val="hybridMultilevel"/>
    <w:tmpl w:val="19A40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FB572A"/>
    <w:multiLevelType w:val="hybridMultilevel"/>
    <w:tmpl w:val="4C9A07F0"/>
    <w:lvl w:ilvl="0" w:tplc="B1F820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CA6195"/>
    <w:multiLevelType w:val="hybridMultilevel"/>
    <w:tmpl w:val="D6E46DD0"/>
    <w:lvl w:ilvl="0" w:tplc="7A7EB3EC">
      <w:start w:val="1"/>
      <w:numFmt w:val="bullet"/>
      <w:suff w:val="space"/>
      <w:lvlText w:val=""/>
      <w:lvlJc w:val="left"/>
      <w:pPr>
        <w:ind w:left="107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D010F3C"/>
    <w:multiLevelType w:val="hybridMultilevel"/>
    <w:tmpl w:val="241A7688"/>
    <w:lvl w:ilvl="0" w:tplc="29760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F05ECB"/>
    <w:multiLevelType w:val="hybridMultilevel"/>
    <w:tmpl w:val="A60A5560"/>
    <w:lvl w:ilvl="0" w:tplc="5134CD98">
      <w:start w:val="1"/>
      <w:numFmt w:val="decimal"/>
      <w:suff w:val="space"/>
      <w:lvlText w:val="%1."/>
      <w:lvlJc w:val="left"/>
      <w:pPr>
        <w:ind w:left="786" w:hanging="360"/>
      </w:pPr>
      <w:rPr>
        <w:rFonts w:hint="default"/>
      </w:rPr>
    </w:lvl>
    <w:lvl w:ilvl="1" w:tplc="FA1ED51C" w:tentative="1">
      <w:start w:val="1"/>
      <w:numFmt w:val="lowerLetter"/>
      <w:lvlText w:val="%2."/>
      <w:lvlJc w:val="left"/>
      <w:pPr>
        <w:ind w:left="1506" w:hanging="360"/>
      </w:pPr>
    </w:lvl>
    <w:lvl w:ilvl="2" w:tplc="547CA3F6" w:tentative="1">
      <w:start w:val="1"/>
      <w:numFmt w:val="lowerRoman"/>
      <w:lvlText w:val="%3."/>
      <w:lvlJc w:val="right"/>
      <w:pPr>
        <w:ind w:left="2226" w:hanging="180"/>
      </w:pPr>
    </w:lvl>
    <w:lvl w:ilvl="3" w:tplc="A6185802" w:tentative="1">
      <w:start w:val="1"/>
      <w:numFmt w:val="decimal"/>
      <w:lvlText w:val="%4."/>
      <w:lvlJc w:val="left"/>
      <w:pPr>
        <w:ind w:left="2946" w:hanging="360"/>
      </w:pPr>
    </w:lvl>
    <w:lvl w:ilvl="4" w:tplc="A5A897F0" w:tentative="1">
      <w:start w:val="1"/>
      <w:numFmt w:val="lowerLetter"/>
      <w:lvlText w:val="%5."/>
      <w:lvlJc w:val="left"/>
      <w:pPr>
        <w:ind w:left="3666" w:hanging="360"/>
      </w:pPr>
    </w:lvl>
    <w:lvl w:ilvl="5" w:tplc="3C8C2EBE" w:tentative="1">
      <w:start w:val="1"/>
      <w:numFmt w:val="lowerRoman"/>
      <w:lvlText w:val="%6."/>
      <w:lvlJc w:val="right"/>
      <w:pPr>
        <w:ind w:left="4386" w:hanging="180"/>
      </w:pPr>
    </w:lvl>
    <w:lvl w:ilvl="6" w:tplc="901ADCFE" w:tentative="1">
      <w:start w:val="1"/>
      <w:numFmt w:val="decimal"/>
      <w:lvlText w:val="%7."/>
      <w:lvlJc w:val="left"/>
      <w:pPr>
        <w:ind w:left="5106" w:hanging="360"/>
      </w:pPr>
    </w:lvl>
    <w:lvl w:ilvl="7" w:tplc="9AC02476" w:tentative="1">
      <w:start w:val="1"/>
      <w:numFmt w:val="lowerLetter"/>
      <w:lvlText w:val="%8."/>
      <w:lvlJc w:val="left"/>
      <w:pPr>
        <w:ind w:left="5826" w:hanging="360"/>
      </w:pPr>
    </w:lvl>
    <w:lvl w:ilvl="8" w:tplc="39329FCA" w:tentative="1">
      <w:start w:val="1"/>
      <w:numFmt w:val="lowerRoman"/>
      <w:lvlText w:val="%9."/>
      <w:lvlJc w:val="right"/>
      <w:pPr>
        <w:ind w:left="6546" w:hanging="180"/>
      </w:pPr>
    </w:lvl>
  </w:abstractNum>
  <w:abstractNum w:abstractNumId="17">
    <w:nsid w:val="725C16F0"/>
    <w:multiLevelType w:val="multilevel"/>
    <w:tmpl w:val="1DF6B604"/>
    <w:lvl w:ilvl="0">
      <w:start w:val="1"/>
      <w:numFmt w:val="decimal"/>
      <w:suff w:val="space"/>
      <w:lvlText w:val="%1."/>
      <w:lvlJc w:val="left"/>
      <w:pPr>
        <w:ind w:left="0" w:firstLine="851"/>
      </w:pPr>
      <w:rPr>
        <w:rFonts w:hint="default"/>
        <w:b w:val="0"/>
        <w:sz w:val="26"/>
        <w:szCs w:val="26"/>
      </w:rPr>
    </w:lvl>
    <w:lvl w:ilvl="1">
      <w:start w:val="1"/>
      <w:numFmt w:val="decimal"/>
      <w:isLgl/>
      <w:lvlText w:val="%1.%2."/>
      <w:lvlJc w:val="left"/>
      <w:pPr>
        <w:ind w:left="0" w:firstLine="851"/>
      </w:pPr>
      <w:rPr>
        <w:rFonts w:hint="default"/>
      </w:rPr>
    </w:lvl>
    <w:lvl w:ilvl="2">
      <w:start w:val="1"/>
      <w:numFmt w:val="decimal"/>
      <w:isLgl/>
      <w:lvlText w:val="%1.%2.%3."/>
      <w:lvlJc w:val="left"/>
      <w:pPr>
        <w:ind w:left="0" w:firstLine="851"/>
      </w:pPr>
      <w:rPr>
        <w:rFonts w:hint="default"/>
      </w:rPr>
    </w:lvl>
    <w:lvl w:ilvl="3">
      <w:start w:val="1"/>
      <w:numFmt w:val="decimal"/>
      <w:isLgl/>
      <w:lvlText w:val="%1.%2.%3.%4."/>
      <w:lvlJc w:val="left"/>
      <w:pPr>
        <w:ind w:left="0" w:firstLine="851"/>
      </w:pPr>
      <w:rPr>
        <w:rFonts w:hint="default"/>
      </w:rPr>
    </w:lvl>
    <w:lvl w:ilvl="4">
      <w:start w:val="1"/>
      <w:numFmt w:val="decimal"/>
      <w:isLgl/>
      <w:lvlText w:val="%1.%2.%3.%4.%5."/>
      <w:lvlJc w:val="left"/>
      <w:pPr>
        <w:ind w:left="0" w:firstLine="851"/>
      </w:pPr>
      <w:rPr>
        <w:rFonts w:hint="default"/>
      </w:rPr>
    </w:lvl>
    <w:lvl w:ilvl="5">
      <w:start w:val="1"/>
      <w:numFmt w:val="decimal"/>
      <w:isLgl/>
      <w:lvlText w:val="%1.%2.%3.%4.%5.%6."/>
      <w:lvlJc w:val="left"/>
      <w:pPr>
        <w:ind w:left="0" w:firstLine="851"/>
      </w:pPr>
      <w:rPr>
        <w:rFonts w:hint="default"/>
      </w:rPr>
    </w:lvl>
    <w:lvl w:ilvl="6">
      <w:start w:val="1"/>
      <w:numFmt w:val="decimal"/>
      <w:isLgl/>
      <w:lvlText w:val="%1.%2.%3.%4.%5.%6.%7."/>
      <w:lvlJc w:val="left"/>
      <w:pPr>
        <w:ind w:left="0" w:firstLine="851"/>
      </w:pPr>
      <w:rPr>
        <w:rFonts w:hint="default"/>
      </w:rPr>
    </w:lvl>
    <w:lvl w:ilvl="7">
      <w:start w:val="1"/>
      <w:numFmt w:val="decimal"/>
      <w:isLgl/>
      <w:lvlText w:val="%1.%2.%3.%4.%5.%6.%7.%8."/>
      <w:lvlJc w:val="left"/>
      <w:pPr>
        <w:ind w:left="0" w:firstLine="851"/>
      </w:pPr>
      <w:rPr>
        <w:rFonts w:hint="default"/>
      </w:rPr>
    </w:lvl>
    <w:lvl w:ilvl="8">
      <w:start w:val="1"/>
      <w:numFmt w:val="decimal"/>
      <w:isLgl/>
      <w:lvlText w:val="%1.%2.%3.%4.%5.%6.%7.%8.%9."/>
      <w:lvlJc w:val="left"/>
      <w:pPr>
        <w:ind w:left="0" w:firstLine="851"/>
      </w:pPr>
      <w:rPr>
        <w:rFonts w:hint="default"/>
      </w:rPr>
    </w:lvl>
  </w:abstractNum>
  <w:abstractNum w:abstractNumId="18">
    <w:nsid w:val="729E5E42"/>
    <w:multiLevelType w:val="hybridMultilevel"/>
    <w:tmpl w:val="C4406722"/>
    <w:lvl w:ilvl="0" w:tplc="6D1EAFF8">
      <w:start w:val="1"/>
      <w:numFmt w:val="bullet"/>
      <w:suff w:val="space"/>
      <w:lvlText w:val=""/>
      <w:lvlJc w:val="left"/>
      <w:pPr>
        <w:ind w:left="1077" w:hanging="360"/>
      </w:pPr>
      <w:rPr>
        <w:rFonts w:ascii="Symbol" w:hAnsi="Symbol" w:hint="default"/>
      </w:rPr>
    </w:lvl>
    <w:lvl w:ilvl="1" w:tplc="6B343AAA" w:tentative="1">
      <w:start w:val="1"/>
      <w:numFmt w:val="bullet"/>
      <w:lvlText w:val="o"/>
      <w:lvlJc w:val="left"/>
      <w:pPr>
        <w:ind w:left="1440" w:hanging="360"/>
      </w:pPr>
      <w:rPr>
        <w:rFonts w:ascii="Courier New" w:hAnsi="Courier New" w:cs="Courier New" w:hint="default"/>
      </w:rPr>
    </w:lvl>
    <w:lvl w:ilvl="2" w:tplc="E328F570" w:tentative="1">
      <w:start w:val="1"/>
      <w:numFmt w:val="bullet"/>
      <w:lvlText w:val=""/>
      <w:lvlJc w:val="left"/>
      <w:pPr>
        <w:ind w:left="2160" w:hanging="360"/>
      </w:pPr>
      <w:rPr>
        <w:rFonts w:ascii="Wingdings" w:hAnsi="Wingdings" w:hint="default"/>
      </w:rPr>
    </w:lvl>
    <w:lvl w:ilvl="3" w:tplc="6A14DD48" w:tentative="1">
      <w:start w:val="1"/>
      <w:numFmt w:val="bullet"/>
      <w:lvlText w:val=""/>
      <w:lvlJc w:val="left"/>
      <w:pPr>
        <w:ind w:left="2880" w:hanging="360"/>
      </w:pPr>
      <w:rPr>
        <w:rFonts w:ascii="Symbol" w:hAnsi="Symbol" w:hint="default"/>
      </w:rPr>
    </w:lvl>
    <w:lvl w:ilvl="4" w:tplc="D6B68138" w:tentative="1">
      <w:start w:val="1"/>
      <w:numFmt w:val="bullet"/>
      <w:lvlText w:val="o"/>
      <w:lvlJc w:val="left"/>
      <w:pPr>
        <w:ind w:left="3600" w:hanging="360"/>
      </w:pPr>
      <w:rPr>
        <w:rFonts w:ascii="Courier New" w:hAnsi="Courier New" w:cs="Courier New" w:hint="default"/>
      </w:rPr>
    </w:lvl>
    <w:lvl w:ilvl="5" w:tplc="9F4A7930" w:tentative="1">
      <w:start w:val="1"/>
      <w:numFmt w:val="bullet"/>
      <w:lvlText w:val=""/>
      <w:lvlJc w:val="left"/>
      <w:pPr>
        <w:ind w:left="4320" w:hanging="360"/>
      </w:pPr>
      <w:rPr>
        <w:rFonts w:ascii="Wingdings" w:hAnsi="Wingdings" w:hint="default"/>
      </w:rPr>
    </w:lvl>
    <w:lvl w:ilvl="6" w:tplc="8FF2AC92" w:tentative="1">
      <w:start w:val="1"/>
      <w:numFmt w:val="bullet"/>
      <w:lvlText w:val=""/>
      <w:lvlJc w:val="left"/>
      <w:pPr>
        <w:ind w:left="5040" w:hanging="360"/>
      </w:pPr>
      <w:rPr>
        <w:rFonts w:ascii="Symbol" w:hAnsi="Symbol" w:hint="default"/>
      </w:rPr>
    </w:lvl>
    <w:lvl w:ilvl="7" w:tplc="D6F2AA5C" w:tentative="1">
      <w:start w:val="1"/>
      <w:numFmt w:val="bullet"/>
      <w:lvlText w:val="o"/>
      <w:lvlJc w:val="left"/>
      <w:pPr>
        <w:ind w:left="5760" w:hanging="360"/>
      </w:pPr>
      <w:rPr>
        <w:rFonts w:ascii="Courier New" w:hAnsi="Courier New" w:cs="Courier New" w:hint="default"/>
      </w:rPr>
    </w:lvl>
    <w:lvl w:ilvl="8" w:tplc="3E5C99AC" w:tentative="1">
      <w:start w:val="1"/>
      <w:numFmt w:val="bullet"/>
      <w:lvlText w:val=""/>
      <w:lvlJc w:val="left"/>
      <w:pPr>
        <w:ind w:left="6480" w:hanging="360"/>
      </w:pPr>
      <w:rPr>
        <w:rFonts w:ascii="Wingdings" w:hAnsi="Wingdings" w:hint="default"/>
      </w:rPr>
    </w:lvl>
  </w:abstractNum>
  <w:abstractNum w:abstractNumId="19">
    <w:nsid w:val="7D1B4648"/>
    <w:multiLevelType w:val="multilevel"/>
    <w:tmpl w:val="16E24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
  </w:num>
  <w:num w:numId="3">
    <w:abstractNumId w:val="13"/>
  </w:num>
  <w:num w:numId="4">
    <w:abstractNumId w:val="3"/>
  </w:num>
  <w:num w:numId="5">
    <w:abstractNumId w:val="6"/>
  </w:num>
  <w:num w:numId="6">
    <w:abstractNumId w:val="17"/>
  </w:num>
  <w:num w:numId="7">
    <w:abstractNumId w:val="14"/>
  </w:num>
  <w:num w:numId="8">
    <w:abstractNumId w:val="4"/>
  </w:num>
  <w:num w:numId="9">
    <w:abstractNumId w:val="1"/>
  </w:num>
  <w:num w:numId="10">
    <w:abstractNumId w:val="0"/>
  </w:num>
  <w:num w:numId="11">
    <w:abstractNumId w:val="10"/>
  </w:num>
  <w:num w:numId="12">
    <w:abstractNumId w:val="16"/>
  </w:num>
  <w:num w:numId="13">
    <w:abstractNumId w:val="11"/>
  </w:num>
  <w:num w:numId="14">
    <w:abstractNumId w:val="15"/>
  </w:num>
  <w:num w:numId="15">
    <w:abstractNumId w:val="9"/>
  </w:num>
  <w:num w:numId="16">
    <w:abstractNumId w:val="5"/>
    <w:lvlOverride w:ilvl="1">
      <w:lvl w:ilvl="1">
        <w:start w:val="1"/>
        <w:numFmt w:val="decimal"/>
        <w:pStyle w:val="2"/>
        <w:isLgl/>
        <w:lvlText w:val="%1.%2."/>
        <w:lvlJc w:val="left"/>
        <w:pPr>
          <w:tabs>
            <w:tab w:val="num" w:pos="1276"/>
          </w:tabs>
          <w:ind w:left="0" w:firstLine="709"/>
        </w:pPr>
        <w:rPr>
          <w:rFonts w:hint="default"/>
          <w:sz w:val="24"/>
          <w:u w:val="none"/>
        </w:rPr>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3C"/>
    <w:rsid w:val="004B199C"/>
    <w:rsid w:val="00765DC9"/>
    <w:rsid w:val="007E293C"/>
    <w:rsid w:val="00823DE2"/>
    <w:rsid w:val="00B64559"/>
    <w:rsid w:val="00C64F1B"/>
    <w:rsid w:val="00D65CB4"/>
    <w:rsid w:val="00FC5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63B4-C874-409D-98AD-3E87200A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293C"/>
    <w:pPr>
      <w:suppressAutoHyphens/>
      <w:spacing w:after="0" w:line="240" w:lineRule="auto"/>
      <w:ind w:firstLine="567"/>
      <w:jc w:val="both"/>
    </w:pPr>
    <w:rPr>
      <w:rFonts w:ascii="Times New Roman" w:hAnsi="Times New Roman"/>
      <w:sz w:val="24"/>
    </w:rPr>
  </w:style>
  <w:style w:type="paragraph" w:styleId="30">
    <w:name w:val="heading 3"/>
    <w:basedOn w:val="a0"/>
    <w:link w:val="31"/>
    <w:uiPriority w:val="9"/>
    <w:qFormat/>
    <w:rsid w:val="00C64F1B"/>
    <w:pPr>
      <w:suppressAutoHyphens w:val="0"/>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E293C"/>
    <w:pPr>
      <w:ind w:left="720"/>
      <w:contextualSpacing/>
    </w:pPr>
  </w:style>
  <w:style w:type="character" w:customStyle="1" w:styleId="a5">
    <w:name w:val="Абзац списка Знак"/>
    <w:link w:val="a4"/>
    <w:uiPriority w:val="34"/>
    <w:rsid w:val="007E293C"/>
    <w:rPr>
      <w:rFonts w:ascii="Times New Roman" w:hAnsi="Times New Roman"/>
      <w:sz w:val="24"/>
    </w:rPr>
  </w:style>
  <w:style w:type="character" w:styleId="a6">
    <w:name w:val="Hyperlink"/>
    <w:basedOn w:val="a1"/>
    <w:uiPriority w:val="99"/>
    <w:unhideWhenUsed/>
    <w:rsid w:val="007E293C"/>
    <w:rPr>
      <w:color w:val="0563C1" w:themeColor="hyperlink"/>
      <w:u w:val="single"/>
    </w:rPr>
  </w:style>
  <w:style w:type="paragraph" w:styleId="a7">
    <w:name w:val="Normal (Web)"/>
    <w:basedOn w:val="a0"/>
    <w:uiPriority w:val="99"/>
    <w:unhideWhenUsed/>
    <w:rsid w:val="007E293C"/>
    <w:pPr>
      <w:suppressAutoHyphens w:val="0"/>
      <w:spacing w:before="100" w:beforeAutospacing="1" w:after="100" w:afterAutospacing="1"/>
      <w:ind w:firstLine="0"/>
      <w:jc w:val="left"/>
    </w:pPr>
    <w:rPr>
      <w:rFonts w:eastAsia="Times New Roman" w:cs="Times New Roman"/>
      <w:szCs w:val="24"/>
      <w:lang w:eastAsia="ru-RU"/>
    </w:rPr>
  </w:style>
  <w:style w:type="paragraph" w:customStyle="1" w:styleId="a8">
    <w:name w:val="заг"/>
    <w:basedOn w:val="a7"/>
    <w:qFormat/>
    <w:rsid w:val="007E293C"/>
    <w:pPr>
      <w:spacing w:before="120" w:beforeAutospacing="0" w:after="120" w:afterAutospacing="0" w:line="360" w:lineRule="auto"/>
    </w:pPr>
    <w:rPr>
      <w:b/>
      <w:bCs/>
    </w:rPr>
  </w:style>
  <w:style w:type="paragraph" w:styleId="a9">
    <w:name w:val="No Spacing"/>
    <w:basedOn w:val="a0"/>
    <w:link w:val="aa"/>
    <w:uiPriority w:val="1"/>
    <w:qFormat/>
    <w:rsid w:val="007E293C"/>
    <w:pPr>
      <w:ind w:firstLine="0"/>
    </w:pPr>
    <w:rPr>
      <w:rFonts w:eastAsia="Times New Roman" w:cs="Times New Roman"/>
      <w:lang w:eastAsia="ru-RU"/>
    </w:rPr>
  </w:style>
  <w:style w:type="character" w:customStyle="1" w:styleId="aa">
    <w:name w:val="Без интервала Знак"/>
    <w:basedOn w:val="a1"/>
    <w:link w:val="a9"/>
    <w:uiPriority w:val="1"/>
    <w:rsid w:val="007E293C"/>
    <w:rPr>
      <w:rFonts w:ascii="Times New Roman" w:eastAsia="Times New Roman" w:hAnsi="Times New Roman" w:cs="Times New Roman"/>
      <w:sz w:val="24"/>
      <w:lang w:eastAsia="ru-RU"/>
    </w:rPr>
  </w:style>
  <w:style w:type="table" w:styleId="ab">
    <w:name w:val="Table Grid"/>
    <w:basedOn w:val="a2"/>
    <w:uiPriority w:val="59"/>
    <w:rsid w:val="00823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rsid w:val="00823DE2"/>
    <w:rPr>
      <w:sz w:val="16"/>
      <w:szCs w:val="16"/>
    </w:rPr>
  </w:style>
  <w:style w:type="paragraph" w:customStyle="1" w:styleId="ConsPlusNonformat">
    <w:name w:val="ConsPlusNonformat"/>
    <w:uiPriority w:val="99"/>
    <w:rsid w:val="00823DE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Большой список"/>
    <w:uiPriority w:val="99"/>
    <w:rsid w:val="00D65CB4"/>
    <w:pPr>
      <w:numPr>
        <w:numId w:val="15"/>
      </w:numPr>
    </w:pPr>
  </w:style>
  <w:style w:type="paragraph" w:customStyle="1" w:styleId="1">
    <w:name w:val="Большой список уровень 1"/>
    <w:basedOn w:val="a0"/>
    <w:next w:val="a0"/>
    <w:qFormat/>
    <w:rsid w:val="00D65CB4"/>
    <w:pPr>
      <w:keepNext/>
      <w:numPr>
        <w:numId w:val="16"/>
      </w:numPr>
      <w:suppressAutoHyphens w:val="0"/>
      <w:spacing w:before="360"/>
      <w:ind w:right="709"/>
      <w:jc w:val="center"/>
    </w:pPr>
    <w:rPr>
      <w:rFonts w:eastAsia="Times New Roman" w:cs="Times New Roman"/>
      <w:b/>
      <w:bCs/>
      <w:sz w:val="26"/>
      <w:szCs w:val="28"/>
      <w:lang w:eastAsia="ru-RU"/>
    </w:rPr>
  </w:style>
  <w:style w:type="paragraph" w:customStyle="1" w:styleId="2">
    <w:name w:val="Большой список уровень 2"/>
    <w:basedOn w:val="a0"/>
    <w:qFormat/>
    <w:rsid w:val="00D65CB4"/>
    <w:pPr>
      <w:numPr>
        <w:ilvl w:val="1"/>
        <w:numId w:val="16"/>
      </w:numPr>
      <w:suppressAutoHyphens w:val="0"/>
    </w:pPr>
    <w:rPr>
      <w:rFonts w:cs="Times New Roman"/>
      <w:sz w:val="26"/>
      <w:szCs w:val="28"/>
    </w:rPr>
  </w:style>
  <w:style w:type="paragraph" w:customStyle="1" w:styleId="3">
    <w:name w:val="Большой список уровень 3"/>
    <w:basedOn w:val="a0"/>
    <w:qFormat/>
    <w:rsid w:val="00D65CB4"/>
    <w:pPr>
      <w:numPr>
        <w:ilvl w:val="2"/>
        <w:numId w:val="16"/>
      </w:numPr>
      <w:suppressAutoHyphens w:val="0"/>
    </w:pPr>
    <w:rPr>
      <w:sz w:val="26"/>
      <w:szCs w:val="28"/>
    </w:rPr>
  </w:style>
  <w:style w:type="character" w:customStyle="1" w:styleId="31">
    <w:name w:val="Заголовок 3 Знак"/>
    <w:basedOn w:val="a1"/>
    <w:link w:val="30"/>
    <w:uiPriority w:val="9"/>
    <w:rsid w:val="00C64F1B"/>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AE8F047E3EB523928DACE479D704CEFCE4A21D0999769CA5CA643B7B987FBB294DBB1F314725454L53FJ" TargetMode="External"/><Relationship Id="rId5" Type="http://schemas.openxmlformats.org/officeDocument/2006/relationships/hyperlink" Target="consultantplus://offline/ref=2AE8F047E3EB523928DACE479D704CEFCE4A21D0999769CA5CA643B7B987FBB294DBB1F314725456L53D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8046</Words>
  <Characters>45865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2021-09-06T03:09:00Z</dcterms:created>
  <dcterms:modified xsi:type="dcterms:W3CDTF">2021-09-06T04:27:00Z</dcterms:modified>
</cp:coreProperties>
</file>