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029F" w14:textId="77777777" w:rsidR="00517C00" w:rsidRPr="00831EE6" w:rsidRDefault="00517C00" w:rsidP="00517C00">
      <w:pPr>
        <w:ind w:firstLine="709"/>
        <w:rPr>
          <w:rFonts w:ascii="Times New Roman" w:hAnsi="Times New Roman" w:cs="Times New Roman"/>
          <w:b/>
        </w:rPr>
      </w:pPr>
      <w:r w:rsidRPr="00831EE6">
        <w:rPr>
          <w:rFonts w:ascii="Times New Roman" w:hAnsi="Times New Roman" w:cs="Times New Roman"/>
          <w:b/>
        </w:rPr>
        <w:t xml:space="preserve">                                                            </w:t>
      </w:r>
      <w:r w:rsidRPr="00831EE6">
        <w:rPr>
          <w:rFonts w:ascii="Times New Roman" w:hAnsi="Times New Roman" w:cs="Times New Roman"/>
          <w:b/>
          <w:noProof/>
          <w:lang w:eastAsia="ru-RU"/>
        </w:rPr>
        <w:drawing>
          <wp:inline distT="0" distB="0" distL="0" distR="0" wp14:anchorId="5E364D81" wp14:editId="56D34B54">
            <wp:extent cx="752475" cy="885825"/>
            <wp:effectExtent l="0" t="0" r="0" b="0"/>
            <wp:docPr id="3" name="Рисунок 1" descr="C:\Users\Тамдын\Pictures\toTkp4YA5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дын\Pictures\toTkp4YA5zM.jpg"/>
                    <pic:cNvPicPr>
                      <a:picLocks noChangeAspect="1" noChangeArrowheads="1"/>
                    </pic:cNvPicPr>
                  </pic:nvPicPr>
                  <pic:blipFill>
                    <a:blip r:embed="rId4" cstate="print"/>
                    <a:srcRect/>
                    <a:stretch>
                      <a:fillRect/>
                    </a:stretch>
                  </pic:blipFill>
                  <pic:spPr bwMode="auto">
                    <a:xfrm>
                      <a:off x="0" y="0"/>
                      <a:ext cx="752823" cy="886235"/>
                    </a:xfrm>
                    <a:prstGeom prst="rect">
                      <a:avLst/>
                    </a:prstGeom>
                    <a:noFill/>
                    <a:ln w="9525">
                      <a:noFill/>
                      <a:miter lim="800000"/>
                      <a:headEnd/>
                      <a:tailEnd/>
                    </a:ln>
                  </pic:spPr>
                </pic:pic>
              </a:graphicData>
            </a:graphic>
          </wp:inline>
        </w:drawing>
      </w:r>
    </w:p>
    <w:p w14:paraId="0FF26881" w14:textId="77777777" w:rsidR="00517C00" w:rsidRPr="00831EE6" w:rsidRDefault="00517C00" w:rsidP="00C66132">
      <w:pPr>
        <w:ind w:left="-142" w:firstLine="1"/>
        <w:jc w:val="center"/>
        <w:rPr>
          <w:rFonts w:ascii="Times New Roman" w:hAnsi="Times New Roman" w:cs="Times New Roman"/>
          <w:b/>
          <w:sz w:val="28"/>
        </w:rPr>
      </w:pPr>
      <w:r w:rsidRPr="00831EE6">
        <w:rPr>
          <w:rFonts w:ascii="Times New Roman" w:hAnsi="Times New Roman" w:cs="Times New Roman"/>
          <w:sz w:val="28"/>
        </w:rPr>
        <w:t xml:space="preserve">АДМИНИСТРАЦИЯ МУНИЦИПАЛЬНОГО РАЙОНА                                                                                                                                      ДЗУН-ХЕМЧИКСКИЙ КОЖУУН РЕСПУБЛИКИ ТЫВА                                                                                                     </w:t>
      </w:r>
      <w:r w:rsidR="00B31871" w:rsidRPr="00831EE6">
        <w:rPr>
          <w:rFonts w:ascii="Times New Roman" w:hAnsi="Times New Roman" w:cs="Times New Roman"/>
          <w:b/>
          <w:sz w:val="28"/>
        </w:rPr>
        <w:t>ПОСТАНОВЛЕНИЕ</w:t>
      </w:r>
      <w:r w:rsidRPr="00831EE6">
        <w:rPr>
          <w:rFonts w:ascii="Times New Roman" w:hAnsi="Times New Roman" w:cs="Times New Roman"/>
          <w:b/>
          <w:sz w:val="28"/>
        </w:rPr>
        <w:t xml:space="preserve">                                                                                  </w:t>
      </w:r>
      <w:r w:rsidRPr="00831EE6">
        <w:rPr>
          <w:rFonts w:ascii="Times New Roman" w:hAnsi="Times New Roman" w:cs="Times New Roman"/>
          <w:sz w:val="28"/>
        </w:rPr>
        <w:t xml:space="preserve">                                                                                                         ТЫВА РЕСПУБЛИКАНЫН ЧООН-ХЕМЧИК КОЖУУНУ                                                                                                                           МУНИЦИПАЛДЫГ РАЙОННУН ЧАГЫРГАЗЫНЫН                                                                                                                </w:t>
      </w:r>
      <w:r w:rsidR="00B31871" w:rsidRPr="00831EE6">
        <w:rPr>
          <w:rFonts w:ascii="Times New Roman" w:hAnsi="Times New Roman" w:cs="Times New Roman"/>
          <w:b/>
          <w:sz w:val="28"/>
        </w:rPr>
        <w:t>ДОКТААЛЫ</w:t>
      </w:r>
    </w:p>
    <w:p w14:paraId="619FCF10" w14:textId="5DA03186" w:rsidR="00517C00" w:rsidRPr="00831EE6" w:rsidRDefault="00517C00" w:rsidP="00C66132">
      <w:pPr>
        <w:pStyle w:val="a5"/>
        <w:spacing w:after="120" w:line="240" w:lineRule="auto"/>
        <w:ind w:firstLine="709"/>
        <w:jc w:val="left"/>
        <w:outlineLvl w:val="0"/>
        <w:rPr>
          <w:sz w:val="28"/>
          <w:szCs w:val="28"/>
          <w:u w:val="single"/>
        </w:rPr>
      </w:pPr>
      <w:proofErr w:type="gramStart"/>
      <w:r w:rsidRPr="00831EE6">
        <w:rPr>
          <w:sz w:val="28"/>
          <w:szCs w:val="28"/>
        </w:rPr>
        <w:t>«</w:t>
      </w:r>
      <w:r w:rsidR="00632669" w:rsidRPr="00831EE6">
        <w:rPr>
          <w:sz w:val="28"/>
          <w:szCs w:val="28"/>
          <w:u w:val="single"/>
        </w:rPr>
        <w:t xml:space="preserve"> 02</w:t>
      </w:r>
      <w:proofErr w:type="gramEnd"/>
      <w:r w:rsidR="00632669" w:rsidRPr="00831EE6">
        <w:rPr>
          <w:sz w:val="28"/>
          <w:szCs w:val="28"/>
          <w:u w:val="single"/>
        </w:rPr>
        <w:t xml:space="preserve"> </w:t>
      </w:r>
      <w:r w:rsidRPr="00831EE6">
        <w:rPr>
          <w:sz w:val="28"/>
          <w:szCs w:val="28"/>
        </w:rPr>
        <w:t>»</w:t>
      </w:r>
      <w:r w:rsidR="00DF4AB4" w:rsidRPr="00831EE6">
        <w:rPr>
          <w:sz w:val="28"/>
          <w:szCs w:val="28"/>
        </w:rPr>
        <w:t xml:space="preserve"> </w:t>
      </w:r>
      <w:r w:rsidR="00B31871" w:rsidRPr="00831EE6">
        <w:rPr>
          <w:sz w:val="28"/>
          <w:szCs w:val="28"/>
          <w:u w:val="single"/>
        </w:rPr>
        <w:t xml:space="preserve">  </w:t>
      </w:r>
      <w:r w:rsidR="00632669" w:rsidRPr="00831EE6">
        <w:rPr>
          <w:sz w:val="28"/>
          <w:szCs w:val="28"/>
          <w:u w:val="single"/>
        </w:rPr>
        <w:t>августа</w:t>
      </w:r>
      <w:r w:rsidR="00B31871" w:rsidRPr="00831EE6">
        <w:rPr>
          <w:sz w:val="28"/>
          <w:szCs w:val="28"/>
          <w:u w:val="single"/>
        </w:rPr>
        <w:t xml:space="preserve">  </w:t>
      </w:r>
      <w:r w:rsidRPr="00831EE6">
        <w:rPr>
          <w:sz w:val="28"/>
          <w:szCs w:val="28"/>
        </w:rPr>
        <w:t xml:space="preserve">  </w:t>
      </w:r>
      <w:r w:rsidR="00B31871" w:rsidRPr="00831EE6">
        <w:rPr>
          <w:sz w:val="28"/>
          <w:szCs w:val="28"/>
        </w:rPr>
        <w:t>202</w:t>
      </w:r>
      <w:r w:rsidR="00632669" w:rsidRPr="00831EE6">
        <w:rPr>
          <w:sz w:val="28"/>
          <w:szCs w:val="28"/>
        </w:rPr>
        <w:t>3</w:t>
      </w:r>
      <w:r w:rsidRPr="00831EE6">
        <w:rPr>
          <w:sz w:val="28"/>
          <w:szCs w:val="28"/>
        </w:rPr>
        <w:t xml:space="preserve"> г.                   </w:t>
      </w:r>
      <w:r w:rsidR="00CC576D" w:rsidRPr="00831EE6">
        <w:rPr>
          <w:sz w:val="28"/>
          <w:szCs w:val="28"/>
        </w:rPr>
        <w:t xml:space="preserve">                             </w:t>
      </w:r>
      <w:r w:rsidRPr="00831EE6">
        <w:rPr>
          <w:sz w:val="28"/>
          <w:szCs w:val="28"/>
        </w:rPr>
        <w:t xml:space="preserve">              № </w:t>
      </w:r>
      <w:r w:rsidR="00B31871" w:rsidRPr="00831EE6">
        <w:rPr>
          <w:sz w:val="28"/>
          <w:szCs w:val="28"/>
        </w:rPr>
        <w:t>_</w:t>
      </w:r>
      <w:r w:rsidR="00632669" w:rsidRPr="00831EE6">
        <w:rPr>
          <w:sz w:val="28"/>
          <w:szCs w:val="28"/>
          <w:u w:val="single"/>
        </w:rPr>
        <w:t>400</w:t>
      </w:r>
      <w:r w:rsidR="00B31871" w:rsidRPr="00831EE6">
        <w:rPr>
          <w:sz w:val="28"/>
          <w:szCs w:val="28"/>
        </w:rPr>
        <w:t>_</w:t>
      </w:r>
    </w:p>
    <w:p w14:paraId="4AD78D7A" w14:textId="77777777" w:rsidR="006474AA" w:rsidRPr="00831EE6" w:rsidRDefault="006474AA" w:rsidP="00967007">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16"/>
          <w:szCs w:val="16"/>
          <w:lang w:eastAsia="ru-RU"/>
        </w:rPr>
      </w:pPr>
    </w:p>
    <w:p w14:paraId="4A5B540A" w14:textId="77777777" w:rsidR="00636858" w:rsidRPr="00831EE6" w:rsidRDefault="00B31871" w:rsidP="006343FC">
      <w:pPr>
        <w:pStyle w:val="a9"/>
        <w:spacing w:before="0" w:beforeAutospacing="0" w:after="240" w:afterAutospacing="0"/>
        <w:jc w:val="center"/>
        <w:rPr>
          <w:b/>
          <w:bCs/>
          <w:color w:val="000000" w:themeColor="text1"/>
          <w:sz w:val="28"/>
          <w:szCs w:val="28"/>
        </w:rPr>
      </w:pPr>
      <w:r w:rsidRPr="00831EE6">
        <w:rPr>
          <w:b/>
          <w:bCs/>
          <w:color w:val="000000" w:themeColor="text1"/>
          <w:sz w:val="28"/>
          <w:szCs w:val="28"/>
        </w:rPr>
        <w:t xml:space="preserve">Об утверждении Положения о порядке проведения открытого конкурса на право получения свидетельства об осуществлении перевозок по маршрутам регулярных перевозок на территории </w:t>
      </w:r>
      <w:r w:rsidR="00636858" w:rsidRPr="00831EE6">
        <w:rPr>
          <w:b/>
          <w:bCs/>
          <w:color w:val="000000" w:themeColor="text1"/>
          <w:sz w:val="28"/>
          <w:szCs w:val="28"/>
        </w:rPr>
        <w:t>муниципального района «Дзун-Хемчикский кожуун</w:t>
      </w:r>
      <w:r w:rsidR="00636858" w:rsidRPr="00831EE6">
        <w:rPr>
          <w:color w:val="000000" w:themeColor="text1"/>
          <w:sz w:val="28"/>
          <w:szCs w:val="28"/>
        </w:rPr>
        <w:t xml:space="preserve"> </w:t>
      </w:r>
      <w:r w:rsidR="00636858" w:rsidRPr="00831EE6">
        <w:rPr>
          <w:b/>
          <w:bCs/>
          <w:color w:val="000000" w:themeColor="text1"/>
          <w:sz w:val="28"/>
          <w:szCs w:val="28"/>
        </w:rPr>
        <w:t>Республики Тыва»</w:t>
      </w:r>
    </w:p>
    <w:p w14:paraId="2CB3F1DB" w14:textId="77777777" w:rsidR="00967007" w:rsidRPr="00831EE6" w:rsidRDefault="00B348B5" w:rsidP="00C867E2">
      <w:pPr>
        <w:pStyle w:val="a9"/>
        <w:spacing w:before="0" w:beforeAutospacing="0" w:after="0" w:afterAutospacing="0"/>
        <w:jc w:val="both"/>
        <w:rPr>
          <w:b/>
          <w:bCs/>
          <w:color w:val="000000" w:themeColor="text1"/>
        </w:rPr>
      </w:pPr>
      <w:r w:rsidRPr="00831EE6">
        <w:rPr>
          <w:b/>
          <w:spacing w:val="2"/>
          <w:sz w:val="28"/>
          <w:szCs w:val="28"/>
        </w:rPr>
        <w:tab/>
      </w:r>
      <w:r w:rsidR="006343FC" w:rsidRPr="00831EE6">
        <w:rPr>
          <w:color w:val="000000" w:themeColor="text1"/>
          <w:sz w:val="28"/>
          <w:szCs w:val="28"/>
          <w:shd w:val="clear" w:color="auto" w:fill="FFFFFF"/>
        </w:rPr>
        <w:t>Руководствуясь </w:t>
      </w:r>
      <w:hyperlink r:id="rId5" w:history="1">
        <w:r w:rsidR="006343FC" w:rsidRPr="00831EE6">
          <w:rPr>
            <w:rStyle w:val="a3"/>
            <w:color w:val="000000" w:themeColor="text1"/>
            <w:sz w:val="28"/>
            <w:szCs w:val="28"/>
            <w:u w:val="none"/>
            <w:shd w:val="clear" w:color="auto" w:fill="FFFFFF"/>
          </w:rPr>
          <w:t>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6343FC" w:rsidRPr="00831EE6">
        <w:rPr>
          <w:color w:val="000000" w:themeColor="text1"/>
          <w:sz w:val="28"/>
          <w:szCs w:val="28"/>
          <w:shd w:val="clear" w:color="auto" w:fill="FFFFFF"/>
        </w:rPr>
        <w:t xml:space="preserve">, Уставом </w:t>
      </w:r>
      <w:r w:rsidR="002E2876" w:rsidRPr="00831EE6">
        <w:rPr>
          <w:bCs/>
          <w:color w:val="000000" w:themeColor="text1"/>
          <w:sz w:val="28"/>
          <w:szCs w:val="28"/>
        </w:rPr>
        <w:t>муниципального района «Дзун-Хемчикский кожуун</w:t>
      </w:r>
      <w:r w:rsidR="002E2876" w:rsidRPr="00831EE6">
        <w:rPr>
          <w:color w:val="000000" w:themeColor="text1"/>
          <w:sz w:val="28"/>
          <w:szCs w:val="28"/>
        </w:rPr>
        <w:t xml:space="preserve"> </w:t>
      </w:r>
      <w:r w:rsidR="002E2876" w:rsidRPr="00831EE6">
        <w:rPr>
          <w:bCs/>
          <w:color w:val="000000" w:themeColor="text1"/>
          <w:sz w:val="28"/>
          <w:szCs w:val="28"/>
        </w:rPr>
        <w:t>Республики Тыва»</w:t>
      </w:r>
      <w:r w:rsidR="006343FC" w:rsidRPr="00831EE6">
        <w:rPr>
          <w:color w:val="000000" w:themeColor="text1"/>
          <w:sz w:val="28"/>
          <w:szCs w:val="28"/>
          <w:shd w:val="clear" w:color="auto" w:fill="FFFFFF"/>
        </w:rPr>
        <w:t xml:space="preserve">, </w:t>
      </w:r>
      <w:r w:rsidR="00517C00" w:rsidRPr="00831EE6">
        <w:rPr>
          <w:spacing w:val="2"/>
          <w:sz w:val="28"/>
          <w:szCs w:val="28"/>
        </w:rPr>
        <w:t xml:space="preserve">администрация Дзун-Хемчикского </w:t>
      </w:r>
      <w:r w:rsidRPr="00831EE6">
        <w:rPr>
          <w:spacing w:val="2"/>
          <w:sz w:val="28"/>
          <w:szCs w:val="28"/>
        </w:rPr>
        <w:t>кожууна</w:t>
      </w:r>
      <w:r w:rsidR="00517C00" w:rsidRPr="00831EE6">
        <w:rPr>
          <w:spacing w:val="2"/>
          <w:sz w:val="28"/>
          <w:szCs w:val="28"/>
        </w:rPr>
        <w:t xml:space="preserve"> </w:t>
      </w:r>
      <w:r w:rsidR="00C867E2" w:rsidRPr="00831EE6">
        <w:rPr>
          <w:b/>
          <w:spacing w:val="2"/>
          <w:sz w:val="28"/>
          <w:szCs w:val="28"/>
        </w:rPr>
        <w:t>ПОСТАНОВЛЯЕТ</w:t>
      </w:r>
      <w:r w:rsidR="00665926" w:rsidRPr="00831EE6">
        <w:rPr>
          <w:b/>
          <w:spacing w:val="2"/>
          <w:sz w:val="28"/>
          <w:szCs w:val="28"/>
        </w:rPr>
        <w:t>:</w:t>
      </w:r>
      <w:r w:rsidRPr="00831EE6">
        <w:rPr>
          <w:b/>
          <w:spacing w:val="2"/>
          <w:sz w:val="28"/>
          <w:szCs w:val="28"/>
        </w:rPr>
        <w:t xml:space="preserve"> </w:t>
      </w:r>
    </w:p>
    <w:p w14:paraId="0E521975" w14:textId="77777777" w:rsidR="001C4193" w:rsidRPr="00831EE6" w:rsidRDefault="006D5C34" w:rsidP="00B348B5">
      <w:pPr>
        <w:shd w:val="clear" w:color="auto" w:fill="FFFFFF"/>
        <w:spacing w:after="0" w:line="276" w:lineRule="auto"/>
        <w:ind w:firstLine="284"/>
        <w:jc w:val="both"/>
        <w:textAlignment w:val="baseline"/>
        <w:rPr>
          <w:rFonts w:ascii="Times New Roman" w:eastAsia="Times New Roman" w:hAnsi="Times New Roman" w:cs="Times New Roman"/>
          <w:color w:val="000000" w:themeColor="text1"/>
          <w:spacing w:val="2"/>
          <w:sz w:val="28"/>
          <w:szCs w:val="28"/>
          <w:lang w:eastAsia="ru-RU"/>
        </w:rPr>
      </w:pPr>
      <w:r w:rsidRPr="00831EE6">
        <w:rPr>
          <w:rFonts w:ascii="Times New Roman" w:eastAsia="Times New Roman" w:hAnsi="Times New Roman" w:cs="Times New Roman"/>
          <w:spacing w:val="2"/>
          <w:sz w:val="28"/>
          <w:szCs w:val="24"/>
          <w:lang w:eastAsia="ru-RU"/>
        </w:rPr>
        <w:br/>
        <w:t>1.</w:t>
      </w:r>
      <w:r w:rsidR="00EC42CB" w:rsidRPr="00831EE6">
        <w:rPr>
          <w:rFonts w:ascii="Times New Roman" w:eastAsia="Times New Roman" w:hAnsi="Times New Roman" w:cs="Times New Roman"/>
          <w:spacing w:val="2"/>
          <w:sz w:val="28"/>
          <w:szCs w:val="24"/>
          <w:lang w:eastAsia="ru-RU"/>
        </w:rPr>
        <w:t xml:space="preserve"> </w:t>
      </w:r>
      <w:r w:rsidR="00487AE5" w:rsidRPr="00831EE6">
        <w:rPr>
          <w:rFonts w:ascii="Times New Roman" w:hAnsi="Times New Roman" w:cs="Times New Roman"/>
          <w:color w:val="000000" w:themeColor="text1"/>
          <w:sz w:val="28"/>
          <w:szCs w:val="28"/>
          <w:shd w:val="clear" w:color="auto" w:fill="FFFFFF"/>
        </w:rPr>
        <w:t xml:space="preserve">Утвердить Положение о порядке проведения открытого конкурса на право получения свидетельства об осуществлении перевозок по маршрутам регулярных перевозок на территории </w:t>
      </w:r>
      <w:r w:rsidR="00FA3238" w:rsidRPr="00831EE6">
        <w:rPr>
          <w:rFonts w:ascii="Times New Roman" w:hAnsi="Times New Roman" w:cs="Times New Roman"/>
          <w:bCs/>
          <w:color w:val="000000" w:themeColor="text1"/>
          <w:sz w:val="28"/>
          <w:szCs w:val="28"/>
        </w:rPr>
        <w:t>муниципального района «Дзун-Хемчикский кожуун</w:t>
      </w:r>
      <w:r w:rsidR="00FA3238" w:rsidRPr="00831EE6">
        <w:rPr>
          <w:rFonts w:ascii="Times New Roman" w:hAnsi="Times New Roman" w:cs="Times New Roman"/>
          <w:color w:val="000000" w:themeColor="text1"/>
          <w:sz w:val="28"/>
          <w:szCs w:val="28"/>
        </w:rPr>
        <w:t xml:space="preserve"> </w:t>
      </w:r>
      <w:r w:rsidR="00FA3238" w:rsidRPr="00831EE6">
        <w:rPr>
          <w:rFonts w:ascii="Times New Roman" w:hAnsi="Times New Roman" w:cs="Times New Roman"/>
          <w:bCs/>
          <w:color w:val="000000" w:themeColor="text1"/>
          <w:sz w:val="28"/>
          <w:szCs w:val="28"/>
        </w:rPr>
        <w:t>Республики Тыва»</w:t>
      </w:r>
      <w:r w:rsidR="00487AE5" w:rsidRPr="00831EE6">
        <w:rPr>
          <w:rFonts w:ascii="Times New Roman" w:hAnsi="Times New Roman" w:cs="Times New Roman"/>
          <w:color w:val="000000" w:themeColor="text1"/>
          <w:sz w:val="28"/>
          <w:szCs w:val="28"/>
          <w:shd w:val="clear" w:color="auto" w:fill="FFFFFF"/>
        </w:rPr>
        <w:t xml:space="preserve"> (приложение).</w:t>
      </w:r>
    </w:p>
    <w:p w14:paraId="7EA74822" w14:textId="77777777" w:rsidR="006474AA" w:rsidRPr="00831EE6" w:rsidRDefault="00B348B5" w:rsidP="00487AE5">
      <w:pPr>
        <w:shd w:val="clear" w:color="auto" w:fill="FFFFFF"/>
        <w:spacing w:after="0" w:line="276" w:lineRule="auto"/>
        <w:jc w:val="both"/>
        <w:textAlignment w:val="baseline"/>
        <w:rPr>
          <w:rFonts w:ascii="Times New Roman" w:hAnsi="Times New Roman" w:cs="Times New Roman"/>
          <w:color w:val="000000" w:themeColor="text1"/>
          <w:sz w:val="28"/>
          <w:szCs w:val="28"/>
          <w:shd w:val="clear" w:color="auto" w:fill="FFFFFF"/>
        </w:rPr>
      </w:pPr>
      <w:r w:rsidRPr="00831EE6">
        <w:rPr>
          <w:rFonts w:ascii="Times New Roman" w:eastAsia="Times New Roman" w:hAnsi="Times New Roman" w:cs="Times New Roman"/>
          <w:color w:val="000000" w:themeColor="text1"/>
          <w:spacing w:val="2"/>
          <w:sz w:val="28"/>
          <w:szCs w:val="28"/>
          <w:lang w:eastAsia="ru-RU"/>
        </w:rPr>
        <w:t>2</w:t>
      </w:r>
      <w:r w:rsidR="00967007" w:rsidRPr="00831EE6">
        <w:rPr>
          <w:rFonts w:ascii="Times New Roman" w:eastAsia="Times New Roman" w:hAnsi="Times New Roman" w:cs="Times New Roman"/>
          <w:color w:val="000000" w:themeColor="text1"/>
          <w:spacing w:val="2"/>
          <w:sz w:val="28"/>
          <w:szCs w:val="28"/>
          <w:lang w:eastAsia="ru-RU"/>
        </w:rPr>
        <w:t xml:space="preserve">. </w:t>
      </w:r>
      <w:r w:rsidR="00FA3238" w:rsidRPr="00831EE6">
        <w:rPr>
          <w:rFonts w:ascii="Times New Roman" w:hAnsi="Times New Roman" w:cs="Times New Roman"/>
          <w:color w:val="000000" w:themeColor="text1"/>
          <w:sz w:val="28"/>
          <w:szCs w:val="28"/>
          <w:shd w:val="clear" w:color="auto" w:fill="FFFFFF"/>
        </w:rPr>
        <w:t xml:space="preserve">Специалисту по работе с обращениями граждан и </w:t>
      </w:r>
      <w:r w:rsidR="00E839E0" w:rsidRPr="00831EE6">
        <w:rPr>
          <w:rFonts w:ascii="Times New Roman" w:hAnsi="Times New Roman" w:cs="Times New Roman"/>
          <w:color w:val="000000" w:themeColor="text1"/>
          <w:sz w:val="28"/>
          <w:szCs w:val="28"/>
          <w:shd w:val="clear" w:color="auto" w:fill="FFFFFF"/>
        </w:rPr>
        <w:t>СМИ</w:t>
      </w:r>
      <w:r w:rsidR="00487AE5" w:rsidRPr="00831EE6">
        <w:rPr>
          <w:rFonts w:ascii="Times New Roman" w:hAnsi="Times New Roman" w:cs="Times New Roman"/>
          <w:color w:val="000000" w:themeColor="text1"/>
          <w:sz w:val="28"/>
          <w:szCs w:val="28"/>
          <w:shd w:val="clear" w:color="auto" w:fill="FFFFFF"/>
        </w:rPr>
        <w:t xml:space="preserve"> </w:t>
      </w:r>
      <w:r w:rsidR="007B080A" w:rsidRPr="00831EE6">
        <w:rPr>
          <w:rFonts w:ascii="Times New Roman" w:hAnsi="Times New Roman" w:cs="Times New Roman"/>
          <w:color w:val="000000" w:themeColor="text1"/>
          <w:sz w:val="28"/>
          <w:szCs w:val="28"/>
          <w:shd w:val="clear" w:color="auto" w:fill="FFFFFF"/>
        </w:rPr>
        <w:t>разместить</w:t>
      </w:r>
      <w:r w:rsidR="00487AE5" w:rsidRPr="00831EE6">
        <w:rPr>
          <w:rFonts w:ascii="Times New Roman" w:hAnsi="Times New Roman" w:cs="Times New Roman"/>
          <w:color w:val="000000" w:themeColor="text1"/>
          <w:sz w:val="28"/>
          <w:szCs w:val="28"/>
          <w:shd w:val="clear" w:color="auto" w:fill="FFFFFF"/>
        </w:rPr>
        <w:t xml:space="preserve"> настоящее постановле</w:t>
      </w:r>
      <w:r w:rsidR="00E839E0" w:rsidRPr="00831EE6">
        <w:rPr>
          <w:rFonts w:ascii="Times New Roman" w:hAnsi="Times New Roman" w:cs="Times New Roman"/>
          <w:color w:val="000000" w:themeColor="text1"/>
          <w:sz w:val="28"/>
          <w:szCs w:val="28"/>
          <w:shd w:val="clear" w:color="auto" w:fill="FFFFFF"/>
        </w:rPr>
        <w:t>ние на официальном сайте органа</w:t>
      </w:r>
      <w:r w:rsidR="00487AE5" w:rsidRPr="00831EE6">
        <w:rPr>
          <w:rFonts w:ascii="Times New Roman" w:hAnsi="Times New Roman" w:cs="Times New Roman"/>
          <w:color w:val="000000" w:themeColor="text1"/>
          <w:sz w:val="28"/>
          <w:szCs w:val="28"/>
          <w:shd w:val="clear" w:color="auto" w:fill="FFFFFF"/>
        </w:rPr>
        <w:t xml:space="preserve"> местного самоуправления </w:t>
      </w:r>
      <w:r w:rsidR="00E839E0" w:rsidRPr="00831EE6">
        <w:rPr>
          <w:rFonts w:ascii="Times New Roman" w:hAnsi="Times New Roman" w:cs="Times New Roman"/>
          <w:bCs/>
          <w:color w:val="000000" w:themeColor="text1"/>
          <w:sz w:val="28"/>
          <w:szCs w:val="28"/>
        </w:rPr>
        <w:t>муниципального района «Дзун-Хемчикский кожуун</w:t>
      </w:r>
      <w:r w:rsidR="00E839E0" w:rsidRPr="00831EE6">
        <w:rPr>
          <w:rFonts w:ascii="Times New Roman" w:hAnsi="Times New Roman" w:cs="Times New Roman"/>
          <w:color w:val="000000" w:themeColor="text1"/>
          <w:sz w:val="28"/>
          <w:szCs w:val="28"/>
        </w:rPr>
        <w:t xml:space="preserve"> </w:t>
      </w:r>
      <w:r w:rsidR="00E839E0" w:rsidRPr="00831EE6">
        <w:rPr>
          <w:rFonts w:ascii="Times New Roman" w:hAnsi="Times New Roman" w:cs="Times New Roman"/>
          <w:bCs/>
          <w:color w:val="000000" w:themeColor="text1"/>
          <w:sz w:val="28"/>
          <w:szCs w:val="28"/>
        </w:rPr>
        <w:t xml:space="preserve">Республики Тыва» </w:t>
      </w:r>
      <w:hyperlink r:id="rId6" w:history="1">
        <w:r w:rsidR="00E839E0" w:rsidRPr="00831EE6">
          <w:rPr>
            <w:rStyle w:val="a3"/>
            <w:rFonts w:ascii="Times New Roman" w:hAnsi="Times New Roman" w:cs="Times New Roman"/>
            <w:sz w:val="28"/>
            <w:szCs w:val="28"/>
          </w:rPr>
          <w:t>https://dzyn.rtyva.ru/</w:t>
        </w:r>
      </w:hyperlink>
      <w:r w:rsidR="007B080A" w:rsidRPr="00831EE6">
        <w:rPr>
          <w:rFonts w:ascii="Times New Roman" w:hAnsi="Times New Roman" w:cs="Times New Roman"/>
        </w:rPr>
        <w:t xml:space="preserve"> </w:t>
      </w:r>
      <w:r w:rsidR="007B080A" w:rsidRPr="00831EE6">
        <w:rPr>
          <w:rFonts w:ascii="Times New Roman" w:hAnsi="Times New Roman" w:cs="Times New Roman"/>
          <w:sz w:val="28"/>
          <w:szCs w:val="28"/>
        </w:rPr>
        <w:t>и опубликовать в средствах массовой информации</w:t>
      </w:r>
      <w:r w:rsidR="00E839E0" w:rsidRPr="00831EE6">
        <w:rPr>
          <w:rFonts w:ascii="Times New Roman" w:hAnsi="Times New Roman" w:cs="Times New Roman"/>
          <w:color w:val="000000" w:themeColor="text1"/>
          <w:sz w:val="28"/>
          <w:szCs w:val="28"/>
          <w:shd w:val="clear" w:color="auto" w:fill="FFFFFF"/>
        </w:rPr>
        <w:t xml:space="preserve">.  </w:t>
      </w:r>
    </w:p>
    <w:p w14:paraId="72874E1D" w14:textId="1F052A94" w:rsidR="00487AE5" w:rsidRPr="00831EE6" w:rsidRDefault="00487AE5" w:rsidP="00487AE5">
      <w:pPr>
        <w:shd w:val="clear" w:color="auto" w:fill="FFFFFF"/>
        <w:spacing w:after="0" w:line="276" w:lineRule="auto"/>
        <w:jc w:val="both"/>
        <w:textAlignment w:val="baseline"/>
        <w:rPr>
          <w:rFonts w:ascii="Times New Roman" w:eastAsia="Times New Roman" w:hAnsi="Times New Roman" w:cs="Times New Roman"/>
          <w:color w:val="000000" w:themeColor="text1"/>
          <w:spacing w:val="2"/>
          <w:sz w:val="28"/>
          <w:szCs w:val="28"/>
          <w:lang w:eastAsia="ru-RU"/>
        </w:rPr>
      </w:pPr>
      <w:r w:rsidRPr="00831EE6">
        <w:rPr>
          <w:rFonts w:ascii="Times New Roman" w:hAnsi="Times New Roman" w:cs="Times New Roman"/>
          <w:color w:val="000000" w:themeColor="text1"/>
          <w:sz w:val="28"/>
          <w:szCs w:val="28"/>
          <w:shd w:val="clear" w:color="auto" w:fill="FFFFFF"/>
        </w:rPr>
        <w:t xml:space="preserve">3. Контроль за исполнением постановления возложить на заместителя </w:t>
      </w:r>
      <w:r w:rsidR="00C66132" w:rsidRPr="00831EE6">
        <w:rPr>
          <w:rFonts w:ascii="Times New Roman" w:hAnsi="Times New Roman" w:cs="Times New Roman"/>
          <w:color w:val="000000" w:themeColor="text1"/>
          <w:sz w:val="28"/>
          <w:szCs w:val="28"/>
          <w:shd w:val="clear" w:color="auto" w:fill="FFFFFF"/>
        </w:rPr>
        <w:t xml:space="preserve">председателя администрации </w:t>
      </w:r>
      <w:r w:rsidRPr="00831EE6">
        <w:rPr>
          <w:rFonts w:ascii="Times New Roman" w:hAnsi="Times New Roman" w:cs="Times New Roman"/>
          <w:color w:val="000000" w:themeColor="text1"/>
          <w:sz w:val="28"/>
          <w:szCs w:val="28"/>
          <w:shd w:val="clear" w:color="auto" w:fill="FFFFFF"/>
        </w:rPr>
        <w:t xml:space="preserve">по жизнеобеспечению </w:t>
      </w:r>
      <w:proofErr w:type="spellStart"/>
      <w:r w:rsidR="00632669" w:rsidRPr="00831EE6">
        <w:rPr>
          <w:rFonts w:ascii="Times New Roman" w:hAnsi="Times New Roman" w:cs="Times New Roman"/>
          <w:color w:val="000000" w:themeColor="text1"/>
          <w:sz w:val="28"/>
          <w:szCs w:val="28"/>
          <w:shd w:val="clear" w:color="auto" w:fill="FFFFFF"/>
        </w:rPr>
        <w:t>Куулар</w:t>
      </w:r>
      <w:proofErr w:type="spellEnd"/>
      <w:r w:rsidR="00C66132" w:rsidRPr="00831EE6">
        <w:rPr>
          <w:rFonts w:ascii="Times New Roman" w:hAnsi="Times New Roman" w:cs="Times New Roman"/>
          <w:color w:val="000000" w:themeColor="text1"/>
          <w:sz w:val="28"/>
          <w:szCs w:val="28"/>
          <w:shd w:val="clear" w:color="auto" w:fill="FFFFFF"/>
        </w:rPr>
        <w:t xml:space="preserve"> А.Б.</w:t>
      </w:r>
    </w:p>
    <w:p w14:paraId="4BCCA1D9" w14:textId="77777777" w:rsidR="00665926" w:rsidRPr="00831EE6" w:rsidRDefault="00665926" w:rsidP="00665926">
      <w:pPr>
        <w:spacing w:after="0"/>
        <w:jc w:val="both"/>
        <w:rPr>
          <w:rFonts w:ascii="Times New Roman" w:hAnsi="Times New Roman" w:cs="Times New Roman"/>
          <w:b/>
          <w:color w:val="000000" w:themeColor="text1"/>
          <w:sz w:val="28"/>
          <w:szCs w:val="28"/>
        </w:rPr>
      </w:pPr>
    </w:p>
    <w:p w14:paraId="0469F0A8" w14:textId="77777777" w:rsidR="005806BF" w:rsidRPr="00831EE6" w:rsidRDefault="005806BF" w:rsidP="00665926">
      <w:pPr>
        <w:spacing w:after="0"/>
        <w:jc w:val="both"/>
        <w:rPr>
          <w:rFonts w:ascii="Times New Roman" w:hAnsi="Times New Roman" w:cs="Times New Roman"/>
          <w:b/>
          <w:sz w:val="28"/>
        </w:rPr>
      </w:pPr>
    </w:p>
    <w:p w14:paraId="6F4202F1" w14:textId="06FA09EE" w:rsidR="00665926" w:rsidRPr="00831EE6" w:rsidRDefault="00632669" w:rsidP="00665926">
      <w:pPr>
        <w:spacing w:after="0"/>
        <w:jc w:val="both"/>
        <w:rPr>
          <w:rFonts w:ascii="Times New Roman" w:hAnsi="Times New Roman" w:cs="Times New Roman"/>
          <w:b/>
          <w:sz w:val="28"/>
        </w:rPr>
      </w:pPr>
      <w:r w:rsidRPr="00831EE6">
        <w:rPr>
          <w:rFonts w:ascii="Times New Roman" w:hAnsi="Times New Roman" w:cs="Times New Roman"/>
          <w:b/>
          <w:sz w:val="28"/>
        </w:rPr>
        <w:t>Врио п</w:t>
      </w:r>
      <w:r w:rsidR="00665926" w:rsidRPr="00831EE6">
        <w:rPr>
          <w:rFonts w:ascii="Times New Roman" w:hAnsi="Times New Roman" w:cs="Times New Roman"/>
          <w:b/>
          <w:sz w:val="28"/>
        </w:rPr>
        <w:t>редседател</w:t>
      </w:r>
      <w:r w:rsidRPr="00831EE6">
        <w:rPr>
          <w:rFonts w:ascii="Times New Roman" w:hAnsi="Times New Roman" w:cs="Times New Roman"/>
          <w:b/>
          <w:sz w:val="28"/>
        </w:rPr>
        <w:t>я</w:t>
      </w:r>
      <w:r w:rsidR="00665926" w:rsidRPr="00831EE6">
        <w:rPr>
          <w:rFonts w:ascii="Times New Roman" w:hAnsi="Times New Roman" w:cs="Times New Roman"/>
          <w:b/>
          <w:sz w:val="28"/>
        </w:rPr>
        <w:t xml:space="preserve"> администрации </w:t>
      </w:r>
    </w:p>
    <w:p w14:paraId="5277D44E" w14:textId="78E52888" w:rsidR="00665926" w:rsidRPr="00831EE6" w:rsidRDefault="00665926" w:rsidP="00665926">
      <w:pPr>
        <w:spacing w:after="0"/>
        <w:jc w:val="both"/>
        <w:rPr>
          <w:rFonts w:ascii="Times New Roman" w:hAnsi="Times New Roman" w:cs="Times New Roman"/>
          <w:b/>
          <w:sz w:val="28"/>
        </w:rPr>
      </w:pPr>
      <w:r w:rsidRPr="00831EE6">
        <w:rPr>
          <w:rFonts w:ascii="Times New Roman" w:hAnsi="Times New Roman" w:cs="Times New Roman"/>
          <w:b/>
          <w:sz w:val="28"/>
        </w:rPr>
        <w:t>Дзун-Хемчикского кожууна                                                          Ч</w:t>
      </w:r>
      <w:r w:rsidR="00632669" w:rsidRPr="00831EE6">
        <w:rPr>
          <w:rFonts w:ascii="Times New Roman" w:hAnsi="Times New Roman" w:cs="Times New Roman"/>
          <w:b/>
          <w:sz w:val="28"/>
        </w:rPr>
        <w:t>.А. Монгуш</w:t>
      </w:r>
      <w:r w:rsidRPr="00831EE6">
        <w:rPr>
          <w:rFonts w:ascii="Times New Roman" w:hAnsi="Times New Roman" w:cs="Times New Roman"/>
          <w:b/>
          <w:sz w:val="28"/>
        </w:rPr>
        <w:t xml:space="preserve">  </w:t>
      </w:r>
    </w:p>
    <w:p w14:paraId="5A189ECF" w14:textId="77777777" w:rsidR="00665926" w:rsidRPr="00831EE6" w:rsidRDefault="00665926" w:rsidP="00665926">
      <w:pPr>
        <w:spacing w:after="0"/>
        <w:jc w:val="both"/>
        <w:rPr>
          <w:rFonts w:ascii="Times New Roman" w:hAnsi="Times New Roman" w:cs="Times New Roman"/>
          <w:b/>
          <w:sz w:val="28"/>
        </w:rPr>
      </w:pPr>
    </w:p>
    <w:p w14:paraId="7D91494E" w14:textId="77777777" w:rsidR="00665926" w:rsidRPr="00831EE6" w:rsidRDefault="00665926" w:rsidP="00665926">
      <w:pPr>
        <w:spacing w:after="0"/>
        <w:jc w:val="both"/>
        <w:rPr>
          <w:rFonts w:ascii="Times New Roman" w:hAnsi="Times New Roman" w:cs="Times New Roman"/>
          <w:sz w:val="28"/>
        </w:rPr>
      </w:pPr>
    </w:p>
    <w:p w14:paraId="49B63AEF" w14:textId="77777777" w:rsidR="00665926" w:rsidRPr="00831EE6" w:rsidRDefault="00665926" w:rsidP="00665926">
      <w:pPr>
        <w:spacing w:after="0"/>
        <w:jc w:val="right"/>
        <w:rPr>
          <w:rFonts w:ascii="Times New Roman" w:hAnsi="Times New Roman" w:cs="Times New Roman"/>
          <w:sz w:val="24"/>
        </w:rPr>
      </w:pPr>
    </w:p>
    <w:p w14:paraId="6EFFB791" w14:textId="77777777" w:rsidR="00665926" w:rsidRPr="00831EE6" w:rsidRDefault="00665926" w:rsidP="00665926">
      <w:pPr>
        <w:spacing w:after="0"/>
        <w:jc w:val="right"/>
        <w:rPr>
          <w:rFonts w:ascii="Times New Roman" w:hAnsi="Times New Roman" w:cs="Times New Roman"/>
          <w:sz w:val="24"/>
        </w:rPr>
      </w:pPr>
    </w:p>
    <w:p w14:paraId="507EF7A4" w14:textId="77777777" w:rsidR="00831EE6" w:rsidRPr="00831EE6" w:rsidRDefault="00831EE6" w:rsidP="00831EE6">
      <w:pPr>
        <w:shd w:val="clear" w:color="auto" w:fill="FFFFFF"/>
        <w:spacing w:after="0" w:line="240" w:lineRule="auto"/>
        <w:jc w:val="right"/>
        <w:textAlignment w:val="baseline"/>
        <w:outlineLvl w:val="1"/>
        <w:rPr>
          <w:rFonts w:ascii="Times New Roman" w:eastAsia="Times New Roman" w:hAnsi="Times New Roman" w:cs="Times New Roman"/>
          <w:bCs/>
          <w:color w:val="000000" w:themeColor="text1"/>
          <w:sz w:val="24"/>
          <w:szCs w:val="24"/>
        </w:rPr>
      </w:pPr>
      <w:r w:rsidRPr="00831EE6">
        <w:rPr>
          <w:rFonts w:ascii="Times New Roman" w:eastAsia="Times New Roman" w:hAnsi="Times New Roman" w:cs="Times New Roman"/>
          <w:bCs/>
          <w:color w:val="000000" w:themeColor="text1"/>
          <w:sz w:val="24"/>
          <w:szCs w:val="24"/>
        </w:rPr>
        <w:t>Приложение</w:t>
      </w:r>
      <w:r w:rsidRPr="00831EE6">
        <w:rPr>
          <w:rFonts w:ascii="Times New Roman" w:eastAsia="Times New Roman" w:hAnsi="Times New Roman" w:cs="Times New Roman"/>
          <w:bCs/>
          <w:color w:val="000000" w:themeColor="text1"/>
          <w:sz w:val="24"/>
          <w:szCs w:val="24"/>
        </w:rPr>
        <w:br/>
        <w:t>к постановлению администрации</w:t>
      </w:r>
    </w:p>
    <w:p w14:paraId="31EF2053" w14:textId="77777777" w:rsidR="00831EE6" w:rsidRPr="00831EE6" w:rsidRDefault="00831EE6" w:rsidP="00831EE6">
      <w:pPr>
        <w:shd w:val="clear" w:color="auto" w:fill="FFFFFF"/>
        <w:spacing w:after="240" w:line="240" w:lineRule="auto"/>
        <w:jc w:val="right"/>
        <w:textAlignment w:val="baseline"/>
        <w:outlineLvl w:val="1"/>
        <w:rPr>
          <w:rFonts w:ascii="Times New Roman" w:eastAsia="Times New Roman" w:hAnsi="Times New Roman" w:cs="Times New Roman"/>
          <w:bCs/>
          <w:color w:val="000000" w:themeColor="text1"/>
          <w:sz w:val="24"/>
          <w:szCs w:val="24"/>
        </w:rPr>
      </w:pPr>
      <w:r w:rsidRPr="00831EE6">
        <w:rPr>
          <w:rFonts w:ascii="Times New Roman" w:eastAsia="Times New Roman" w:hAnsi="Times New Roman" w:cs="Times New Roman"/>
          <w:bCs/>
          <w:color w:val="000000" w:themeColor="text1"/>
          <w:sz w:val="24"/>
          <w:szCs w:val="24"/>
        </w:rPr>
        <w:t>Дзун-Хемчикского кожууна</w:t>
      </w:r>
      <w:r w:rsidRPr="00831EE6">
        <w:rPr>
          <w:rFonts w:ascii="Times New Roman" w:eastAsia="Times New Roman" w:hAnsi="Times New Roman" w:cs="Times New Roman"/>
          <w:bCs/>
          <w:color w:val="000000" w:themeColor="text1"/>
          <w:sz w:val="24"/>
          <w:szCs w:val="24"/>
        </w:rPr>
        <w:br/>
        <w:t xml:space="preserve">от </w:t>
      </w:r>
      <w:r w:rsidRPr="00831EE6">
        <w:rPr>
          <w:rFonts w:ascii="Times New Roman" w:eastAsia="Times New Roman" w:hAnsi="Times New Roman" w:cs="Times New Roman"/>
          <w:bCs/>
          <w:color w:val="000000" w:themeColor="text1"/>
          <w:sz w:val="24"/>
          <w:szCs w:val="24"/>
          <w:u w:val="single"/>
        </w:rPr>
        <w:t>02 августа 2023</w:t>
      </w:r>
      <w:r w:rsidRPr="00831EE6">
        <w:rPr>
          <w:rFonts w:ascii="Times New Roman" w:eastAsia="Times New Roman" w:hAnsi="Times New Roman" w:cs="Times New Roman"/>
          <w:bCs/>
          <w:color w:val="000000" w:themeColor="text1"/>
          <w:sz w:val="24"/>
          <w:szCs w:val="24"/>
        </w:rPr>
        <w:t xml:space="preserve"> г. № </w:t>
      </w:r>
      <w:r w:rsidRPr="00831EE6">
        <w:rPr>
          <w:rFonts w:ascii="Times New Roman" w:eastAsia="Times New Roman" w:hAnsi="Times New Roman" w:cs="Times New Roman"/>
          <w:bCs/>
          <w:color w:val="000000" w:themeColor="text1"/>
          <w:sz w:val="24"/>
          <w:szCs w:val="24"/>
          <w:u w:val="single"/>
        </w:rPr>
        <w:t>400</w:t>
      </w:r>
    </w:p>
    <w:p w14:paraId="3DB7F083" w14:textId="77777777" w:rsidR="00831EE6" w:rsidRPr="00831EE6" w:rsidRDefault="00831EE6" w:rsidP="00831EE6">
      <w:pPr>
        <w:pStyle w:val="a9"/>
        <w:spacing w:before="0" w:beforeAutospacing="0" w:after="0" w:afterAutospacing="0"/>
        <w:jc w:val="center"/>
        <w:rPr>
          <w:b/>
          <w:bCs/>
          <w:color w:val="000000" w:themeColor="text1"/>
          <w:sz w:val="28"/>
          <w:szCs w:val="28"/>
        </w:rPr>
      </w:pPr>
      <w:r w:rsidRPr="00831EE6">
        <w:rPr>
          <w:b/>
          <w:bCs/>
          <w:color w:val="000000" w:themeColor="text1"/>
          <w:sz w:val="28"/>
          <w:szCs w:val="28"/>
        </w:rPr>
        <w:br/>
      </w:r>
      <w:r w:rsidRPr="00831EE6">
        <w:rPr>
          <w:b/>
          <w:bCs/>
          <w:color w:val="000000" w:themeColor="text1"/>
          <w:sz w:val="28"/>
          <w:szCs w:val="28"/>
        </w:rPr>
        <w:br/>
        <w:t>ПОЛОЖЕНИЕ О ПОРЯДКЕ ПРОВЕДЕНИЯ ОТКРЫТОГО КОНКУРСА НА ПРАВО ПОЛУЧЕНИЯ СВИДЕТЕЛЬСТВА ОБ ОСУЩЕСТВЛЕНИИ ПЕРЕВОЗОК ПО МАРШРУТАМ РЕГУЛЯРНЫХ ПЕРЕВОЗОК НА ТЕРРИТОРИИ МУНИЦИПАЛЬНОГО РАЙОНА «ДЗУН-ХЕМЧИКСКИЙ КОЖУУН РЕСПУБЛИКИ ТЫВА»</w:t>
      </w:r>
    </w:p>
    <w:p w14:paraId="54929BB1" w14:textId="77777777" w:rsidR="00831EE6" w:rsidRPr="00831EE6" w:rsidRDefault="00831EE6" w:rsidP="00831EE6">
      <w:pPr>
        <w:shd w:val="clear" w:color="auto" w:fill="FFFFFF"/>
        <w:spacing w:after="240" w:line="240" w:lineRule="auto"/>
        <w:jc w:val="center"/>
        <w:textAlignment w:val="baseline"/>
        <w:outlineLvl w:val="2"/>
        <w:rPr>
          <w:rFonts w:ascii="Times New Roman" w:eastAsia="Times New Roman" w:hAnsi="Times New Roman" w:cs="Times New Roman"/>
          <w:b/>
          <w:bCs/>
          <w:color w:val="000000" w:themeColor="text1"/>
          <w:sz w:val="28"/>
          <w:szCs w:val="28"/>
        </w:rPr>
      </w:pPr>
      <w:r w:rsidRPr="00831EE6">
        <w:rPr>
          <w:rFonts w:ascii="Times New Roman" w:eastAsia="Times New Roman" w:hAnsi="Times New Roman" w:cs="Times New Roman"/>
          <w:b/>
          <w:bCs/>
          <w:color w:val="000000" w:themeColor="text1"/>
          <w:sz w:val="28"/>
          <w:szCs w:val="28"/>
        </w:rPr>
        <w:br/>
        <w:t>1. Общие положения</w:t>
      </w:r>
    </w:p>
    <w:p w14:paraId="176BC7CB" w14:textId="77777777" w:rsidR="00831EE6" w:rsidRPr="00831EE6" w:rsidRDefault="00831EE6" w:rsidP="00831EE6">
      <w:pPr>
        <w:pStyle w:val="a9"/>
        <w:spacing w:before="0" w:beforeAutospacing="0" w:after="120" w:afterAutospacing="0"/>
        <w:jc w:val="both"/>
        <w:rPr>
          <w:color w:val="000000" w:themeColor="text1"/>
          <w:sz w:val="28"/>
          <w:szCs w:val="28"/>
        </w:rPr>
      </w:pPr>
      <w:r w:rsidRPr="00831EE6">
        <w:rPr>
          <w:color w:val="000000" w:themeColor="text1"/>
          <w:sz w:val="28"/>
          <w:szCs w:val="28"/>
        </w:rPr>
        <w:t xml:space="preserve">1.1. Положение о порядке проведения открытого конкурса на право получения свидетельства об осуществлении перевозок по маршрутам регулярных перевозок на территории </w:t>
      </w:r>
      <w:r w:rsidRPr="00831EE6">
        <w:rPr>
          <w:bCs/>
          <w:color w:val="000000" w:themeColor="text1"/>
          <w:sz w:val="28"/>
          <w:szCs w:val="28"/>
        </w:rPr>
        <w:t>муниципального района «Дзун-Хемчикский кожуун</w:t>
      </w:r>
      <w:r w:rsidRPr="00831EE6">
        <w:rPr>
          <w:color w:val="000000" w:themeColor="text1"/>
          <w:sz w:val="28"/>
          <w:szCs w:val="28"/>
        </w:rPr>
        <w:t xml:space="preserve"> </w:t>
      </w:r>
      <w:r w:rsidRPr="00831EE6">
        <w:rPr>
          <w:bCs/>
          <w:color w:val="000000" w:themeColor="text1"/>
          <w:sz w:val="28"/>
          <w:szCs w:val="28"/>
        </w:rPr>
        <w:t>Республики Тыва»</w:t>
      </w:r>
      <w:r w:rsidRPr="00831EE6">
        <w:rPr>
          <w:color w:val="000000" w:themeColor="text1"/>
          <w:sz w:val="28"/>
          <w:szCs w:val="28"/>
        </w:rPr>
        <w:t xml:space="preserve"> (далее - Положение) разработано в соответствии с </w:t>
      </w:r>
      <w:hyperlink r:id="rId7" w:history="1">
        <w:r w:rsidRPr="00831EE6">
          <w:rPr>
            <w:color w:val="000000" w:themeColor="text1"/>
            <w:sz w:val="28"/>
            <w:szCs w:val="28"/>
          </w:rPr>
          <w:t>Федеральным законом от 06.10.2003 N 131-ФЗ "Об общих принципах организации местного самоуправления в Российской Федерации"</w:t>
        </w:r>
      </w:hyperlink>
      <w:r w:rsidRPr="00831EE6">
        <w:rPr>
          <w:color w:val="000000" w:themeColor="text1"/>
          <w:sz w:val="28"/>
          <w:szCs w:val="28"/>
        </w:rPr>
        <w:t>, </w:t>
      </w:r>
      <w:hyperlink r:id="rId8" w:history="1">
        <w:r w:rsidRPr="00831EE6">
          <w:rPr>
            <w:color w:val="000000" w:themeColor="text1"/>
            <w:sz w:val="28"/>
            <w:szCs w:val="28"/>
          </w:rPr>
          <w:t>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831EE6">
        <w:rPr>
          <w:color w:val="000000" w:themeColor="text1"/>
          <w:sz w:val="28"/>
          <w:szCs w:val="28"/>
        </w:rPr>
        <w:t>.</w:t>
      </w:r>
    </w:p>
    <w:p w14:paraId="1CDC7F34" w14:textId="77777777" w:rsidR="00831EE6" w:rsidRPr="00831EE6" w:rsidRDefault="00831EE6" w:rsidP="00831EE6">
      <w:pPr>
        <w:pStyle w:val="a9"/>
        <w:spacing w:before="0" w:beforeAutospacing="0" w:after="120" w:afterAutospacing="0"/>
        <w:jc w:val="both"/>
        <w:rPr>
          <w:color w:val="000000" w:themeColor="text1"/>
          <w:sz w:val="28"/>
          <w:szCs w:val="28"/>
        </w:rPr>
      </w:pPr>
      <w:r w:rsidRPr="00831EE6">
        <w:rPr>
          <w:color w:val="000000" w:themeColor="text1"/>
          <w:sz w:val="28"/>
          <w:szCs w:val="28"/>
        </w:rPr>
        <w:t xml:space="preserve">1.2. Настоящее Положение регулирует отношения в сфере организации перевозок пассажиров и багажа автомобильным транспортом по муниципальным маршрутам регулярных перевозок </w:t>
      </w:r>
      <w:r w:rsidRPr="00831EE6">
        <w:rPr>
          <w:bCs/>
          <w:color w:val="000000" w:themeColor="text1"/>
          <w:sz w:val="28"/>
          <w:szCs w:val="28"/>
        </w:rPr>
        <w:t>муниципального района «Дзун-Хемчикский кожуун</w:t>
      </w:r>
      <w:r w:rsidRPr="00831EE6">
        <w:rPr>
          <w:color w:val="000000" w:themeColor="text1"/>
          <w:sz w:val="28"/>
          <w:szCs w:val="28"/>
        </w:rPr>
        <w:t xml:space="preserve"> </w:t>
      </w:r>
      <w:r w:rsidRPr="00831EE6">
        <w:rPr>
          <w:bCs/>
          <w:color w:val="000000" w:themeColor="text1"/>
          <w:sz w:val="28"/>
          <w:szCs w:val="28"/>
        </w:rPr>
        <w:t>Республики Тыва»</w:t>
      </w:r>
      <w:r w:rsidRPr="00831EE6">
        <w:rPr>
          <w:color w:val="000000" w:themeColor="text1"/>
          <w:sz w:val="28"/>
          <w:szCs w:val="28"/>
        </w:rPr>
        <w:t xml:space="preserve"> и устанавливает условия и порядок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района «Дзун-Хемчикский кожуун Республики Тыва"(далее-конкурс).</w:t>
      </w:r>
    </w:p>
    <w:p w14:paraId="5208BA2B" w14:textId="77777777" w:rsidR="00831EE6" w:rsidRPr="00831EE6" w:rsidRDefault="00831EE6" w:rsidP="00831EE6">
      <w:pPr>
        <w:pStyle w:val="a9"/>
        <w:spacing w:before="0" w:beforeAutospacing="0" w:after="120" w:afterAutospacing="0"/>
        <w:jc w:val="both"/>
        <w:rPr>
          <w:color w:val="000000" w:themeColor="text1"/>
          <w:sz w:val="28"/>
          <w:szCs w:val="28"/>
        </w:rPr>
      </w:pPr>
      <w:r w:rsidRPr="00831EE6">
        <w:rPr>
          <w:color w:val="000000" w:themeColor="text1"/>
          <w:sz w:val="28"/>
          <w:szCs w:val="28"/>
        </w:rPr>
        <w:br/>
        <w:t>1.3. Конкурс проводится в целях наиболее полного обеспечения и своевременного удовлетворения потребностей населения в пассажирских перевозках по муниципальной маршрутной сети, повышения безопасности дорожного движения, улучшения культуры и качества обслуживания пассажиров, развития конкуренции среди перевозчиков и регулирования рынка транспортных услуг.</w:t>
      </w:r>
    </w:p>
    <w:p w14:paraId="33DADA04" w14:textId="77777777" w:rsidR="00831EE6" w:rsidRPr="00831EE6" w:rsidRDefault="00831EE6" w:rsidP="00831EE6">
      <w:pPr>
        <w:pStyle w:val="a9"/>
        <w:spacing w:before="0" w:beforeAutospacing="0" w:after="120" w:afterAutospacing="0"/>
        <w:jc w:val="both"/>
        <w:rPr>
          <w:color w:val="000000" w:themeColor="text1"/>
          <w:sz w:val="28"/>
          <w:szCs w:val="28"/>
        </w:rPr>
      </w:pPr>
      <w:r w:rsidRPr="00831EE6">
        <w:rPr>
          <w:color w:val="000000" w:themeColor="text1"/>
          <w:sz w:val="28"/>
          <w:szCs w:val="28"/>
        </w:rPr>
        <w:br/>
        <w:t>1.4. Предметом конкурса является право на получение свидетельства об осуществлении перевозок по муниципальному маршруту регулярных перевозок.</w:t>
      </w:r>
    </w:p>
    <w:p w14:paraId="6DEA8F7C" w14:textId="77777777" w:rsidR="00831EE6" w:rsidRPr="00831EE6" w:rsidRDefault="00831EE6" w:rsidP="00831EE6">
      <w:pPr>
        <w:pStyle w:val="a9"/>
        <w:spacing w:before="0" w:beforeAutospacing="0" w:after="120" w:afterAutospacing="0"/>
        <w:jc w:val="both"/>
        <w:rPr>
          <w:bCs/>
          <w:color w:val="000000" w:themeColor="text1"/>
          <w:sz w:val="28"/>
          <w:szCs w:val="28"/>
        </w:rPr>
      </w:pPr>
      <w:r w:rsidRPr="00831EE6">
        <w:rPr>
          <w:color w:val="000000" w:themeColor="text1"/>
          <w:sz w:val="28"/>
          <w:szCs w:val="28"/>
        </w:rPr>
        <w:lastRenderedPageBreak/>
        <w:t xml:space="preserve">1.5. На конкурс выставляются маршруты, входящие в реестр муниципальных маршрутов регулярных перевозок на территории </w:t>
      </w:r>
      <w:r w:rsidRPr="00831EE6">
        <w:rPr>
          <w:bCs/>
          <w:color w:val="000000" w:themeColor="text1"/>
          <w:sz w:val="28"/>
          <w:szCs w:val="28"/>
        </w:rPr>
        <w:t>муниципального района «Дзун-Хемчикский кожуун</w:t>
      </w:r>
      <w:r w:rsidRPr="00831EE6">
        <w:rPr>
          <w:color w:val="000000" w:themeColor="text1"/>
          <w:sz w:val="28"/>
          <w:szCs w:val="28"/>
        </w:rPr>
        <w:t xml:space="preserve"> </w:t>
      </w:r>
      <w:r w:rsidRPr="00831EE6">
        <w:rPr>
          <w:bCs/>
          <w:color w:val="000000" w:themeColor="text1"/>
          <w:sz w:val="28"/>
          <w:szCs w:val="28"/>
        </w:rPr>
        <w:t>Республики Тыва».</w:t>
      </w:r>
    </w:p>
    <w:p w14:paraId="5A8F858D" w14:textId="77777777" w:rsidR="00831EE6" w:rsidRPr="00831EE6" w:rsidRDefault="00831EE6" w:rsidP="00831EE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1.6. Организатором конкурса является администрация муниципального района «Дзун-Хемчикский кожуун Республики Тыва» (далее-Администрация).</w:t>
      </w:r>
      <w:r w:rsidRPr="00831EE6">
        <w:rPr>
          <w:rFonts w:ascii="Times New Roman" w:eastAsia="Times New Roman" w:hAnsi="Times New Roman" w:cs="Times New Roman"/>
          <w:color w:val="000000" w:themeColor="text1"/>
          <w:sz w:val="28"/>
          <w:szCs w:val="28"/>
        </w:rPr>
        <w:br/>
      </w:r>
    </w:p>
    <w:p w14:paraId="4F0355A7" w14:textId="77777777" w:rsidR="00831EE6" w:rsidRPr="00831EE6" w:rsidRDefault="00831EE6" w:rsidP="00831EE6">
      <w:pPr>
        <w:shd w:val="clear" w:color="auto" w:fill="FFFFFF"/>
        <w:spacing w:after="24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1.7. Конкурс является открытым. В конкурсе может участвовать любое юридическое лицо независимо от организационно-правовой формы собственности, индивидуальный предприниматель, уполномоченный участник договора простого товарищества, соответствующие требованиям, предъявляемым к перевозчикам пассажиров в соответствии с действующим</w:t>
      </w:r>
      <w:r w:rsidRPr="00831EE6">
        <w:rPr>
          <w:rFonts w:ascii="Times New Roman" w:eastAsia="Times New Roman" w:hAnsi="Times New Roman" w:cs="Times New Roman"/>
          <w:color w:val="000000" w:themeColor="text1"/>
          <w:sz w:val="24"/>
          <w:szCs w:val="24"/>
        </w:rPr>
        <w:t xml:space="preserve"> </w:t>
      </w:r>
      <w:r w:rsidRPr="00831EE6">
        <w:rPr>
          <w:rFonts w:ascii="Times New Roman" w:eastAsia="Times New Roman" w:hAnsi="Times New Roman" w:cs="Times New Roman"/>
          <w:color w:val="000000" w:themeColor="text1"/>
          <w:sz w:val="28"/>
          <w:szCs w:val="28"/>
        </w:rPr>
        <w:t>законодательством.</w:t>
      </w:r>
    </w:p>
    <w:p w14:paraId="4DF9C2EE" w14:textId="77777777" w:rsidR="00831EE6" w:rsidRPr="00831EE6" w:rsidRDefault="00831EE6" w:rsidP="00831EE6">
      <w:pPr>
        <w:pStyle w:val="3"/>
        <w:spacing w:before="0" w:after="120"/>
        <w:jc w:val="center"/>
        <w:textAlignment w:val="baseline"/>
        <w:rPr>
          <w:rFonts w:ascii="Times New Roman" w:hAnsi="Times New Roman" w:cs="Times New Roman"/>
          <w:color w:val="000000" w:themeColor="text1"/>
          <w:sz w:val="28"/>
          <w:szCs w:val="28"/>
        </w:rPr>
      </w:pPr>
      <w:r w:rsidRPr="00831EE6">
        <w:rPr>
          <w:rFonts w:ascii="Times New Roman" w:hAnsi="Times New Roman" w:cs="Times New Roman"/>
          <w:color w:val="000000" w:themeColor="text1"/>
          <w:sz w:val="28"/>
          <w:szCs w:val="28"/>
        </w:rPr>
        <w:t>2. Организация конкурса, порядок предоставления конкурсных документов</w:t>
      </w:r>
    </w:p>
    <w:p w14:paraId="01B80772" w14:textId="77777777" w:rsidR="00831EE6" w:rsidRPr="00831EE6" w:rsidRDefault="00831EE6" w:rsidP="00831EE6">
      <w:pPr>
        <w:pStyle w:val="formattext"/>
        <w:spacing w:before="0" w:beforeAutospacing="0" w:after="0" w:afterAutospacing="0"/>
        <w:jc w:val="both"/>
        <w:textAlignment w:val="baseline"/>
        <w:rPr>
          <w:color w:val="000000" w:themeColor="text1"/>
          <w:sz w:val="28"/>
          <w:szCs w:val="28"/>
        </w:rPr>
      </w:pPr>
    </w:p>
    <w:p w14:paraId="0C0251DF" w14:textId="77777777" w:rsidR="00831EE6" w:rsidRPr="00831EE6" w:rsidRDefault="00831EE6" w:rsidP="00831EE6">
      <w:pPr>
        <w:pStyle w:val="formattext"/>
        <w:spacing w:before="0" w:beforeAutospacing="0" w:after="120" w:afterAutospacing="0"/>
        <w:jc w:val="both"/>
        <w:textAlignment w:val="baseline"/>
        <w:rPr>
          <w:color w:val="000000" w:themeColor="text1"/>
          <w:sz w:val="28"/>
          <w:szCs w:val="28"/>
        </w:rPr>
      </w:pPr>
      <w:r w:rsidRPr="00831EE6">
        <w:rPr>
          <w:color w:val="000000" w:themeColor="text1"/>
          <w:sz w:val="28"/>
          <w:szCs w:val="28"/>
        </w:rPr>
        <w:t>2.1. Проведение конкурса осуществляется комиссией, состав которой утверждается распоряжением Администрации (далее - комиссия).</w:t>
      </w:r>
    </w:p>
    <w:p w14:paraId="500B86FE" w14:textId="77777777" w:rsidR="00831EE6" w:rsidRPr="00831EE6" w:rsidRDefault="00831EE6" w:rsidP="00831EE6">
      <w:pPr>
        <w:pStyle w:val="formattext"/>
        <w:spacing w:before="0" w:beforeAutospacing="0" w:after="120" w:afterAutospacing="0"/>
        <w:jc w:val="both"/>
        <w:textAlignment w:val="baseline"/>
        <w:rPr>
          <w:color w:val="000000" w:themeColor="text1"/>
          <w:sz w:val="28"/>
          <w:szCs w:val="28"/>
        </w:rPr>
      </w:pPr>
      <w:r w:rsidRPr="00831EE6">
        <w:rPr>
          <w:color w:val="000000" w:themeColor="text1"/>
          <w:sz w:val="28"/>
          <w:szCs w:val="28"/>
        </w:rPr>
        <w:t>2.2. Организационное обеспечение деятельности комиссии возлагается на отдел экономики.</w:t>
      </w:r>
    </w:p>
    <w:p w14:paraId="6546AAD5" w14:textId="77777777" w:rsidR="00831EE6" w:rsidRPr="00831EE6" w:rsidRDefault="00831EE6" w:rsidP="00831EE6">
      <w:pPr>
        <w:pStyle w:val="formattext"/>
        <w:spacing w:before="0" w:beforeAutospacing="0" w:after="120" w:afterAutospacing="0"/>
        <w:jc w:val="both"/>
        <w:textAlignment w:val="baseline"/>
        <w:rPr>
          <w:color w:val="000000" w:themeColor="text1"/>
          <w:sz w:val="28"/>
          <w:szCs w:val="28"/>
        </w:rPr>
      </w:pPr>
      <w:r w:rsidRPr="00831EE6">
        <w:rPr>
          <w:color w:val="000000" w:themeColor="text1"/>
          <w:sz w:val="28"/>
          <w:szCs w:val="28"/>
        </w:rPr>
        <w:t>2.3. Конкурс назначается распоряжением Администрации. Комиссия в течение 5 рабочих дней с даты принятия распоряжения Администрации размещает информационное сообщение о проведении конкурса на официальном сайте органа местного самоуправления муниципального района «Дзун-Хемчикский кожуун Республики Тыва в сети "Интернет".</w:t>
      </w:r>
    </w:p>
    <w:p w14:paraId="6314A5DD" w14:textId="77777777" w:rsidR="00831EE6" w:rsidRPr="00831EE6" w:rsidRDefault="00831EE6" w:rsidP="00831EE6">
      <w:pPr>
        <w:pStyle w:val="formattext"/>
        <w:spacing w:before="0" w:beforeAutospacing="0" w:after="120" w:afterAutospacing="0"/>
        <w:jc w:val="both"/>
        <w:textAlignment w:val="baseline"/>
        <w:rPr>
          <w:color w:val="000000" w:themeColor="text1"/>
          <w:sz w:val="28"/>
          <w:szCs w:val="28"/>
        </w:rPr>
      </w:pPr>
      <w:r w:rsidRPr="00831EE6">
        <w:rPr>
          <w:color w:val="000000" w:themeColor="text1"/>
          <w:sz w:val="28"/>
          <w:szCs w:val="28"/>
        </w:rPr>
        <w:t>2.4. В информационном сообщении должны быть указаны:</w:t>
      </w:r>
    </w:p>
    <w:p w14:paraId="2A2BEC1F" w14:textId="77777777" w:rsidR="00831EE6" w:rsidRPr="00831EE6" w:rsidRDefault="00831EE6" w:rsidP="00831EE6">
      <w:pPr>
        <w:pStyle w:val="formattext"/>
        <w:spacing w:before="0" w:beforeAutospacing="0" w:after="120" w:afterAutospacing="0"/>
        <w:jc w:val="both"/>
        <w:textAlignment w:val="baseline"/>
        <w:rPr>
          <w:color w:val="000000" w:themeColor="text1"/>
          <w:sz w:val="28"/>
          <w:szCs w:val="28"/>
        </w:rPr>
      </w:pPr>
      <w:r w:rsidRPr="00831EE6">
        <w:rPr>
          <w:color w:val="000000" w:themeColor="text1"/>
          <w:sz w:val="28"/>
          <w:szCs w:val="28"/>
        </w:rPr>
        <w:t>2.4.1. наименование, место нахождения, почтовый адрес и адрес электронной почты, номер контактного телефона организатора конкурса;</w:t>
      </w:r>
    </w:p>
    <w:p w14:paraId="720E3D1F" w14:textId="77777777" w:rsidR="00831EE6" w:rsidRPr="00831EE6" w:rsidRDefault="00831EE6" w:rsidP="00831EE6">
      <w:pPr>
        <w:pStyle w:val="formattext"/>
        <w:spacing w:before="0" w:beforeAutospacing="0" w:after="120" w:afterAutospacing="0"/>
        <w:jc w:val="both"/>
        <w:textAlignment w:val="baseline"/>
        <w:rPr>
          <w:color w:val="000000" w:themeColor="text1"/>
          <w:sz w:val="28"/>
          <w:szCs w:val="28"/>
        </w:rPr>
      </w:pPr>
      <w:r w:rsidRPr="00831EE6">
        <w:rPr>
          <w:color w:val="000000" w:themeColor="text1"/>
          <w:sz w:val="28"/>
          <w:szCs w:val="28"/>
        </w:rPr>
        <w:t>2.4.2. предмет конкурса;</w:t>
      </w:r>
    </w:p>
    <w:p w14:paraId="274BC2A1" w14:textId="77777777" w:rsidR="00831EE6" w:rsidRPr="00831EE6" w:rsidRDefault="00831EE6" w:rsidP="00831EE6">
      <w:pPr>
        <w:pStyle w:val="formattext"/>
        <w:spacing w:before="0" w:beforeAutospacing="0" w:after="120" w:afterAutospacing="0"/>
        <w:jc w:val="both"/>
        <w:textAlignment w:val="baseline"/>
        <w:rPr>
          <w:color w:val="000000" w:themeColor="text1"/>
          <w:sz w:val="28"/>
          <w:szCs w:val="28"/>
        </w:rPr>
      </w:pPr>
      <w:r w:rsidRPr="00831EE6">
        <w:rPr>
          <w:color w:val="000000" w:themeColor="text1"/>
          <w:sz w:val="28"/>
          <w:szCs w:val="28"/>
        </w:rPr>
        <w:t>2.4.3. срок, место и порядок предоставления конкурсной документации, официальный сайт, на котором размещена конкурсная документация;</w:t>
      </w:r>
    </w:p>
    <w:p w14:paraId="2076516A" w14:textId="77777777" w:rsidR="00831EE6" w:rsidRPr="00831EE6" w:rsidRDefault="00831EE6" w:rsidP="00831EE6">
      <w:pPr>
        <w:pStyle w:val="formattext"/>
        <w:spacing w:before="0" w:beforeAutospacing="0" w:after="0" w:afterAutospacing="0"/>
        <w:jc w:val="both"/>
        <w:textAlignment w:val="baseline"/>
        <w:rPr>
          <w:color w:val="000000" w:themeColor="text1"/>
          <w:sz w:val="28"/>
          <w:szCs w:val="28"/>
        </w:rPr>
      </w:pPr>
      <w:r w:rsidRPr="00831EE6">
        <w:rPr>
          <w:color w:val="000000" w:themeColor="text1"/>
          <w:sz w:val="28"/>
          <w:szCs w:val="28"/>
        </w:rPr>
        <w:t>2.4.4. место, дата и время вскрытия конвертов с заявками на участие в конкурсе, а также место и дата рассмотрения таких заявок и подведение итогов конкурса;</w:t>
      </w:r>
    </w:p>
    <w:p w14:paraId="761E0873" w14:textId="77777777" w:rsidR="00831EE6" w:rsidRPr="00831EE6" w:rsidRDefault="00831EE6" w:rsidP="00831EE6">
      <w:pPr>
        <w:pStyle w:val="formattext"/>
        <w:spacing w:before="0" w:beforeAutospacing="0"/>
        <w:jc w:val="both"/>
        <w:textAlignment w:val="baseline"/>
        <w:rPr>
          <w:color w:val="000000" w:themeColor="text1"/>
          <w:sz w:val="28"/>
          <w:szCs w:val="28"/>
        </w:rPr>
      </w:pPr>
      <w:r w:rsidRPr="00831EE6">
        <w:rPr>
          <w:color w:val="000000" w:themeColor="text1"/>
          <w:sz w:val="28"/>
          <w:szCs w:val="28"/>
        </w:rPr>
        <w:br/>
        <w:t>2.4.5. порядок определения лица, выигравшего конкурс;</w:t>
      </w:r>
    </w:p>
    <w:p w14:paraId="793725C6" w14:textId="77777777" w:rsidR="00831EE6" w:rsidRPr="00831EE6" w:rsidRDefault="00831EE6" w:rsidP="00831EE6">
      <w:pPr>
        <w:pStyle w:val="formattext"/>
        <w:spacing w:before="0" w:beforeAutospacing="0" w:after="240" w:afterAutospacing="0"/>
        <w:jc w:val="both"/>
        <w:textAlignment w:val="baseline"/>
        <w:rPr>
          <w:color w:val="000000" w:themeColor="text1"/>
          <w:sz w:val="28"/>
          <w:szCs w:val="28"/>
        </w:rPr>
      </w:pPr>
      <w:r w:rsidRPr="00831EE6">
        <w:rPr>
          <w:color w:val="000000" w:themeColor="text1"/>
          <w:sz w:val="28"/>
          <w:szCs w:val="28"/>
        </w:rPr>
        <w:t>2.4.6. форма заявки на участие в конкурсе.</w:t>
      </w:r>
    </w:p>
    <w:p w14:paraId="53B122D3" w14:textId="77777777" w:rsidR="00831EE6" w:rsidRPr="00831EE6" w:rsidRDefault="00831EE6" w:rsidP="00831EE6">
      <w:pPr>
        <w:pStyle w:val="formattext"/>
        <w:spacing w:before="0" w:beforeAutospacing="0" w:after="0" w:afterAutospacing="0"/>
        <w:jc w:val="both"/>
        <w:textAlignment w:val="baseline"/>
        <w:rPr>
          <w:color w:val="000000" w:themeColor="text1"/>
          <w:sz w:val="28"/>
          <w:szCs w:val="28"/>
        </w:rPr>
      </w:pPr>
      <w:r w:rsidRPr="00831EE6">
        <w:rPr>
          <w:color w:val="000000" w:themeColor="text1"/>
          <w:sz w:val="28"/>
          <w:szCs w:val="28"/>
        </w:rPr>
        <w:t>2.5. Информационное сообщение о проведении конкурса должно быть размещено организатором конкурса не менее чем за 30 дней до момента вскрытия конвертов с заявками на участие в конкурсе.</w:t>
      </w:r>
      <w:r w:rsidRPr="00831EE6">
        <w:rPr>
          <w:color w:val="000000" w:themeColor="text1"/>
          <w:sz w:val="28"/>
          <w:szCs w:val="28"/>
        </w:rPr>
        <w:br/>
      </w:r>
    </w:p>
    <w:p w14:paraId="4D91E945" w14:textId="77777777" w:rsidR="00831EE6" w:rsidRPr="00831EE6" w:rsidRDefault="00831EE6" w:rsidP="00831EE6">
      <w:pPr>
        <w:pStyle w:val="formattext"/>
        <w:spacing w:before="0" w:beforeAutospacing="0" w:after="120" w:afterAutospacing="0"/>
        <w:jc w:val="both"/>
        <w:textAlignment w:val="baseline"/>
        <w:rPr>
          <w:color w:val="000000" w:themeColor="text1"/>
          <w:sz w:val="28"/>
          <w:szCs w:val="28"/>
        </w:rPr>
      </w:pPr>
      <w:r w:rsidRPr="00831EE6">
        <w:rPr>
          <w:color w:val="000000" w:themeColor="text1"/>
          <w:sz w:val="28"/>
          <w:szCs w:val="28"/>
        </w:rPr>
        <w:lastRenderedPageBreak/>
        <w:t>2.6. Заявки на участие в конкурсе принимаются в течение 30 дней со дня размещения информации о его проведении.</w:t>
      </w:r>
    </w:p>
    <w:p w14:paraId="71AED621" w14:textId="77777777" w:rsidR="00831EE6" w:rsidRPr="00831EE6" w:rsidRDefault="00831EE6" w:rsidP="00831EE6">
      <w:pPr>
        <w:pStyle w:val="formattext"/>
        <w:spacing w:before="0" w:beforeAutospacing="0" w:after="120" w:afterAutospacing="0"/>
        <w:jc w:val="both"/>
        <w:textAlignment w:val="baseline"/>
        <w:rPr>
          <w:color w:val="000000" w:themeColor="text1"/>
          <w:sz w:val="28"/>
          <w:szCs w:val="28"/>
        </w:rPr>
      </w:pPr>
      <w:r w:rsidRPr="00831EE6">
        <w:rPr>
          <w:color w:val="000000" w:themeColor="text1"/>
          <w:sz w:val="28"/>
          <w:szCs w:val="28"/>
        </w:rPr>
        <w:t>2.7. Для участия в конкурсе участник представляет секретарю комиссии следующие документы:</w:t>
      </w:r>
    </w:p>
    <w:p w14:paraId="5B599690"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 заявку, подписанную участником либо уполномоченным им лицом, на участие в конкурсе, по прилагаемой форме N 1 приложения к настоящему Положению, опись документов по прилагаемому приложению 3 к настоящему Положению;</w:t>
      </w:r>
    </w:p>
    <w:p w14:paraId="16F205C8" w14:textId="4F077631"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w:t>
      </w:r>
      <w:r w:rsidRPr="00831EE6">
        <w:rPr>
          <w:color w:val="000000" w:themeColor="text1"/>
          <w:sz w:val="28"/>
          <w:szCs w:val="28"/>
        </w:rPr>
        <w:t xml:space="preserve"> </w:t>
      </w:r>
      <w:r w:rsidRPr="00831EE6">
        <w:rPr>
          <w:color w:val="000000" w:themeColor="text1"/>
          <w:sz w:val="28"/>
          <w:szCs w:val="28"/>
        </w:rPr>
        <w:t>сведения о соискателе:</w:t>
      </w:r>
    </w:p>
    <w:p w14:paraId="5DD4799C" w14:textId="77777777" w:rsidR="00831EE6" w:rsidRPr="00831EE6" w:rsidRDefault="00831EE6" w:rsidP="00831EE6">
      <w:pPr>
        <w:pStyle w:val="formattext"/>
        <w:spacing w:before="0" w:beforeAutospacing="0" w:after="120" w:afterAutospacing="0"/>
        <w:jc w:val="both"/>
        <w:textAlignment w:val="baseline"/>
        <w:rPr>
          <w:color w:val="000000" w:themeColor="text1"/>
          <w:sz w:val="28"/>
          <w:szCs w:val="28"/>
        </w:rPr>
      </w:pPr>
      <w:r w:rsidRPr="00831EE6">
        <w:rPr>
          <w:color w:val="000000" w:themeColor="text1"/>
          <w:sz w:val="28"/>
          <w:szCs w:val="28"/>
        </w:rPr>
        <w:t xml:space="preserve">       а) фирменное наименование соискателя: сведения об организационно-правовой форме, местонахождении, руководителе;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факса, адрес электронной почты (при наличии) по прилагаемой форме N 2 приложения к настоящему Положению;</w:t>
      </w:r>
      <w:r w:rsidRPr="00831EE6">
        <w:rPr>
          <w:color w:val="000000" w:themeColor="text1"/>
          <w:sz w:val="28"/>
          <w:szCs w:val="28"/>
        </w:rPr>
        <w:br/>
        <w:t xml:space="preserve">       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выданную налоговым органом в срок не позднее одного месяца до даты подачи заявки;</w:t>
      </w:r>
    </w:p>
    <w:p w14:paraId="3B4A391A"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в) документ, подтверждающий полномочия лица на осуществление действий от имени участника (при необходимости);</w:t>
      </w:r>
    </w:p>
    <w:p w14:paraId="297D75B6"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3) копии учредительных документов и свидетельства о государственной регистрации для юридических лиц, копию свидетельства о государственной регистрации индивидуального предпринимателя без образования юридического лица, заверенные печатью организации (индивидуального предпринимателя) и подписью уполномоченного лица;</w:t>
      </w:r>
    </w:p>
    <w:p w14:paraId="4D1983BC"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4) копию лицензии на осуществление деятельности по перевозкам пассажиров автомобильным транспортом (кроме электрического транспорта);</w:t>
      </w:r>
    </w:p>
    <w:p w14:paraId="66DF9B1C"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5) копию договора простого товарищества с подтверждением полномочий одного из участников договора простого товарищества (для участников договора простого товарищества);</w:t>
      </w:r>
    </w:p>
    <w:p w14:paraId="2B4E7CE1"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 xml:space="preserve">6) 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В подтверждение участником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свидетельства о регистрации </w:t>
      </w:r>
      <w:r w:rsidRPr="00831EE6">
        <w:rPr>
          <w:color w:val="000000" w:themeColor="text1"/>
          <w:sz w:val="28"/>
          <w:szCs w:val="28"/>
        </w:rPr>
        <w:lastRenderedPageBreak/>
        <w:t>транспортных средств, договоры аренды, договоры о пользовании транспортными средствами на условиях лизинга (при необходимости);</w:t>
      </w:r>
    </w:p>
    <w:p w14:paraId="7D19994E"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7) сведения о водителях. В подтверждение участником конкурса представляются: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 копии водительских удостоверений с разрешающей отметкой соответствующей категории транспортных средств, приказов о приеме на работу, трудовых договоров, должностных инструкций;</w:t>
      </w:r>
    </w:p>
    <w:p w14:paraId="5A1B2FCF" w14:textId="35BE7561"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 xml:space="preserve">8) сведения, подтверждающие возможность участника конкурса обеспечить техническое обслуживание и ремонт транспортных средств. Для этого участником конкурса предоставляются копии документов, подтверждающих право собственности или пользования на производственно-техническую базу с сертификатом соответствия для производства работ по техническому обслуживанию и </w:t>
      </w:r>
      <w:r w:rsidRPr="00831EE6">
        <w:rPr>
          <w:color w:val="000000" w:themeColor="text1"/>
          <w:sz w:val="28"/>
          <w:szCs w:val="28"/>
        </w:rPr>
        <w:t>ремонту автотранспортных средств,</w:t>
      </w:r>
      <w:r w:rsidRPr="00831EE6">
        <w:rPr>
          <w:color w:val="000000" w:themeColor="text1"/>
          <w:sz w:val="28"/>
          <w:szCs w:val="28"/>
        </w:rPr>
        <w:t xml:space="preserve"> или копия договора на проведение технического обслуживания и текущего ремонта с лицом, имеющим сертификат соответствия для производства работ по техническому обслуживанию и ремонту автотранспортных средств;</w:t>
      </w:r>
    </w:p>
    <w:p w14:paraId="6005F662"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9) сведения,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 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приказа о его назначении или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w:t>
      </w:r>
    </w:p>
    <w:p w14:paraId="5FC9F3CD"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10) сведения, подтверждающие возможность участника конкурса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p w14:paraId="619AF662"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 xml:space="preserve">11) сведения, подтверждающие возможность участника конкурса обеспечить предрейсовый, </w:t>
      </w:r>
      <w:proofErr w:type="spellStart"/>
      <w:r w:rsidRPr="00831EE6">
        <w:rPr>
          <w:color w:val="000000" w:themeColor="text1"/>
          <w:sz w:val="28"/>
          <w:szCs w:val="28"/>
        </w:rPr>
        <w:t>межрейсовый</w:t>
      </w:r>
      <w:proofErr w:type="spellEnd"/>
      <w:r w:rsidRPr="00831EE6">
        <w:rPr>
          <w:color w:val="000000" w:themeColor="text1"/>
          <w:sz w:val="28"/>
          <w:szCs w:val="28"/>
        </w:rPr>
        <w:t xml:space="preserve"> и послерейсовый медицинский контроль состояния здоровья водителей. Для этого соискателем представляются либо сведения о местонахождении пункта проведения медицинских осмотров водителей, фамилия, имя, отчество должностного лица, ответственного за осуществление медицинского контроля, копия приказа о его назначении или копия трудового договора, сведения о </w:t>
      </w:r>
      <w:r w:rsidRPr="00831EE6">
        <w:rPr>
          <w:color w:val="000000" w:themeColor="text1"/>
          <w:sz w:val="28"/>
          <w:szCs w:val="28"/>
        </w:rPr>
        <w:lastRenderedPageBreak/>
        <w:t>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 соответствующей лицензии;</w:t>
      </w:r>
    </w:p>
    <w:p w14:paraId="10EAF18F"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12) копию страхового полиса обязательного страхования гражданской ответственности владельца транспортного средства;</w:t>
      </w:r>
    </w:p>
    <w:p w14:paraId="2041BA44"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13) справку ОГИБДД МВД РФ Дзун-Хемчикский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14:paraId="149388D7"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14) справку Управления государственного автодорожного надзора по Республике Тыва Федеральной службы по надзору в сфере транспорта о наличии либо отсутствии нарушений условий лицензирования в течение года, предшествующего дате проведения открытого конкурса;</w:t>
      </w:r>
    </w:p>
    <w:p w14:paraId="7AF5542D"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15) справку об исполнении налогоплательщиком обязанности по уплате налогов в бюджеты бюджетной системы Российской Федерации, сборов и страховых взносов, пеней и налоговых санкций,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 пеням и штрафам. Справки предоставляются за последний завершенный отчетный период;</w:t>
      </w:r>
    </w:p>
    <w:p w14:paraId="30AB4BC4"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16) справку об общей численности работников и размере их заработной платы и отсутствии просроченной задолженности по ее выплате за отчетный период текущего года, предшествующий дате подаче заявки (с приложением формы 4-ФСС).</w:t>
      </w:r>
    </w:p>
    <w:p w14:paraId="36867D23"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Все справки, кроме пунктов 15, 16, представляются за год, предшествующий дате размещения информационного сообщения о конкурсе на официальном сайте органа местного самоуправления муниципального района Дзун-Хемчикский кожуун Республики Тыва".</w:t>
      </w:r>
    </w:p>
    <w:p w14:paraId="607B86DF"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Требования, предусмотренные подпунктами 2, 3, 4, 6, 12, 13, 14, 15, 16 настоящего пункта, применяются в отношении каждого участника договора простого товарищества.</w:t>
      </w:r>
    </w:p>
    <w:p w14:paraId="7DF20D12"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2.8. Сведения о наличии обоснованных жалоб на участника конкурса в Департамент и отдел транспорта предоставляются в комиссию отделом транспорта за год, предшествующий дате размещения информационного сообщения о конкурсе на официальном сайте органа местного самоуправления муниципального района Дзун-Хемчикский кожуун Республики Тыва".</w:t>
      </w:r>
    </w:p>
    <w:p w14:paraId="49EC799A"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2.9. Участник конкурса несет ответственность за недостоверность предоставленной информации и документов, в том числе и за наличие решения арбитражного суда о признании банкротом участника конкурса.</w:t>
      </w:r>
    </w:p>
    <w:p w14:paraId="1001F1C6"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lastRenderedPageBreak/>
        <w:t>2.10. Документы, представляемые на конкурс, должны быть прошиты, иметь сквозную нумерацию, подписаны и скреплены печатью участника.</w:t>
      </w:r>
    </w:p>
    <w:p w14:paraId="35A4F0D4" w14:textId="77777777" w:rsidR="00831EE6" w:rsidRPr="00831EE6" w:rsidRDefault="00831EE6" w:rsidP="00831EE6">
      <w:pPr>
        <w:pStyle w:val="formattext"/>
        <w:spacing w:before="0" w:beforeAutospacing="0" w:after="0" w:afterAutospacing="0"/>
        <w:ind w:firstLine="480"/>
        <w:jc w:val="both"/>
        <w:textAlignment w:val="baseline"/>
        <w:rPr>
          <w:color w:val="000000" w:themeColor="text1"/>
          <w:sz w:val="28"/>
          <w:szCs w:val="28"/>
        </w:rPr>
      </w:pPr>
      <w:r w:rsidRPr="00831EE6">
        <w:rPr>
          <w:color w:val="000000" w:themeColor="text1"/>
          <w:sz w:val="28"/>
          <w:szCs w:val="28"/>
        </w:rPr>
        <w:t>2.11. Заявки и прилагаемые документы представляются секретарю комиссии в запечатанном конверте, на котором указываются:</w:t>
      </w:r>
    </w:p>
    <w:p w14:paraId="13B7BBD3" w14:textId="77777777" w:rsidR="00831EE6" w:rsidRPr="00831EE6" w:rsidRDefault="00831EE6" w:rsidP="00831EE6">
      <w:pPr>
        <w:pStyle w:val="formattext"/>
        <w:spacing w:before="0" w:beforeAutospacing="0" w:after="0" w:afterAutospacing="0"/>
        <w:ind w:firstLine="480"/>
        <w:jc w:val="both"/>
        <w:textAlignment w:val="baseline"/>
        <w:rPr>
          <w:color w:val="000000" w:themeColor="text1"/>
          <w:sz w:val="28"/>
          <w:szCs w:val="28"/>
        </w:rPr>
      </w:pPr>
      <w:r w:rsidRPr="00831EE6">
        <w:rPr>
          <w:color w:val="000000" w:themeColor="text1"/>
          <w:sz w:val="28"/>
          <w:szCs w:val="28"/>
        </w:rPr>
        <w:t>1) наименование конкурса;</w:t>
      </w:r>
    </w:p>
    <w:p w14:paraId="0AAD5A15"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 наименование участника, подающего заявку на участие в конкурсе, с указанием его юридического адреса (адреса места регистрации).</w:t>
      </w:r>
    </w:p>
    <w:p w14:paraId="37659598"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2.12. Секретарь комиссии в день подачи производит регистрацию заявок с указанием даты, времени поступления и выдачи документа, подтверждающего сдачу заявки.</w:t>
      </w:r>
    </w:p>
    <w:p w14:paraId="4F28CA60"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2.13. Заявки, поступившие по истечении срока, указанного в информационном сообщении, не принимаются.</w:t>
      </w:r>
    </w:p>
    <w:p w14:paraId="6AE89CC3"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2.14. Участник может отозвать или изменить зарегистрированную заявку путем письменного уведомления комиссии до окончания срока подачи заявок.</w:t>
      </w:r>
    </w:p>
    <w:p w14:paraId="78D2E783"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2.15. Информация, содержащаяся в заявке и прилагаемых документах, может быть использована только для проведения конкурса и не подлежит разглашению.</w:t>
      </w:r>
    </w:p>
    <w:p w14:paraId="4E088466"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2.16. Организатором конкурса может быть принято решение о внесении изменений в извещение о проведении конкурса не позднее чем за пять дней до даты окончания подачи заявок на участие в конкурсе. Изменение предмета конкурса не допускается. Изменения, внесенные в извещение о проведении конкурса, размещаются на официальном сайте органа местного самоуправления муниципального района Дзун-Хемчикский кожуун Республики Тыва" в информационно-телекоммуникационной сети "Интернет". При этом срок подачи заявок на участие в конкурсе должен быть продлен таким образом, чтобы со дня опубликования и (или) размещения изменений, внесенных в извещение о проведении конкурса, до даты окончания подачи заявок на участие в конкурсе этот срок составлял не менее чем двадцать дней.</w:t>
      </w:r>
    </w:p>
    <w:p w14:paraId="37CC27FA"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2.17. В случае если муниципальный маршрут регулярных перевозок установлен после дня вступления в силу </w:t>
      </w:r>
      <w:hyperlink r:id="rId9" w:history="1">
        <w:r w:rsidRPr="00831EE6">
          <w:rPr>
            <w:rStyle w:val="a3"/>
            <w:color w:val="000000" w:themeColor="text1"/>
            <w:sz w:val="28"/>
            <w:szCs w:val="28"/>
            <w:u w:val="none"/>
          </w:rPr>
          <w:t>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831EE6">
        <w:rPr>
          <w:color w:val="000000" w:themeColor="text1"/>
          <w:sz w:val="28"/>
          <w:szCs w:val="28"/>
        </w:rPr>
        <w:t>, конкурс объявляется не позднее чем через девяносто дней со дня установления муниципального маршрута регулярных перевозок.</w:t>
      </w:r>
    </w:p>
    <w:p w14:paraId="2E268361" w14:textId="77777777" w:rsidR="00831EE6" w:rsidRPr="00831EE6" w:rsidRDefault="00831EE6" w:rsidP="00831EE6">
      <w:pPr>
        <w:pStyle w:val="formattext"/>
        <w:spacing w:before="0" w:beforeAutospacing="0" w:after="0" w:afterAutospacing="0"/>
        <w:ind w:firstLine="480"/>
        <w:jc w:val="both"/>
        <w:textAlignment w:val="baseline"/>
        <w:rPr>
          <w:color w:val="000000" w:themeColor="text1"/>
          <w:sz w:val="28"/>
          <w:szCs w:val="28"/>
        </w:rPr>
      </w:pPr>
      <w:r w:rsidRPr="00831EE6">
        <w:rPr>
          <w:color w:val="000000" w:themeColor="text1"/>
          <w:sz w:val="28"/>
          <w:szCs w:val="28"/>
        </w:rPr>
        <w:t>2.18. Конкурс объявляется не позднее чем через тридцать дней со дня наступления обстоятельств:</w:t>
      </w:r>
    </w:p>
    <w:p w14:paraId="168AE6C0"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69C3044D" w14:textId="77777777" w:rsidR="00831EE6" w:rsidRPr="00831EE6" w:rsidRDefault="00831EE6" w:rsidP="00831EE6">
      <w:pPr>
        <w:pStyle w:val="formattext"/>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lastRenderedPageBreak/>
        <w:t>2) вступление в законную силу решения суда о прекращении действия данного свидетельства;</w:t>
      </w:r>
    </w:p>
    <w:p w14:paraId="7988F2C8" w14:textId="77777777" w:rsidR="00831EE6" w:rsidRPr="00831EE6" w:rsidRDefault="00831EE6" w:rsidP="00831EE6">
      <w:pPr>
        <w:pStyle w:val="formattext"/>
        <w:spacing w:before="0" w:beforeAutospacing="0" w:after="240" w:afterAutospacing="0"/>
        <w:ind w:firstLine="482"/>
        <w:jc w:val="both"/>
        <w:textAlignment w:val="baseline"/>
        <w:rPr>
          <w:color w:val="000000" w:themeColor="text1"/>
          <w:sz w:val="28"/>
          <w:szCs w:val="28"/>
        </w:rPr>
      </w:pPr>
      <w:r w:rsidRPr="00831EE6">
        <w:rPr>
          <w:color w:val="000000" w:themeColor="text1"/>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15D6E9AE" w14:textId="77777777" w:rsidR="00831EE6" w:rsidRPr="00831EE6" w:rsidRDefault="00831EE6" w:rsidP="00831EE6">
      <w:pPr>
        <w:pStyle w:val="3"/>
        <w:shd w:val="clear" w:color="auto" w:fill="FFFFFF"/>
        <w:spacing w:before="0" w:after="240"/>
        <w:jc w:val="center"/>
        <w:textAlignment w:val="baseline"/>
        <w:rPr>
          <w:rFonts w:ascii="Times New Roman" w:hAnsi="Times New Roman" w:cs="Times New Roman"/>
          <w:color w:val="000000" w:themeColor="text1"/>
          <w:sz w:val="28"/>
          <w:szCs w:val="28"/>
        </w:rPr>
      </w:pPr>
      <w:r w:rsidRPr="00831EE6">
        <w:rPr>
          <w:rFonts w:ascii="Times New Roman" w:hAnsi="Times New Roman" w:cs="Times New Roman"/>
          <w:color w:val="000000" w:themeColor="text1"/>
          <w:sz w:val="28"/>
          <w:szCs w:val="28"/>
        </w:rPr>
        <w:t>3. Порядок допуска участника к конкурсу</w:t>
      </w:r>
    </w:p>
    <w:p w14:paraId="70CF77F9"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623A7B66"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789CE047"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14:paraId="3554F709"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1795D5D6"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6A3923BE"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5) наличие договора простого товарищества в письменной форме (для участников договора простого товарищества).</w:t>
      </w:r>
    </w:p>
    <w:p w14:paraId="2D1D2849"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3.2. Требования, предусмотренные подпунктами 1, 3 и 4 пункта 3.1, применяются в отношении каждого участника договора простого товарищества.</w:t>
      </w:r>
    </w:p>
    <w:p w14:paraId="529F4073"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3.3. Своевременно подавшие заявку и документы согласно пункту 2.7 Положения.</w:t>
      </w:r>
    </w:p>
    <w:p w14:paraId="42786401" w14:textId="77777777" w:rsidR="00831EE6" w:rsidRPr="00831EE6" w:rsidRDefault="00831EE6" w:rsidP="00831EE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31EE6">
        <w:rPr>
          <w:color w:val="000000" w:themeColor="text1"/>
          <w:sz w:val="28"/>
          <w:szCs w:val="28"/>
        </w:rPr>
        <w:t>3.4. Вскрытие конвертов с заявками осуществляется на заседании комиссии в течение одного рабочего дня, следующего за последним днем приема заявок.</w:t>
      </w:r>
    </w:p>
    <w:p w14:paraId="1FA1473E"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Участники конкурса, подавшие заявки, и (или) их представители вправе присутствовать при вскрытии конвертов.</w:t>
      </w:r>
    </w:p>
    <w:p w14:paraId="0936D6F1"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lastRenderedPageBreak/>
        <w:t>3.5. Решение комиссии о допуске к участию в конкурсе оформляется протоколом, в котором указываются участники, допущенные и не допущенные к участию в конкурсе (с обоснованием отказа).</w:t>
      </w:r>
    </w:p>
    <w:p w14:paraId="17E07E9F"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Решение принимается в течение трех рабочих дней со дня вскрытия конвертов.</w:t>
      </w:r>
    </w:p>
    <w:p w14:paraId="1A664D8A"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3.6. Основаниями для отказа в допуске к участию в конкурсе являются:</w:t>
      </w:r>
    </w:p>
    <w:p w14:paraId="61B96E50"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 представление неполного перечня документов, указанных в пункте 2.7 Положения;</w:t>
      </w:r>
    </w:p>
    <w:p w14:paraId="21C9E255"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 представление недостоверных сведений, содержащихся в документах, указанных в пункте 2.7 Положения;</w:t>
      </w:r>
    </w:p>
    <w:p w14:paraId="58FCA69A"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3) нарушение условий пункта 2.9 Положения.</w:t>
      </w:r>
    </w:p>
    <w:p w14:paraId="6F9045F9" w14:textId="77777777" w:rsidR="00831EE6" w:rsidRPr="00831EE6" w:rsidRDefault="00831EE6" w:rsidP="00831EE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31EE6">
        <w:rPr>
          <w:color w:val="000000" w:themeColor="text1"/>
          <w:sz w:val="28"/>
          <w:szCs w:val="28"/>
        </w:rPr>
        <w:t>3.7. При отказе в допуске к участию в конкурсе претендент информируется в письменной форме о принятом решении в течение трех рабочих дней после принятия решения.</w:t>
      </w:r>
    </w:p>
    <w:p w14:paraId="0CD94E1B" w14:textId="77777777" w:rsidR="00831EE6" w:rsidRPr="00831EE6" w:rsidRDefault="00831EE6" w:rsidP="00831EE6">
      <w:pPr>
        <w:spacing w:after="240" w:line="240" w:lineRule="auto"/>
        <w:jc w:val="center"/>
        <w:textAlignment w:val="baseline"/>
        <w:outlineLvl w:val="2"/>
        <w:rPr>
          <w:rFonts w:ascii="Times New Roman" w:eastAsia="Times New Roman" w:hAnsi="Times New Roman" w:cs="Times New Roman"/>
          <w:b/>
          <w:bCs/>
          <w:color w:val="444444"/>
          <w:sz w:val="28"/>
          <w:szCs w:val="28"/>
        </w:rPr>
      </w:pPr>
    </w:p>
    <w:p w14:paraId="079623F9" w14:textId="77777777" w:rsidR="00831EE6" w:rsidRPr="00831EE6" w:rsidRDefault="00831EE6" w:rsidP="00831EE6">
      <w:pPr>
        <w:spacing w:after="240" w:line="240" w:lineRule="auto"/>
        <w:jc w:val="center"/>
        <w:textAlignment w:val="baseline"/>
        <w:outlineLvl w:val="2"/>
        <w:rPr>
          <w:rFonts w:ascii="Times New Roman" w:eastAsia="Times New Roman" w:hAnsi="Times New Roman" w:cs="Times New Roman"/>
          <w:b/>
          <w:bCs/>
          <w:color w:val="000000" w:themeColor="text1"/>
          <w:sz w:val="28"/>
          <w:szCs w:val="28"/>
        </w:rPr>
      </w:pPr>
      <w:r w:rsidRPr="00831EE6">
        <w:rPr>
          <w:rFonts w:ascii="Times New Roman" w:eastAsia="Times New Roman" w:hAnsi="Times New Roman" w:cs="Times New Roman"/>
          <w:b/>
          <w:bCs/>
          <w:color w:val="000000" w:themeColor="text1"/>
          <w:sz w:val="28"/>
          <w:szCs w:val="28"/>
        </w:rPr>
        <w:t>4. Порядок проведения конкурса и критерии оценки заявок на участие в конкурсе</w:t>
      </w:r>
    </w:p>
    <w:p w14:paraId="25EEC9D8" w14:textId="77777777" w:rsidR="00831EE6" w:rsidRPr="00831EE6" w:rsidRDefault="00831EE6" w:rsidP="00831EE6">
      <w:pPr>
        <w:spacing w:after="0" w:line="240" w:lineRule="auto"/>
        <w:jc w:val="both"/>
        <w:textAlignment w:val="baseline"/>
        <w:rPr>
          <w:rFonts w:ascii="Times New Roman" w:eastAsia="Times New Roman" w:hAnsi="Times New Roman" w:cs="Times New Roman"/>
          <w:color w:val="000000" w:themeColor="text1"/>
          <w:sz w:val="28"/>
          <w:szCs w:val="28"/>
        </w:rPr>
      </w:pPr>
    </w:p>
    <w:p w14:paraId="54C23AC2" w14:textId="77777777" w:rsidR="00831EE6" w:rsidRPr="00831EE6" w:rsidRDefault="00831EE6" w:rsidP="00831EE6">
      <w:pPr>
        <w:spacing w:after="0" w:line="240" w:lineRule="auto"/>
        <w:ind w:firstLine="480"/>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4.1. Для определения лучших условий, предложенных в заявках на участие в конкурсе, комиссия оценивает и сопоставляет заявки на участие в конкурсе по балльной системе в срок не более 20 календарных дней со дня вскрытия конвертов по следующим критериям:</w:t>
      </w:r>
    </w:p>
    <w:tbl>
      <w:tblPr>
        <w:tblW w:w="0" w:type="auto"/>
        <w:tblCellMar>
          <w:left w:w="0" w:type="dxa"/>
          <w:right w:w="0" w:type="dxa"/>
        </w:tblCellMar>
        <w:tblLook w:val="04A0" w:firstRow="1" w:lastRow="0" w:firstColumn="1" w:lastColumn="0" w:noHBand="0" w:noVBand="1"/>
      </w:tblPr>
      <w:tblGrid>
        <w:gridCol w:w="676"/>
        <w:gridCol w:w="6283"/>
        <w:gridCol w:w="1981"/>
      </w:tblGrid>
      <w:tr w:rsidR="00831EE6" w:rsidRPr="00831EE6" w14:paraId="51968ACC" w14:textId="77777777" w:rsidTr="00736D1A">
        <w:trPr>
          <w:trHeight w:val="15"/>
        </w:trPr>
        <w:tc>
          <w:tcPr>
            <w:tcW w:w="554" w:type="dxa"/>
            <w:tcBorders>
              <w:top w:val="nil"/>
              <w:left w:val="nil"/>
              <w:bottom w:val="nil"/>
              <w:right w:val="nil"/>
            </w:tcBorders>
            <w:shd w:val="clear" w:color="auto" w:fill="auto"/>
            <w:hideMark/>
          </w:tcPr>
          <w:p w14:paraId="3A5515C5"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nil"/>
              <w:left w:val="nil"/>
              <w:bottom w:val="nil"/>
              <w:right w:val="nil"/>
            </w:tcBorders>
            <w:shd w:val="clear" w:color="auto" w:fill="auto"/>
            <w:hideMark/>
          </w:tcPr>
          <w:p w14:paraId="6D30F29E"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1848" w:type="dxa"/>
            <w:tcBorders>
              <w:top w:val="nil"/>
              <w:left w:val="nil"/>
              <w:bottom w:val="nil"/>
              <w:right w:val="nil"/>
            </w:tcBorders>
            <w:shd w:val="clear" w:color="auto" w:fill="auto"/>
            <w:hideMark/>
          </w:tcPr>
          <w:p w14:paraId="09D87F41"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r>
      <w:tr w:rsidR="00831EE6" w:rsidRPr="00831EE6" w14:paraId="525024B8"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579811"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N п/п</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71837E"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Показатели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CE3EE9"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Количество баллов</w:t>
            </w:r>
          </w:p>
        </w:tc>
      </w:tr>
      <w:tr w:rsidR="00831EE6" w:rsidRPr="00831EE6" w14:paraId="42B0FFF5"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D89E6"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C01B57"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E5A9D3"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3</w:t>
            </w:r>
          </w:p>
        </w:tc>
      </w:tr>
      <w:tr w:rsidR="00831EE6" w:rsidRPr="00831EE6" w14:paraId="33F6F35F" w14:textId="77777777" w:rsidTr="00736D1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B5840F5"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0C083"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Наличие нарушений </w:t>
            </w:r>
            <w:hyperlink r:id="rId10" w:anchor="65A0IQ" w:history="1">
              <w:r w:rsidRPr="00831EE6">
                <w:rPr>
                  <w:rFonts w:ascii="Times New Roman" w:eastAsia="Times New Roman" w:hAnsi="Times New Roman" w:cs="Times New Roman"/>
                  <w:color w:val="000000" w:themeColor="text1"/>
                  <w:sz w:val="28"/>
                  <w:szCs w:val="28"/>
                  <w:u w:val="single"/>
                </w:rPr>
                <w:t>правил дорожного движения</w:t>
              </w:r>
            </w:hyperlink>
            <w:r w:rsidRPr="00831EE6">
              <w:rPr>
                <w:rFonts w:ascii="Times New Roman" w:eastAsia="Times New Roman" w:hAnsi="Times New Roman" w:cs="Times New Roman"/>
                <w:color w:val="000000" w:themeColor="text1"/>
                <w:sz w:val="28"/>
                <w:szCs w:val="28"/>
              </w:rPr>
              <w:t> водителями участника конкурса на момент подачи заявки за истекший год:</w:t>
            </w:r>
          </w:p>
          <w:p w14:paraId="34A61C56"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xml:space="preserve">Б = </w:t>
            </w:r>
            <w:proofErr w:type="spellStart"/>
            <w:r w:rsidRPr="00831EE6">
              <w:rPr>
                <w:rFonts w:ascii="Times New Roman" w:eastAsia="Times New Roman" w:hAnsi="Times New Roman" w:cs="Times New Roman"/>
                <w:color w:val="000000" w:themeColor="text1"/>
                <w:sz w:val="28"/>
                <w:szCs w:val="28"/>
              </w:rPr>
              <w:t>Нср</w:t>
            </w:r>
            <w:proofErr w:type="spellEnd"/>
            <w:r w:rsidRPr="00831EE6">
              <w:rPr>
                <w:rFonts w:ascii="Times New Roman" w:eastAsia="Times New Roman" w:hAnsi="Times New Roman" w:cs="Times New Roman"/>
                <w:color w:val="000000" w:themeColor="text1"/>
                <w:sz w:val="28"/>
                <w:szCs w:val="28"/>
              </w:rPr>
              <w:t>, где:</w:t>
            </w:r>
          </w:p>
          <w:p w14:paraId="6399D24D"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Б - балл по данному критерию;</w:t>
            </w:r>
          </w:p>
          <w:p w14:paraId="1F25C39E"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831EE6">
              <w:rPr>
                <w:rFonts w:ascii="Times New Roman" w:eastAsia="Times New Roman" w:hAnsi="Times New Roman" w:cs="Times New Roman"/>
                <w:color w:val="000000" w:themeColor="text1"/>
                <w:sz w:val="28"/>
                <w:szCs w:val="28"/>
              </w:rPr>
              <w:t>Нср</w:t>
            </w:r>
            <w:proofErr w:type="spellEnd"/>
            <w:r w:rsidRPr="00831EE6">
              <w:rPr>
                <w:rFonts w:ascii="Times New Roman" w:eastAsia="Times New Roman" w:hAnsi="Times New Roman" w:cs="Times New Roman"/>
                <w:color w:val="000000" w:themeColor="text1"/>
                <w:sz w:val="28"/>
                <w:szCs w:val="28"/>
              </w:rPr>
              <w:t xml:space="preserve"> - среднее количество нарушений </w:t>
            </w:r>
            <w:hyperlink r:id="rId11" w:anchor="65A0IQ" w:history="1">
              <w:r w:rsidRPr="00831EE6">
                <w:rPr>
                  <w:rFonts w:ascii="Times New Roman" w:eastAsia="Times New Roman" w:hAnsi="Times New Roman" w:cs="Times New Roman"/>
                  <w:color w:val="000000" w:themeColor="text1"/>
                  <w:sz w:val="28"/>
                  <w:szCs w:val="28"/>
                  <w:u w:val="single"/>
                </w:rPr>
                <w:t>ПДД</w:t>
              </w:r>
            </w:hyperlink>
            <w:r w:rsidRPr="00831EE6">
              <w:rPr>
                <w:rFonts w:ascii="Times New Roman" w:eastAsia="Times New Roman" w:hAnsi="Times New Roman" w:cs="Times New Roman"/>
                <w:color w:val="000000" w:themeColor="text1"/>
                <w:sz w:val="28"/>
                <w:szCs w:val="28"/>
              </w:rPr>
              <w:t xml:space="preserve">, совершенных водителями участника конкурса (определяется как отношение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к среднему количеству транспортных средств, имевшихся в распоряжении юридического лица, </w:t>
            </w:r>
            <w:r w:rsidRPr="00831EE6">
              <w:rPr>
                <w:rFonts w:ascii="Times New Roman" w:eastAsia="Times New Roman" w:hAnsi="Times New Roman" w:cs="Times New Roman"/>
                <w:color w:val="000000" w:themeColor="text1"/>
                <w:sz w:val="28"/>
                <w:szCs w:val="28"/>
              </w:rPr>
              <w:lastRenderedPageBreak/>
              <w:t>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CE509B"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r>
      <w:tr w:rsidR="00831EE6" w:rsidRPr="00831EE6" w14:paraId="49606E81"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E34BAB"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DAB5E3"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831EE6">
              <w:rPr>
                <w:rFonts w:ascii="Times New Roman" w:eastAsia="Times New Roman" w:hAnsi="Times New Roman" w:cs="Times New Roman"/>
                <w:color w:val="000000" w:themeColor="text1"/>
                <w:sz w:val="28"/>
                <w:szCs w:val="28"/>
              </w:rPr>
              <w:t>Нср</w:t>
            </w:r>
            <w:proofErr w:type="spellEnd"/>
            <w:r w:rsidRPr="00831EE6">
              <w:rPr>
                <w:rFonts w:ascii="Times New Roman" w:eastAsia="Times New Roman" w:hAnsi="Times New Roman" w:cs="Times New Roman"/>
                <w:color w:val="000000" w:themeColor="text1"/>
                <w:sz w:val="28"/>
                <w:szCs w:val="28"/>
              </w:rPr>
              <w:t xml:space="preserve"> - 0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80AC58"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10</w:t>
            </w:r>
          </w:p>
        </w:tc>
      </w:tr>
      <w:tr w:rsidR="00831EE6" w:rsidRPr="00831EE6" w14:paraId="59F231EF"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7C3018"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4DCB68"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831EE6">
              <w:rPr>
                <w:rFonts w:ascii="Times New Roman" w:eastAsia="Times New Roman" w:hAnsi="Times New Roman" w:cs="Times New Roman"/>
                <w:color w:val="000000" w:themeColor="text1"/>
                <w:sz w:val="28"/>
                <w:szCs w:val="28"/>
              </w:rPr>
              <w:t>Нср</w:t>
            </w:r>
            <w:proofErr w:type="spellEnd"/>
            <w:r w:rsidRPr="00831EE6">
              <w:rPr>
                <w:rFonts w:ascii="Times New Roman" w:eastAsia="Times New Roman" w:hAnsi="Times New Roman" w:cs="Times New Roman"/>
                <w:color w:val="000000" w:themeColor="text1"/>
                <w:sz w:val="28"/>
                <w:szCs w:val="28"/>
              </w:rPr>
              <w:t xml:space="preserve"> - 0,01 - 0,2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12196"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8</w:t>
            </w:r>
          </w:p>
        </w:tc>
      </w:tr>
      <w:tr w:rsidR="00831EE6" w:rsidRPr="00831EE6" w14:paraId="01C1687D"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B7291BD"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4DD96D"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831EE6">
              <w:rPr>
                <w:rFonts w:ascii="Times New Roman" w:eastAsia="Times New Roman" w:hAnsi="Times New Roman" w:cs="Times New Roman"/>
                <w:color w:val="000000" w:themeColor="text1"/>
                <w:sz w:val="28"/>
                <w:szCs w:val="28"/>
              </w:rPr>
              <w:t>Нср</w:t>
            </w:r>
            <w:proofErr w:type="spellEnd"/>
            <w:r w:rsidRPr="00831EE6">
              <w:rPr>
                <w:rFonts w:ascii="Times New Roman" w:eastAsia="Times New Roman" w:hAnsi="Times New Roman" w:cs="Times New Roman"/>
                <w:color w:val="000000" w:themeColor="text1"/>
                <w:sz w:val="28"/>
                <w:szCs w:val="28"/>
              </w:rPr>
              <w:t xml:space="preserve"> - 0,21 - 0,4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9AF54E"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6</w:t>
            </w:r>
          </w:p>
        </w:tc>
      </w:tr>
      <w:tr w:rsidR="00831EE6" w:rsidRPr="00831EE6" w14:paraId="2905DDC3"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D22AE5"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488D4"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831EE6">
              <w:rPr>
                <w:rFonts w:ascii="Times New Roman" w:eastAsia="Times New Roman" w:hAnsi="Times New Roman" w:cs="Times New Roman"/>
                <w:color w:val="000000" w:themeColor="text1"/>
                <w:sz w:val="28"/>
                <w:szCs w:val="28"/>
              </w:rPr>
              <w:t>Нср</w:t>
            </w:r>
            <w:proofErr w:type="spellEnd"/>
            <w:r w:rsidRPr="00831EE6">
              <w:rPr>
                <w:rFonts w:ascii="Times New Roman" w:eastAsia="Times New Roman" w:hAnsi="Times New Roman" w:cs="Times New Roman"/>
                <w:color w:val="000000" w:themeColor="text1"/>
                <w:sz w:val="28"/>
                <w:szCs w:val="28"/>
              </w:rPr>
              <w:t xml:space="preserve"> - 0,41 - 0,6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C224AC"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4</w:t>
            </w:r>
          </w:p>
        </w:tc>
      </w:tr>
      <w:tr w:rsidR="00831EE6" w:rsidRPr="00831EE6" w14:paraId="36DB2684"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193E4E"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782695"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831EE6">
              <w:rPr>
                <w:rFonts w:ascii="Times New Roman" w:eastAsia="Times New Roman" w:hAnsi="Times New Roman" w:cs="Times New Roman"/>
                <w:color w:val="000000" w:themeColor="text1"/>
                <w:sz w:val="28"/>
                <w:szCs w:val="28"/>
              </w:rPr>
              <w:t>Нср</w:t>
            </w:r>
            <w:proofErr w:type="spellEnd"/>
            <w:r w:rsidRPr="00831EE6">
              <w:rPr>
                <w:rFonts w:ascii="Times New Roman" w:eastAsia="Times New Roman" w:hAnsi="Times New Roman" w:cs="Times New Roman"/>
                <w:color w:val="000000" w:themeColor="text1"/>
                <w:sz w:val="28"/>
                <w:szCs w:val="28"/>
              </w:rPr>
              <w:t xml:space="preserve"> - 0,61 - 0,8</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6CD95A"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2</w:t>
            </w:r>
          </w:p>
        </w:tc>
      </w:tr>
      <w:tr w:rsidR="00831EE6" w:rsidRPr="00831EE6" w14:paraId="0796731D"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61611C"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D729C5"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831EE6">
              <w:rPr>
                <w:rFonts w:ascii="Times New Roman" w:eastAsia="Times New Roman" w:hAnsi="Times New Roman" w:cs="Times New Roman"/>
                <w:color w:val="000000" w:themeColor="text1"/>
                <w:sz w:val="28"/>
                <w:szCs w:val="28"/>
              </w:rPr>
              <w:t>Нср</w:t>
            </w:r>
            <w:proofErr w:type="spellEnd"/>
            <w:r w:rsidRPr="00831EE6">
              <w:rPr>
                <w:rFonts w:ascii="Times New Roman" w:eastAsia="Times New Roman" w:hAnsi="Times New Roman" w:cs="Times New Roman"/>
                <w:color w:val="000000" w:themeColor="text1"/>
                <w:sz w:val="28"/>
                <w:szCs w:val="28"/>
              </w:rPr>
              <w:t xml:space="preserve"> - 0,81 - 1,0</w:t>
            </w:r>
          </w:p>
          <w:p w14:paraId="136A1FB2"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Для участников договора простого товарищества Б определяется как среднее арифметическое баллов всех участников договора простого товарищества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4E9AD3"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2FFAB100" w14:textId="77777777" w:rsidTr="00736D1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1CAC693"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2.</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30C13B"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Опыт работы осуществления регулярных перевозок пассажиров и багажа автомобильным транспортом. Стаж работы на маршрутах:</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71C762" w14:textId="77777777" w:rsidR="00831EE6" w:rsidRPr="00831EE6" w:rsidRDefault="00831EE6" w:rsidP="00736D1A">
            <w:pPr>
              <w:spacing w:after="0" w:line="240" w:lineRule="auto"/>
              <w:jc w:val="center"/>
              <w:rPr>
                <w:rFonts w:ascii="Times New Roman" w:eastAsia="Times New Roman" w:hAnsi="Times New Roman" w:cs="Times New Roman"/>
                <w:color w:val="000000" w:themeColor="text1"/>
                <w:sz w:val="28"/>
                <w:szCs w:val="28"/>
              </w:rPr>
            </w:pPr>
          </w:p>
        </w:tc>
      </w:tr>
      <w:tr w:rsidR="00831EE6" w:rsidRPr="00831EE6" w14:paraId="5707486A"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6521E5"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D22051"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отсутствие опыта;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2E79E7"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44AE211E"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71FEDF"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4B8E39"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от 1 (одного) до 5 (пяти) лет;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9BF90C"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5</w:t>
            </w:r>
          </w:p>
        </w:tc>
      </w:tr>
      <w:tr w:rsidR="00831EE6" w:rsidRPr="00831EE6" w14:paraId="12EC7E7D"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395AFB"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43C48"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от 5 (пяти) лет до 10 (десяти) лет;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695B9E"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10</w:t>
            </w:r>
          </w:p>
        </w:tc>
      </w:tr>
      <w:tr w:rsidR="00831EE6" w:rsidRPr="00831EE6" w14:paraId="2CE2D187"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BD3CD5"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D36C6E"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от 10 (десяти) лет до 15 (пятнадцати) лет;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F38284"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15</w:t>
            </w:r>
          </w:p>
        </w:tc>
      </w:tr>
      <w:tr w:rsidR="00831EE6" w:rsidRPr="00831EE6" w14:paraId="66C52AF3"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8CFE23"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FE533C"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свыше 15 (пятнадцати) лет.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CC32C9"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20</w:t>
            </w:r>
          </w:p>
        </w:tc>
      </w:tr>
      <w:tr w:rsidR="00831EE6" w:rsidRPr="00831EE6" w14:paraId="0DA7242A"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0D95A1"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3203CC"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Итоговые баллы учитываются с даты регистрации юридического лица по данному виду деятельности. В случае правопреемства предоставляется устав юридического лица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89FCC" w14:textId="77777777" w:rsidR="00831EE6" w:rsidRPr="00831EE6" w:rsidRDefault="00831EE6" w:rsidP="00736D1A">
            <w:pPr>
              <w:spacing w:after="0" w:line="240" w:lineRule="auto"/>
              <w:jc w:val="center"/>
              <w:rPr>
                <w:rFonts w:ascii="Times New Roman" w:eastAsia="Times New Roman" w:hAnsi="Times New Roman" w:cs="Times New Roman"/>
                <w:color w:val="000000" w:themeColor="text1"/>
                <w:sz w:val="28"/>
                <w:szCs w:val="28"/>
              </w:rPr>
            </w:pPr>
          </w:p>
        </w:tc>
      </w:tr>
      <w:tr w:rsidR="00831EE6" w:rsidRPr="00831EE6" w14:paraId="6F1C42F2"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230492"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3.</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734069"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Факторы, влияющие на качество перевозок, характеристики транспорта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7AE125"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(определяется средний балл)</w:t>
            </w:r>
          </w:p>
        </w:tc>
      </w:tr>
      <w:tr w:rsidR="00831EE6" w:rsidRPr="00831EE6" w14:paraId="1098CA75" w14:textId="77777777" w:rsidTr="00736D1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A413D85"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E1D7AF"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Внешнее и внутреннее состояние транспортного средства, в том числе механические повреждения кузова и лакокрасочного покрытия: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1C092D" w14:textId="77777777" w:rsidR="00831EE6" w:rsidRPr="00831EE6" w:rsidRDefault="00831EE6" w:rsidP="00736D1A">
            <w:pPr>
              <w:spacing w:after="0" w:line="240" w:lineRule="auto"/>
              <w:jc w:val="center"/>
              <w:rPr>
                <w:rFonts w:ascii="Times New Roman" w:eastAsia="Times New Roman" w:hAnsi="Times New Roman" w:cs="Times New Roman"/>
                <w:color w:val="000000" w:themeColor="text1"/>
                <w:sz w:val="28"/>
                <w:szCs w:val="28"/>
              </w:rPr>
            </w:pPr>
          </w:p>
        </w:tc>
      </w:tr>
      <w:tr w:rsidR="00831EE6" w:rsidRPr="00831EE6" w14:paraId="730CE0C9"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9BAC71"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333EE4"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отсутствие;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0BAD8"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w:t>
            </w:r>
          </w:p>
        </w:tc>
      </w:tr>
      <w:tr w:rsidR="00831EE6" w:rsidRPr="00831EE6" w14:paraId="429A5EFC"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1863A6"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B3AF0B"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наличие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F2DBC"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4D416089" w14:textId="77777777" w:rsidTr="00736D1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73AD3A5"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D64292"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состояние поручней, сидений и внутренней обшивки салона: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4CEE1"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w:t>
            </w:r>
          </w:p>
        </w:tc>
      </w:tr>
      <w:tr w:rsidR="00831EE6" w:rsidRPr="00831EE6" w14:paraId="30D755FE"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213698"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38425A"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отсутствие нарушений крепления поручней, сидений, порывы обшивки, выступающие острые углы сидений;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566E6F" w14:textId="77777777" w:rsidR="00831EE6" w:rsidRPr="00831EE6" w:rsidRDefault="00831EE6" w:rsidP="00736D1A">
            <w:pPr>
              <w:spacing w:after="0" w:line="240" w:lineRule="auto"/>
              <w:jc w:val="center"/>
              <w:rPr>
                <w:rFonts w:ascii="Times New Roman" w:eastAsia="Times New Roman" w:hAnsi="Times New Roman" w:cs="Times New Roman"/>
                <w:color w:val="000000" w:themeColor="text1"/>
                <w:sz w:val="28"/>
                <w:szCs w:val="28"/>
              </w:rPr>
            </w:pPr>
          </w:p>
        </w:tc>
      </w:tr>
      <w:tr w:rsidR="00831EE6" w:rsidRPr="00831EE6" w14:paraId="3D2B163F"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0AB78E"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30AAF6"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наличие нарушений крепления поручней, сидений, порывы обшивки, выступающие острые углы сидений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1B7A2E"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6C057CDA" w14:textId="77777777" w:rsidTr="00736D1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9013911"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F71445"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состояние напольного покрытия: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D185C3"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w:t>
            </w:r>
          </w:p>
        </w:tc>
      </w:tr>
      <w:tr w:rsidR="00831EE6" w:rsidRPr="00831EE6" w14:paraId="283D3185"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93B06E"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E441E8"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отсутствие порывов, вздутия, отслоения напольного покрытия;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C121DE" w14:textId="77777777" w:rsidR="00831EE6" w:rsidRPr="00831EE6" w:rsidRDefault="00831EE6" w:rsidP="00736D1A">
            <w:pPr>
              <w:spacing w:after="0" w:line="240" w:lineRule="auto"/>
              <w:jc w:val="center"/>
              <w:rPr>
                <w:rFonts w:ascii="Times New Roman" w:eastAsia="Times New Roman" w:hAnsi="Times New Roman" w:cs="Times New Roman"/>
                <w:color w:val="000000" w:themeColor="text1"/>
                <w:sz w:val="28"/>
                <w:szCs w:val="28"/>
              </w:rPr>
            </w:pPr>
          </w:p>
        </w:tc>
      </w:tr>
      <w:tr w:rsidR="00831EE6" w:rsidRPr="00831EE6" w14:paraId="131E613D"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A1760F"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B06E0"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наличие порывов, вздутия, отслоения напольного покрытия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8388A8"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77CF6EBF" w14:textId="77777777" w:rsidTr="00736D1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F850A39"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E5F4DC"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отопление салона: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EF990D"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w:t>
            </w:r>
          </w:p>
        </w:tc>
      </w:tr>
      <w:tr w:rsidR="00831EE6" w:rsidRPr="00831EE6" w14:paraId="5B0D903E"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D88C4C"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8B23A3"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исправность работы отопления салона;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E310F0" w14:textId="77777777" w:rsidR="00831EE6" w:rsidRPr="00831EE6" w:rsidRDefault="00831EE6" w:rsidP="00736D1A">
            <w:pPr>
              <w:spacing w:after="0" w:line="240" w:lineRule="auto"/>
              <w:jc w:val="center"/>
              <w:rPr>
                <w:rFonts w:ascii="Times New Roman" w:eastAsia="Times New Roman" w:hAnsi="Times New Roman" w:cs="Times New Roman"/>
                <w:color w:val="000000" w:themeColor="text1"/>
                <w:sz w:val="28"/>
                <w:szCs w:val="28"/>
              </w:rPr>
            </w:pPr>
          </w:p>
        </w:tc>
      </w:tr>
      <w:tr w:rsidR="00831EE6" w:rsidRPr="00831EE6" w14:paraId="71E223C1"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63782F"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067EDD"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неисправность работы отопления салона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3DAB51"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26339935"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2A185"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B2F47"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наличие информации внутри салона, предусмотренной Правилами перевозок пассажиров и багажа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D186F7"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w:t>
            </w:r>
          </w:p>
        </w:tc>
      </w:tr>
      <w:tr w:rsidR="00831EE6" w:rsidRPr="00831EE6" w14:paraId="2F2A1C0D"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895A2D"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55349B"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отсутствие информации внутри салона, предусмотренной Правилами перевозок пассажиров и багажа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D00A5C"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7808FA51" w14:textId="77777777" w:rsidTr="00736D1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D82F423"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CE59E"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наличие исправного кондиционера (предусмотренного заводом изготовителем);</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619E76"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5</w:t>
            </w:r>
          </w:p>
        </w:tc>
      </w:tr>
      <w:tr w:rsidR="00831EE6" w:rsidRPr="00831EE6" w14:paraId="590B73F5"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77F389"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C676DC"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неисправный кондиционер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CA9037"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2E71D8EC" w14:textId="77777777" w:rsidTr="00736D1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76C6003"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AC1D0C"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Возможность посадки в транспортные средства и высадки из них людей с ограниченными возможностями здоровья: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3138C" w14:textId="77777777" w:rsidR="00831EE6" w:rsidRPr="00831EE6" w:rsidRDefault="00831EE6" w:rsidP="00736D1A">
            <w:pPr>
              <w:spacing w:after="0" w:line="240" w:lineRule="auto"/>
              <w:jc w:val="center"/>
              <w:rPr>
                <w:rFonts w:ascii="Times New Roman" w:eastAsia="Times New Roman" w:hAnsi="Times New Roman" w:cs="Times New Roman"/>
                <w:color w:val="000000" w:themeColor="text1"/>
                <w:sz w:val="28"/>
                <w:szCs w:val="28"/>
              </w:rPr>
            </w:pPr>
          </w:p>
        </w:tc>
      </w:tr>
      <w:tr w:rsidR="00831EE6" w:rsidRPr="00831EE6" w14:paraId="01E7FAF3"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9BA156"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944A5"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наличие в автобусе оборудования (устройств) для перевозки инвалидов с нарушением опорно-двигательных функций;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B5711"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10</w:t>
            </w:r>
          </w:p>
        </w:tc>
      </w:tr>
      <w:tr w:rsidR="00831EE6" w:rsidRPr="00831EE6" w14:paraId="7434125E"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B92F29A"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71CBE0"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отсутствие в автобусе оборудования (устройств) для перевозки инвалидов с нарушением опорно-двигательных функций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A71742"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55704E98" w14:textId="77777777" w:rsidTr="00736D1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CB1A6B9"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55C361"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наличие электронного монитора или информационного табло для отображения остановочных пунктов для глухих и слабослышащих;</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350E3E"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2</w:t>
            </w:r>
          </w:p>
        </w:tc>
      </w:tr>
      <w:tr w:rsidR="00831EE6" w:rsidRPr="00831EE6" w14:paraId="3B7ED588" w14:textId="77777777" w:rsidTr="00736D1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83F09D"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2973E"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отсутствие электронного монитора или информационного табло для отображения остановочных пунктов для глухих и слабослышащих</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61080F"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6BDDD29E"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D29116"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14A1D4"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Наличие у участника автобусов, имеющих помимо места водителя места для сидения пассажиров: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911BA1" w14:textId="77777777" w:rsidR="00831EE6" w:rsidRPr="00831EE6" w:rsidRDefault="00831EE6" w:rsidP="00736D1A">
            <w:pPr>
              <w:spacing w:after="0" w:line="240" w:lineRule="auto"/>
              <w:jc w:val="center"/>
              <w:rPr>
                <w:rFonts w:ascii="Times New Roman" w:eastAsia="Times New Roman" w:hAnsi="Times New Roman" w:cs="Times New Roman"/>
                <w:color w:val="000000" w:themeColor="text1"/>
                <w:sz w:val="28"/>
                <w:szCs w:val="28"/>
              </w:rPr>
            </w:pPr>
          </w:p>
        </w:tc>
      </w:tr>
      <w:tr w:rsidR="00831EE6" w:rsidRPr="00831EE6" w14:paraId="335B9DD0"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E5DD27"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61EE6C"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свыше 22 мест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046320"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6</w:t>
            </w:r>
          </w:p>
        </w:tc>
      </w:tr>
      <w:tr w:rsidR="00831EE6" w:rsidRPr="00831EE6" w14:paraId="53C2117E"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21093"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2B358"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от 18 до 22 мест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A6E593"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4</w:t>
            </w:r>
          </w:p>
        </w:tc>
      </w:tr>
      <w:tr w:rsidR="00831EE6" w:rsidRPr="00831EE6" w14:paraId="0B93BBA1"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25E77D"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2E82A5"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менее 18 мест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56E4C8"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2</w:t>
            </w:r>
          </w:p>
        </w:tc>
      </w:tr>
      <w:tr w:rsidR="00831EE6" w:rsidRPr="00831EE6" w14:paraId="40699370"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1C357"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FFAEC2"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отсутствует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E00D43"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0</w:t>
            </w:r>
          </w:p>
        </w:tc>
      </w:tr>
      <w:tr w:rsidR="00831EE6" w:rsidRPr="00831EE6" w14:paraId="63DDC548"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4A1032"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5C2635"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при наличии у участника автобусов различной вместимости определяется средний балл</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28324" w14:textId="77777777" w:rsidR="00831EE6" w:rsidRPr="00831EE6" w:rsidRDefault="00831EE6" w:rsidP="00736D1A">
            <w:pPr>
              <w:spacing w:after="0" w:line="240" w:lineRule="auto"/>
              <w:jc w:val="center"/>
              <w:rPr>
                <w:rFonts w:ascii="Times New Roman" w:eastAsia="Times New Roman" w:hAnsi="Times New Roman" w:cs="Times New Roman"/>
                <w:color w:val="000000" w:themeColor="text1"/>
                <w:sz w:val="28"/>
                <w:szCs w:val="28"/>
              </w:rPr>
            </w:pPr>
          </w:p>
        </w:tc>
      </w:tr>
      <w:tr w:rsidR="00831EE6" w:rsidRPr="00831EE6" w14:paraId="64E6BCA2"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E646C1"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4.</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352DA9"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Срок эксплуатации транспортных средств по всему подвижному составу участника: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25742E"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(определяется средний балл)</w:t>
            </w:r>
          </w:p>
        </w:tc>
      </w:tr>
      <w:tr w:rsidR="00831EE6" w:rsidRPr="00831EE6" w14:paraId="1C30651B"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DF8E56"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439E8"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до 2 лет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0E49C3"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8</w:t>
            </w:r>
          </w:p>
        </w:tc>
      </w:tr>
      <w:tr w:rsidR="00831EE6" w:rsidRPr="00831EE6" w14:paraId="72E7C5E5"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A3772F"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FF1CC"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от 2 лет до 5 лет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8BE547"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6</w:t>
            </w:r>
          </w:p>
        </w:tc>
      </w:tr>
      <w:tr w:rsidR="00831EE6" w:rsidRPr="00831EE6" w14:paraId="20F8F2B6"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9FD655" w14:textId="77777777" w:rsidR="00831EE6" w:rsidRPr="00831EE6" w:rsidRDefault="00831EE6" w:rsidP="00736D1A">
            <w:pPr>
              <w:spacing w:after="0" w:line="240" w:lineRule="auto"/>
              <w:jc w:val="both"/>
              <w:rPr>
                <w:rFonts w:ascii="Times New Roman" w:eastAsia="Times New Roman" w:hAnsi="Times New Roman" w:cs="Times New Roman"/>
                <w:color w:val="000000" w:themeColor="text1"/>
                <w:sz w:val="28"/>
                <w:szCs w:val="28"/>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E4355" w14:textId="77777777" w:rsidR="00831EE6" w:rsidRPr="00831EE6" w:rsidRDefault="00831EE6" w:rsidP="00736D1A">
            <w:pPr>
              <w:spacing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свыше 5 лет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9A0685"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4</w:t>
            </w:r>
          </w:p>
        </w:tc>
      </w:tr>
    </w:tbl>
    <w:p w14:paraId="0983F428" w14:textId="77777777" w:rsidR="00831EE6" w:rsidRPr="00831EE6" w:rsidRDefault="00831EE6" w:rsidP="00831EE6">
      <w:pPr>
        <w:spacing w:before="120" w:after="0" w:line="240" w:lineRule="auto"/>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 xml:space="preserve">       4.2. После оценки комиссией всех участников конкурса по каждому из показателей проводится суммирование баллов, полученных отдельным участником, по всем показателям.</w:t>
      </w:r>
    </w:p>
    <w:p w14:paraId="263A5350" w14:textId="77777777" w:rsidR="00831EE6" w:rsidRPr="00831EE6" w:rsidRDefault="00831EE6" w:rsidP="00831EE6">
      <w:pPr>
        <w:spacing w:after="120" w:line="240" w:lineRule="auto"/>
        <w:ind w:firstLine="482"/>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4.3.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r w:rsidRPr="00831EE6">
        <w:rPr>
          <w:rFonts w:ascii="Times New Roman" w:eastAsia="Times New Roman" w:hAnsi="Times New Roman" w:cs="Times New Roman"/>
          <w:color w:val="000000" w:themeColor="text1"/>
          <w:sz w:val="28"/>
          <w:szCs w:val="28"/>
        </w:rPr>
        <w:br/>
        <w:t xml:space="preserve">       4.4.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269AE10E" w14:textId="77777777" w:rsidR="00831EE6" w:rsidRPr="00831EE6" w:rsidRDefault="00831EE6" w:rsidP="00831EE6">
      <w:pPr>
        <w:spacing w:after="0" w:line="240" w:lineRule="auto"/>
        <w:ind w:firstLine="480"/>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4.5. Результат проведения конкурса оформляется протоколом. Протокол об итогах конкурса подписывается всеми присутствующими на заседании членами комиссии в течение дня, следующего после дня подведения итогов конкурса. Днем подведения итогов конкурса считается последний день оценки предоставленных документов. Протокол составляется в одном экземпляре, который хранится в Департаменте городского хозяйства мэрии г. Кызыла.</w:t>
      </w:r>
    </w:p>
    <w:p w14:paraId="1EB8AA62" w14:textId="77777777" w:rsidR="00831EE6" w:rsidRPr="00831EE6" w:rsidRDefault="00831EE6" w:rsidP="00831EE6">
      <w:pPr>
        <w:spacing w:after="0" w:line="240" w:lineRule="auto"/>
        <w:ind w:firstLine="480"/>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Участники конкурса имеют право ознакомиться с протоколом любым доступным для них способом.</w:t>
      </w:r>
    </w:p>
    <w:p w14:paraId="2D6D3257" w14:textId="77777777" w:rsidR="00831EE6" w:rsidRPr="00831EE6" w:rsidRDefault="00831EE6" w:rsidP="00831EE6">
      <w:pPr>
        <w:spacing w:after="120" w:line="240" w:lineRule="auto"/>
        <w:ind w:firstLine="482"/>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4.6. Информация об итогах конкурса размещается на официальном сайте органа местного самоуправления муниципальный район «Дзун-Хемчикский кожуун Республики Тыва" в течение 3 рабочих дней, следующих после дня подписания протокола.</w:t>
      </w:r>
    </w:p>
    <w:p w14:paraId="51310B0C" w14:textId="77777777" w:rsidR="00831EE6" w:rsidRPr="00831EE6" w:rsidRDefault="00831EE6" w:rsidP="00831EE6">
      <w:pPr>
        <w:spacing w:after="120" w:line="240" w:lineRule="auto"/>
        <w:ind w:firstLine="482"/>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4.7.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6181A439" w14:textId="77777777" w:rsidR="00831EE6" w:rsidRPr="00831EE6" w:rsidRDefault="00831EE6" w:rsidP="00831EE6">
      <w:pPr>
        <w:spacing w:after="0" w:line="240" w:lineRule="auto"/>
        <w:ind w:firstLine="480"/>
        <w:jc w:val="both"/>
        <w:textAlignment w:val="baseline"/>
        <w:rPr>
          <w:rFonts w:ascii="Times New Roman" w:eastAsia="Times New Roman" w:hAnsi="Times New Roman" w:cs="Times New Roman"/>
          <w:color w:val="000000" w:themeColor="text1"/>
          <w:sz w:val="28"/>
          <w:szCs w:val="28"/>
        </w:rPr>
      </w:pPr>
      <w:r w:rsidRPr="00831EE6">
        <w:rPr>
          <w:rFonts w:ascii="Times New Roman" w:eastAsia="Times New Roman" w:hAnsi="Times New Roman" w:cs="Times New Roman"/>
          <w:color w:val="000000" w:themeColor="text1"/>
          <w:sz w:val="28"/>
          <w:szCs w:val="28"/>
        </w:rPr>
        <w:t>4.8. Результаты конкурса могут быть обжалованы в судебном порядке.</w:t>
      </w:r>
    </w:p>
    <w:p w14:paraId="458608E1" w14:textId="77777777" w:rsidR="00831EE6" w:rsidRPr="00831EE6" w:rsidRDefault="00831EE6" w:rsidP="00831EE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p>
    <w:p w14:paraId="420F8857" w14:textId="77777777" w:rsidR="00831EE6" w:rsidRPr="00831EE6" w:rsidRDefault="00831EE6" w:rsidP="00831EE6">
      <w:pPr>
        <w:pStyle w:val="3"/>
        <w:shd w:val="clear" w:color="auto" w:fill="FFFFFF"/>
        <w:spacing w:before="0" w:after="240"/>
        <w:jc w:val="center"/>
        <w:textAlignment w:val="baseline"/>
        <w:rPr>
          <w:rFonts w:ascii="Times New Roman" w:hAnsi="Times New Roman" w:cs="Times New Roman"/>
          <w:color w:val="000000" w:themeColor="text1"/>
          <w:sz w:val="28"/>
          <w:szCs w:val="28"/>
        </w:rPr>
      </w:pPr>
      <w:r w:rsidRPr="00831EE6">
        <w:rPr>
          <w:rFonts w:ascii="Times New Roman" w:hAnsi="Times New Roman" w:cs="Times New Roman"/>
          <w:color w:val="000000" w:themeColor="text1"/>
          <w:sz w:val="28"/>
          <w:szCs w:val="28"/>
        </w:rPr>
        <w:t>5. Выдача свидетельства об осуществлении перевозок по муниципальному маршруту регулярных перевозок и карт соответствующего маршрута</w:t>
      </w:r>
    </w:p>
    <w:p w14:paraId="68EE3AF5"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 xml:space="preserve">5.1.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w:t>
      </w:r>
      <w:r w:rsidRPr="00831EE6">
        <w:rPr>
          <w:color w:val="000000" w:themeColor="text1"/>
          <w:sz w:val="28"/>
          <w:szCs w:val="28"/>
        </w:rPr>
        <w:lastRenderedPageBreak/>
        <w:t>предпринимателю или уполномоченному участнику договора простого товарищества, подавшим такую заявку на участие в открытом конкурсе.</w:t>
      </w:r>
    </w:p>
    <w:p w14:paraId="1658C28A"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5.2.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w:t>
      </w:r>
    </w:p>
    <w:p w14:paraId="662BF36F"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3F26D838"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2) вступление в законную силу решения суда о прекращении действия данного свидетельства;</w:t>
      </w:r>
    </w:p>
    <w:p w14:paraId="5041AF97"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02FA0621"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4CC9E466"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5.3. Свидетельство об осуществлении перевозок по муниципальному маршруту регулярных перевозок, карты соответствующего маршрута выдаются уполномоченным органом местного самоуправления, установившим данные маршруты.</w:t>
      </w:r>
    </w:p>
    <w:p w14:paraId="784BF0AD" w14:textId="77777777" w:rsidR="00831EE6" w:rsidRPr="00831EE6" w:rsidRDefault="00831EE6" w:rsidP="00831EE6">
      <w:pPr>
        <w:pStyle w:val="3"/>
        <w:shd w:val="clear" w:color="auto" w:fill="FFFFFF"/>
        <w:spacing w:before="0" w:after="240"/>
        <w:jc w:val="center"/>
        <w:textAlignment w:val="baseline"/>
        <w:rPr>
          <w:rFonts w:ascii="Times New Roman" w:hAnsi="Times New Roman" w:cs="Times New Roman"/>
          <w:color w:val="000000" w:themeColor="text1"/>
          <w:sz w:val="28"/>
          <w:szCs w:val="28"/>
        </w:rPr>
      </w:pPr>
      <w:r w:rsidRPr="00831EE6">
        <w:rPr>
          <w:rFonts w:ascii="Times New Roman" w:hAnsi="Times New Roman" w:cs="Times New Roman"/>
          <w:color w:val="000000" w:themeColor="text1"/>
          <w:sz w:val="28"/>
          <w:szCs w:val="28"/>
        </w:rPr>
        <w:t>6. Порядок работы комиссии</w:t>
      </w:r>
    </w:p>
    <w:p w14:paraId="145D029A"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6.1. Руководство комиссией осуществляет председатель комиссии, который определяет повестку и дату заседания комиссии.</w:t>
      </w:r>
      <w:r w:rsidRPr="00831EE6">
        <w:rPr>
          <w:color w:val="000000" w:themeColor="text1"/>
          <w:sz w:val="28"/>
          <w:szCs w:val="28"/>
        </w:rPr>
        <w:br/>
        <w:t xml:space="preserve">       6.2. Заседание комиссии считается правомочным, если в нем принимает участие 2/3 состава комиссии и более.</w:t>
      </w:r>
    </w:p>
    <w:p w14:paraId="4F399B32"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6.3. Решение комиссии принимается большинством голосов от присутствующих на заседании членов комиссии. В случае равенства голосов решающим является голос председателя комиссии.</w:t>
      </w:r>
    </w:p>
    <w:p w14:paraId="7003B16A" w14:textId="77777777" w:rsidR="00831EE6" w:rsidRPr="00831EE6" w:rsidRDefault="00831EE6" w:rsidP="00831EE6">
      <w:pPr>
        <w:pStyle w:val="formattext"/>
        <w:shd w:val="clear" w:color="auto" w:fill="FFFFFF"/>
        <w:spacing w:before="0" w:beforeAutospacing="0" w:after="120" w:afterAutospacing="0"/>
        <w:ind w:firstLine="482"/>
        <w:jc w:val="both"/>
        <w:textAlignment w:val="baseline"/>
        <w:rPr>
          <w:color w:val="000000" w:themeColor="text1"/>
          <w:sz w:val="28"/>
          <w:szCs w:val="28"/>
        </w:rPr>
      </w:pPr>
      <w:r w:rsidRPr="00831EE6">
        <w:rPr>
          <w:color w:val="000000" w:themeColor="text1"/>
          <w:sz w:val="28"/>
          <w:szCs w:val="28"/>
        </w:rPr>
        <w:t>6.4. Решение комиссии оформляется протоколом, который подписывается всеми членами комиссии, принимавшими участие в заседании. Особое мнение членов комиссии прикладывается в письменной форме к протоколу заседания.</w:t>
      </w:r>
    </w:p>
    <w:p w14:paraId="58BA310F" w14:textId="77777777" w:rsidR="00831EE6" w:rsidRPr="00831EE6" w:rsidRDefault="00831EE6" w:rsidP="00831EE6">
      <w:pPr>
        <w:pStyle w:val="formattext"/>
        <w:shd w:val="clear" w:color="auto" w:fill="FFFFFF"/>
        <w:spacing w:before="0" w:beforeAutospacing="0" w:after="120" w:afterAutospacing="0"/>
        <w:ind w:firstLine="482"/>
        <w:textAlignment w:val="baseline"/>
        <w:rPr>
          <w:color w:val="000000" w:themeColor="text1"/>
          <w:sz w:val="28"/>
          <w:szCs w:val="28"/>
        </w:rPr>
      </w:pPr>
      <w:r w:rsidRPr="00831EE6">
        <w:rPr>
          <w:color w:val="000000" w:themeColor="text1"/>
          <w:sz w:val="28"/>
          <w:szCs w:val="28"/>
        </w:rPr>
        <w:lastRenderedPageBreak/>
        <w:t>6.5. Полномочия комиссии:</w:t>
      </w:r>
    </w:p>
    <w:p w14:paraId="79F8E888" w14:textId="77777777" w:rsidR="00831EE6" w:rsidRPr="00831EE6" w:rsidRDefault="00831EE6" w:rsidP="00831EE6">
      <w:pPr>
        <w:pStyle w:val="formattext"/>
        <w:shd w:val="clear" w:color="auto" w:fill="FFFFFF"/>
        <w:spacing w:before="0" w:beforeAutospacing="0" w:after="120" w:afterAutospacing="0"/>
        <w:ind w:firstLine="482"/>
        <w:textAlignment w:val="baseline"/>
        <w:rPr>
          <w:color w:val="000000" w:themeColor="text1"/>
          <w:sz w:val="28"/>
          <w:szCs w:val="28"/>
        </w:rPr>
      </w:pPr>
      <w:r w:rsidRPr="00831EE6">
        <w:rPr>
          <w:color w:val="000000" w:themeColor="text1"/>
          <w:sz w:val="28"/>
          <w:szCs w:val="28"/>
        </w:rPr>
        <w:t>- готовит и размещает информационное сообщение о проведении конкурса и его итогах на официальном сайте городского округа "Город Кызыл Республики Тыва";</w:t>
      </w:r>
    </w:p>
    <w:p w14:paraId="5CFDB2AC" w14:textId="77777777" w:rsidR="00831EE6" w:rsidRPr="00831EE6" w:rsidRDefault="00831EE6" w:rsidP="00831EE6">
      <w:pPr>
        <w:pStyle w:val="formattext"/>
        <w:shd w:val="clear" w:color="auto" w:fill="FFFFFF"/>
        <w:spacing w:before="0" w:beforeAutospacing="0" w:after="120" w:afterAutospacing="0"/>
        <w:ind w:firstLine="482"/>
        <w:textAlignment w:val="baseline"/>
        <w:rPr>
          <w:color w:val="000000" w:themeColor="text1"/>
          <w:sz w:val="28"/>
          <w:szCs w:val="28"/>
        </w:rPr>
      </w:pPr>
      <w:r w:rsidRPr="00831EE6">
        <w:rPr>
          <w:color w:val="000000" w:themeColor="text1"/>
          <w:sz w:val="28"/>
          <w:szCs w:val="28"/>
        </w:rPr>
        <w:t>- определяет сроки подачи и рассмотрения заявок на участие в конкурсе и прилагаемых документов;</w:t>
      </w:r>
    </w:p>
    <w:p w14:paraId="0BBC67B3" w14:textId="77777777" w:rsidR="00831EE6" w:rsidRPr="00831EE6" w:rsidRDefault="00831EE6" w:rsidP="00831EE6">
      <w:pPr>
        <w:pStyle w:val="formattext"/>
        <w:shd w:val="clear" w:color="auto" w:fill="FFFFFF"/>
        <w:spacing w:before="0" w:beforeAutospacing="0" w:after="120" w:afterAutospacing="0"/>
        <w:ind w:firstLine="482"/>
        <w:textAlignment w:val="baseline"/>
        <w:rPr>
          <w:color w:val="000000" w:themeColor="text1"/>
          <w:sz w:val="28"/>
          <w:szCs w:val="28"/>
        </w:rPr>
      </w:pPr>
      <w:r w:rsidRPr="00831EE6">
        <w:rPr>
          <w:color w:val="000000" w:themeColor="text1"/>
          <w:sz w:val="28"/>
          <w:szCs w:val="28"/>
        </w:rPr>
        <w:t>- определяет место предоставления конкурсных заявок;</w:t>
      </w:r>
    </w:p>
    <w:p w14:paraId="55E2F121" w14:textId="77777777" w:rsidR="00831EE6" w:rsidRPr="00831EE6" w:rsidRDefault="00831EE6" w:rsidP="00831EE6">
      <w:pPr>
        <w:pStyle w:val="formattext"/>
        <w:shd w:val="clear" w:color="auto" w:fill="FFFFFF"/>
        <w:spacing w:before="0" w:beforeAutospacing="0" w:after="120" w:afterAutospacing="0"/>
        <w:ind w:firstLine="482"/>
        <w:textAlignment w:val="baseline"/>
        <w:rPr>
          <w:color w:val="000000" w:themeColor="text1"/>
          <w:sz w:val="28"/>
          <w:szCs w:val="28"/>
        </w:rPr>
      </w:pPr>
      <w:r w:rsidRPr="00831EE6">
        <w:rPr>
          <w:color w:val="000000" w:themeColor="text1"/>
          <w:sz w:val="28"/>
          <w:szCs w:val="28"/>
        </w:rPr>
        <w:t>- осуществляет сбор и регистрацию конкурсных заявок;</w:t>
      </w:r>
    </w:p>
    <w:p w14:paraId="7E49542E" w14:textId="77777777" w:rsidR="00831EE6" w:rsidRPr="00831EE6" w:rsidRDefault="00831EE6" w:rsidP="00831EE6">
      <w:pPr>
        <w:pStyle w:val="formattext"/>
        <w:shd w:val="clear" w:color="auto" w:fill="FFFFFF"/>
        <w:spacing w:before="0" w:beforeAutospacing="0" w:after="120" w:afterAutospacing="0"/>
        <w:ind w:firstLine="482"/>
        <w:textAlignment w:val="baseline"/>
        <w:rPr>
          <w:color w:val="000000" w:themeColor="text1"/>
          <w:sz w:val="28"/>
          <w:szCs w:val="28"/>
        </w:rPr>
      </w:pPr>
      <w:r w:rsidRPr="00831EE6">
        <w:rPr>
          <w:color w:val="000000" w:themeColor="text1"/>
          <w:sz w:val="28"/>
          <w:szCs w:val="28"/>
        </w:rPr>
        <w:t>- проводит конкурс;</w:t>
      </w:r>
    </w:p>
    <w:p w14:paraId="5E2F56B4" w14:textId="77777777" w:rsidR="00831EE6" w:rsidRPr="00831EE6" w:rsidRDefault="00831EE6" w:rsidP="00831EE6">
      <w:pPr>
        <w:pStyle w:val="formattext"/>
        <w:shd w:val="clear" w:color="auto" w:fill="FFFFFF"/>
        <w:spacing w:before="0" w:beforeAutospacing="0" w:after="120" w:afterAutospacing="0"/>
        <w:ind w:firstLine="482"/>
        <w:textAlignment w:val="baseline"/>
        <w:rPr>
          <w:color w:val="000000" w:themeColor="text1"/>
          <w:sz w:val="28"/>
          <w:szCs w:val="28"/>
        </w:rPr>
      </w:pPr>
      <w:r w:rsidRPr="00831EE6">
        <w:rPr>
          <w:color w:val="000000" w:themeColor="text1"/>
          <w:sz w:val="28"/>
          <w:szCs w:val="28"/>
        </w:rPr>
        <w:t>- принимает решение о допуске или отказе в допуске претендентов к участию в конкурсе;</w:t>
      </w:r>
    </w:p>
    <w:p w14:paraId="591E2A1B" w14:textId="77777777" w:rsidR="00831EE6" w:rsidRPr="00831EE6" w:rsidRDefault="00831EE6" w:rsidP="00831EE6">
      <w:pPr>
        <w:pStyle w:val="formattext"/>
        <w:shd w:val="clear" w:color="auto" w:fill="FFFFFF"/>
        <w:spacing w:before="0" w:beforeAutospacing="0" w:after="120" w:afterAutospacing="0"/>
        <w:ind w:firstLine="482"/>
        <w:textAlignment w:val="baseline"/>
        <w:rPr>
          <w:color w:val="000000" w:themeColor="text1"/>
          <w:sz w:val="28"/>
          <w:szCs w:val="28"/>
        </w:rPr>
      </w:pPr>
      <w:r w:rsidRPr="00831EE6">
        <w:rPr>
          <w:color w:val="000000" w:themeColor="text1"/>
          <w:sz w:val="28"/>
          <w:szCs w:val="28"/>
        </w:rPr>
        <w:t>- запрашивает у организаций сведения, необходимые для проверки достоверности поданных документов;</w:t>
      </w:r>
    </w:p>
    <w:p w14:paraId="75422B2B" w14:textId="77777777" w:rsidR="00831EE6" w:rsidRPr="00831EE6" w:rsidRDefault="00831EE6" w:rsidP="00831EE6">
      <w:pPr>
        <w:pStyle w:val="formattext"/>
        <w:shd w:val="clear" w:color="auto" w:fill="FFFFFF"/>
        <w:spacing w:before="0" w:beforeAutospacing="0" w:after="120" w:afterAutospacing="0"/>
        <w:ind w:firstLine="482"/>
        <w:textAlignment w:val="baseline"/>
        <w:rPr>
          <w:color w:val="000000" w:themeColor="text1"/>
          <w:sz w:val="28"/>
          <w:szCs w:val="28"/>
        </w:rPr>
      </w:pPr>
      <w:r w:rsidRPr="00831EE6">
        <w:rPr>
          <w:color w:val="000000" w:themeColor="text1"/>
          <w:sz w:val="28"/>
          <w:szCs w:val="28"/>
        </w:rPr>
        <w:t>- производит оценку документов, предоставленных участниками конкурса;</w:t>
      </w:r>
    </w:p>
    <w:p w14:paraId="067EF6E7" w14:textId="77777777" w:rsidR="00831EE6" w:rsidRPr="00831EE6" w:rsidRDefault="00831EE6" w:rsidP="00831EE6">
      <w:pPr>
        <w:pStyle w:val="formattext"/>
        <w:shd w:val="clear" w:color="auto" w:fill="FFFFFF"/>
        <w:spacing w:before="0" w:beforeAutospacing="0" w:after="120" w:afterAutospacing="0"/>
        <w:ind w:firstLine="482"/>
        <w:textAlignment w:val="baseline"/>
        <w:rPr>
          <w:color w:val="000000" w:themeColor="text1"/>
          <w:sz w:val="28"/>
          <w:szCs w:val="28"/>
        </w:rPr>
      </w:pPr>
      <w:r w:rsidRPr="00831EE6">
        <w:rPr>
          <w:color w:val="000000" w:themeColor="text1"/>
          <w:sz w:val="28"/>
          <w:szCs w:val="28"/>
        </w:rPr>
        <w:t>- определяет победителей конкурса;</w:t>
      </w:r>
    </w:p>
    <w:p w14:paraId="4FD2AD25" w14:textId="77777777" w:rsidR="00831EE6" w:rsidRPr="00831EE6" w:rsidRDefault="00831EE6" w:rsidP="00831EE6">
      <w:pPr>
        <w:pStyle w:val="formattext"/>
        <w:shd w:val="clear" w:color="auto" w:fill="FFFFFF"/>
        <w:spacing w:before="0" w:beforeAutospacing="0" w:after="0" w:afterAutospacing="0"/>
        <w:ind w:firstLine="480"/>
        <w:textAlignment w:val="baseline"/>
        <w:rPr>
          <w:color w:val="000000" w:themeColor="text1"/>
        </w:rPr>
      </w:pPr>
      <w:r w:rsidRPr="00831EE6">
        <w:rPr>
          <w:color w:val="000000" w:themeColor="text1"/>
          <w:sz w:val="28"/>
          <w:szCs w:val="28"/>
        </w:rPr>
        <w:t>- разъясняет содержание конкурсной документации.</w:t>
      </w:r>
      <w:r w:rsidRPr="00831EE6">
        <w:rPr>
          <w:color w:val="000000" w:themeColor="text1"/>
        </w:rPr>
        <w:br/>
      </w:r>
    </w:p>
    <w:p w14:paraId="4BA72C63" w14:textId="77777777" w:rsidR="00831EE6" w:rsidRPr="00831EE6" w:rsidRDefault="00831EE6" w:rsidP="00831EE6">
      <w:pPr>
        <w:pStyle w:val="3"/>
        <w:shd w:val="clear" w:color="auto" w:fill="FFFFFF"/>
        <w:spacing w:before="0" w:after="240"/>
        <w:jc w:val="right"/>
        <w:textAlignment w:val="baseline"/>
        <w:rPr>
          <w:rFonts w:ascii="Times New Roman" w:hAnsi="Times New Roman" w:cs="Times New Roman"/>
          <w:color w:val="000000" w:themeColor="text1"/>
          <w:sz w:val="28"/>
          <w:szCs w:val="28"/>
        </w:rPr>
      </w:pPr>
    </w:p>
    <w:p w14:paraId="675EAE46" w14:textId="77777777" w:rsidR="00831EE6" w:rsidRPr="00831EE6" w:rsidRDefault="00831EE6" w:rsidP="00831EE6">
      <w:pPr>
        <w:pStyle w:val="3"/>
        <w:shd w:val="clear" w:color="auto" w:fill="FFFFFF"/>
        <w:spacing w:before="0" w:after="240"/>
        <w:jc w:val="right"/>
        <w:textAlignment w:val="baseline"/>
        <w:rPr>
          <w:rFonts w:ascii="Times New Roman" w:hAnsi="Times New Roman" w:cs="Times New Roman"/>
          <w:color w:val="000000" w:themeColor="text1"/>
          <w:sz w:val="28"/>
          <w:szCs w:val="28"/>
        </w:rPr>
      </w:pPr>
    </w:p>
    <w:p w14:paraId="3650AB3E" w14:textId="77777777" w:rsidR="00831EE6" w:rsidRPr="00831EE6" w:rsidRDefault="00831EE6" w:rsidP="00831EE6">
      <w:pPr>
        <w:pStyle w:val="3"/>
        <w:shd w:val="clear" w:color="auto" w:fill="FFFFFF"/>
        <w:spacing w:before="0" w:after="240"/>
        <w:jc w:val="right"/>
        <w:textAlignment w:val="baseline"/>
        <w:rPr>
          <w:rFonts w:ascii="Times New Roman" w:hAnsi="Times New Roman" w:cs="Times New Roman"/>
          <w:color w:val="000000" w:themeColor="text1"/>
          <w:sz w:val="28"/>
          <w:szCs w:val="28"/>
        </w:rPr>
      </w:pPr>
    </w:p>
    <w:p w14:paraId="4FC62E02" w14:textId="77777777" w:rsidR="00831EE6" w:rsidRPr="00831EE6" w:rsidRDefault="00831EE6" w:rsidP="00831EE6">
      <w:pPr>
        <w:pStyle w:val="3"/>
        <w:shd w:val="clear" w:color="auto" w:fill="FFFFFF"/>
        <w:spacing w:before="0" w:after="240"/>
        <w:jc w:val="right"/>
        <w:textAlignment w:val="baseline"/>
        <w:rPr>
          <w:rFonts w:ascii="Times New Roman" w:hAnsi="Times New Roman" w:cs="Times New Roman"/>
          <w:color w:val="000000" w:themeColor="text1"/>
          <w:sz w:val="28"/>
          <w:szCs w:val="28"/>
        </w:rPr>
      </w:pPr>
    </w:p>
    <w:p w14:paraId="737A4AFB" w14:textId="77777777" w:rsidR="00831EE6" w:rsidRPr="00831EE6" w:rsidRDefault="00831EE6">
      <w:pPr>
        <w:rPr>
          <w:rFonts w:ascii="Times New Roman" w:eastAsiaTheme="majorEastAsia" w:hAnsi="Times New Roman" w:cs="Times New Roman"/>
          <w:color w:val="000000" w:themeColor="text1"/>
          <w:sz w:val="24"/>
          <w:szCs w:val="24"/>
        </w:rPr>
      </w:pPr>
      <w:r w:rsidRPr="00831EE6">
        <w:rPr>
          <w:rFonts w:ascii="Times New Roman" w:hAnsi="Times New Roman" w:cs="Times New Roman"/>
          <w:color w:val="000000" w:themeColor="text1"/>
        </w:rPr>
        <w:br w:type="page"/>
      </w:r>
    </w:p>
    <w:p w14:paraId="00DFDD52" w14:textId="0CF6CB53" w:rsidR="00831EE6" w:rsidRPr="00831EE6" w:rsidRDefault="00831EE6" w:rsidP="00831EE6">
      <w:pPr>
        <w:pStyle w:val="3"/>
        <w:shd w:val="clear" w:color="auto" w:fill="FFFFFF"/>
        <w:spacing w:before="0"/>
        <w:jc w:val="right"/>
        <w:textAlignment w:val="baseline"/>
        <w:rPr>
          <w:rFonts w:ascii="Times New Roman" w:hAnsi="Times New Roman" w:cs="Times New Roman"/>
          <w:b/>
          <w:color w:val="000000" w:themeColor="text1"/>
        </w:rPr>
      </w:pPr>
      <w:r w:rsidRPr="00831EE6">
        <w:rPr>
          <w:rFonts w:ascii="Times New Roman" w:hAnsi="Times New Roman" w:cs="Times New Roman"/>
          <w:color w:val="000000" w:themeColor="text1"/>
        </w:rPr>
        <w:lastRenderedPageBreak/>
        <w:t>Приложение 1</w:t>
      </w:r>
      <w:r w:rsidRPr="00831EE6">
        <w:rPr>
          <w:rFonts w:ascii="Times New Roman" w:hAnsi="Times New Roman" w:cs="Times New Roman"/>
          <w:color w:val="000000" w:themeColor="text1"/>
        </w:rPr>
        <w:br/>
        <w:t>к Положению о порядке проведения открытого</w:t>
      </w:r>
      <w:r w:rsidRPr="00831EE6">
        <w:rPr>
          <w:rFonts w:ascii="Times New Roman" w:hAnsi="Times New Roman" w:cs="Times New Roman"/>
          <w:color w:val="000000" w:themeColor="text1"/>
        </w:rPr>
        <w:br/>
        <w:t>конкурса на право получения свидетельства</w:t>
      </w:r>
      <w:r w:rsidRPr="00831EE6">
        <w:rPr>
          <w:rFonts w:ascii="Times New Roman" w:hAnsi="Times New Roman" w:cs="Times New Roman"/>
          <w:color w:val="000000" w:themeColor="text1"/>
        </w:rPr>
        <w:br/>
        <w:t>об осуществлении перевозок по маршрутам</w:t>
      </w:r>
      <w:r w:rsidRPr="00831EE6">
        <w:rPr>
          <w:rFonts w:ascii="Times New Roman" w:hAnsi="Times New Roman" w:cs="Times New Roman"/>
          <w:color w:val="000000" w:themeColor="text1"/>
        </w:rPr>
        <w:br/>
        <w:t>регулярных перевозок на территории</w:t>
      </w:r>
      <w:r w:rsidRPr="00831EE6">
        <w:rPr>
          <w:rFonts w:ascii="Times New Roman" w:hAnsi="Times New Roman" w:cs="Times New Roman"/>
          <w:color w:val="000000" w:themeColor="text1"/>
        </w:rPr>
        <w:br/>
        <w:t xml:space="preserve">муниципального района </w:t>
      </w:r>
    </w:p>
    <w:p w14:paraId="273A370E" w14:textId="77777777" w:rsidR="00831EE6" w:rsidRPr="00831EE6" w:rsidRDefault="00831EE6" w:rsidP="00831EE6">
      <w:pPr>
        <w:pStyle w:val="3"/>
        <w:shd w:val="clear" w:color="auto" w:fill="FFFFFF"/>
        <w:spacing w:before="0"/>
        <w:jc w:val="right"/>
        <w:textAlignment w:val="baseline"/>
        <w:rPr>
          <w:rFonts w:ascii="Times New Roman" w:hAnsi="Times New Roman" w:cs="Times New Roman"/>
          <w:b/>
          <w:color w:val="000000" w:themeColor="text1"/>
        </w:rPr>
      </w:pPr>
      <w:r w:rsidRPr="00831EE6">
        <w:rPr>
          <w:rFonts w:ascii="Times New Roman" w:hAnsi="Times New Roman" w:cs="Times New Roman"/>
          <w:color w:val="000000" w:themeColor="text1"/>
        </w:rPr>
        <w:t xml:space="preserve">«Дзун-Хемчикский кожуун </w:t>
      </w:r>
      <w:r w:rsidRPr="00831EE6">
        <w:rPr>
          <w:rFonts w:ascii="Times New Roman" w:hAnsi="Times New Roman" w:cs="Times New Roman"/>
          <w:color w:val="000000" w:themeColor="text1"/>
        </w:rPr>
        <w:br/>
        <w:t>Республики Тыва"</w:t>
      </w:r>
    </w:p>
    <w:p w14:paraId="7F5EEAA0" w14:textId="77777777" w:rsidR="00831EE6" w:rsidRPr="00831EE6" w:rsidRDefault="00831EE6" w:rsidP="00831EE6">
      <w:pPr>
        <w:pStyle w:val="headertext"/>
        <w:shd w:val="clear" w:color="auto" w:fill="FFFFFF"/>
        <w:spacing w:before="0" w:beforeAutospacing="0" w:after="240" w:afterAutospacing="0"/>
        <w:jc w:val="center"/>
        <w:textAlignment w:val="baseline"/>
        <w:rPr>
          <w:b/>
          <w:bCs/>
          <w:color w:val="000000" w:themeColor="text1"/>
          <w:sz w:val="28"/>
          <w:szCs w:val="28"/>
        </w:rPr>
      </w:pPr>
      <w:r w:rsidRPr="00831EE6">
        <w:rPr>
          <w:b/>
          <w:bCs/>
          <w:color w:val="000000" w:themeColor="text1"/>
          <w:sz w:val="28"/>
          <w:szCs w:val="28"/>
        </w:rPr>
        <w:br/>
      </w:r>
      <w:r w:rsidRPr="00831EE6">
        <w:rPr>
          <w:b/>
          <w:bCs/>
          <w:color w:val="000000" w:themeColor="text1"/>
          <w:sz w:val="28"/>
          <w:szCs w:val="28"/>
        </w:rPr>
        <w:br/>
        <w:t>ФОРМА ЗАЯВКИ НА УЧАСТИЕ В ОТКРЫТОМ КОНКУРСЕ</w:t>
      </w:r>
    </w:p>
    <w:p w14:paraId="775BFFF5" w14:textId="77777777" w:rsidR="00831EE6" w:rsidRPr="00831EE6" w:rsidRDefault="00831EE6" w:rsidP="00831EE6">
      <w:pPr>
        <w:pStyle w:val="unformattext"/>
        <w:spacing w:before="0" w:beforeAutospacing="0" w:after="0" w:afterAutospacing="0"/>
        <w:jc w:val="center"/>
        <w:textAlignment w:val="baseline"/>
        <w:rPr>
          <w:color w:val="000000" w:themeColor="text1"/>
          <w:spacing w:val="-18"/>
          <w:sz w:val="28"/>
          <w:szCs w:val="28"/>
        </w:rPr>
      </w:pPr>
      <w:r w:rsidRPr="00831EE6">
        <w:rPr>
          <w:color w:val="000000" w:themeColor="text1"/>
          <w:spacing w:val="-18"/>
          <w:sz w:val="28"/>
          <w:szCs w:val="28"/>
        </w:rPr>
        <w:br/>
        <w:t>  Организатору открытого конкурса на право</w:t>
      </w:r>
    </w:p>
    <w:p w14:paraId="1F775DF4" w14:textId="77777777" w:rsidR="00831EE6" w:rsidRPr="00831EE6" w:rsidRDefault="00831EE6" w:rsidP="00831EE6">
      <w:pPr>
        <w:pStyle w:val="unformattext"/>
        <w:spacing w:before="0" w:beforeAutospacing="0" w:after="0" w:afterAutospacing="0"/>
        <w:jc w:val="center"/>
        <w:textAlignment w:val="baseline"/>
        <w:rPr>
          <w:color w:val="000000" w:themeColor="text1"/>
          <w:spacing w:val="-18"/>
          <w:sz w:val="28"/>
          <w:szCs w:val="28"/>
        </w:rPr>
      </w:pPr>
      <w:r w:rsidRPr="00831EE6">
        <w:rPr>
          <w:color w:val="000000" w:themeColor="text1"/>
          <w:spacing w:val="-18"/>
          <w:sz w:val="28"/>
          <w:szCs w:val="28"/>
        </w:rPr>
        <w:t>получения свидетельства об осуществлении</w:t>
      </w:r>
    </w:p>
    <w:p w14:paraId="415C2E89" w14:textId="77777777" w:rsidR="00831EE6" w:rsidRPr="00831EE6" w:rsidRDefault="00831EE6" w:rsidP="00831EE6">
      <w:pPr>
        <w:pStyle w:val="unformattext"/>
        <w:spacing w:before="0" w:beforeAutospacing="0" w:after="0" w:afterAutospacing="0"/>
        <w:jc w:val="center"/>
        <w:textAlignment w:val="baseline"/>
        <w:rPr>
          <w:color w:val="000000" w:themeColor="text1"/>
          <w:spacing w:val="-18"/>
          <w:sz w:val="28"/>
          <w:szCs w:val="28"/>
        </w:rPr>
      </w:pPr>
      <w:r w:rsidRPr="00831EE6">
        <w:rPr>
          <w:color w:val="000000" w:themeColor="text1"/>
          <w:spacing w:val="-18"/>
          <w:sz w:val="28"/>
          <w:szCs w:val="28"/>
        </w:rPr>
        <w:t>перевозок по маршрутам регулярных перевозок</w:t>
      </w:r>
    </w:p>
    <w:p w14:paraId="08720FE5" w14:textId="77777777" w:rsidR="00831EE6" w:rsidRPr="00831EE6" w:rsidRDefault="00831EE6" w:rsidP="00831EE6">
      <w:pPr>
        <w:pStyle w:val="unformattext"/>
        <w:spacing w:before="0" w:beforeAutospacing="0" w:after="0" w:afterAutospacing="0"/>
        <w:jc w:val="center"/>
        <w:textAlignment w:val="baseline"/>
        <w:rPr>
          <w:color w:val="000000" w:themeColor="text1"/>
          <w:spacing w:val="-18"/>
          <w:sz w:val="28"/>
          <w:szCs w:val="28"/>
        </w:rPr>
      </w:pPr>
      <w:r w:rsidRPr="00831EE6">
        <w:rPr>
          <w:color w:val="000000" w:themeColor="text1"/>
          <w:spacing w:val="-18"/>
          <w:sz w:val="28"/>
          <w:szCs w:val="28"/>
        </w:rPr>
        <w:t>на территории городского округа</w:t>
      </w:r>
    </w:p>
    <w:p w14:paraId="1AD87AAB" w14:textId="77777777" w:rsidR="00831EE6" w:rsidRPr="00831EE6" w:rsidRDefault="00831EE6" w:rsidP="00831EE6">
      <w:pPr>
        <w:pStyle w:val="unformattext"/>
        <w:spacing w:before="0" w:beforeAutospacing="0" w:after="0" w:afterAutospacing="0"/>
        <w:jc w:val="center"/>
        <w:textAlignment w:val="baseline"/>
        <w:rPr>
          <w:color w:val="000000" w:themeColor="text1"/>
          <w:spacing w:val="-18"/>
          <w:sz w:val="28"/>
          <w:szCs w:val="28"/>
        </w:rPr>
      </w:pPr>
      <w:r w:rsidRPr="00831EE6">
        <w:rPr>
          <w:color w:val="000000" w:themeColor="text1"/>
          <w:spacing w:val="-18"/>
          <w:sz w:val="28"/>
          <w:szCs w:val="28"/>
        </w:rPr>
        <w:t>"Город Кызыл Республики Тыва"</w:t>
      </w:r>
    </w:p>
    <w:p w14:paraId="7DE6A79E" w14:textId="77777777" w:rsidR="00831EE6" w:rsidRPr="00831EE6" w:rsidRDefault="00831EE6" w:rsidP="00831EE6">
      <w:pPr>
        <w:pStyle w:val="unformattext"/>
        <w:spacing w:before="0" w:beforeAutospacing="0" w:after="0" w:afterAutospacing="0"/>
        <w:jc w:val="center"/>
        <w:textAlignment w:val="baseline"/>
        <w:rPr>
          <w:color w:val="000000" w:themeColor="text1"/>
          <w:spacing w:val="-18"/>
          <w:sz w:val="28"/>
          <w:szCs w:val="28"/>
        </w:rPr>
      </w:pPr>
      <w:r w:rsidRPr="00831EE6">
        <w:rPr>
          <w:color w:val="000000" w:themeColor="text1"/>
          <w:spacing w:val="-18"/>
          <w:sz w:val="28"/>
          <w:szCs w:val="28"/>
        </w:rPr>
        <w:br/>
        <w:t>ЗАЯВКА НА УЧАСТИЕ В КОНКУРСЕ</w:t>
      </w:r>
    </w:p>
    <w:p w14:paraId="14B94CC4"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br/>
        <w:t>          (Лот N _______________. Схема движения ______________.)</w:t>
      </w:r>
    </w:p>
    <w:p w14:paraId="23C2B221"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br/>
        <w:t xml:space="preserve">1. Изучив конкурсную документацию по проведению открытого конкурса на право </w:t>
      </w:r>
    </w:p>
    <w:p w14:paraId="7F3854EE"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получения  свидетельства</w:t>
      </w:r>
      <w:proofErr w:type="gramEnd"/>
      <w:r w:rsidRPr="00831EE6">
        <w:rPr>
          <w:color w:val="000000" w:themeColor="text1"/>
          <w:spacing w:val="-18"/>
          <w:sz w:val="28"/>
          <w:szCs w:val="28"/>
        </w:rPr>
        <w:t xml:space="preserve"> об осуществлении перевозок по маршрутам регулярных </w:t>
      </w:r>
    </w:p>
    <w:p w14:paraId="2F1F3076"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перевозок  на</w:t>
      </w:r>
      <w:proofErr w:type="gramEnd"/>
      <w:r w:rsidRPr="00831EE6">
        <w:rPr>
          <w:color w:val="000000" w:themeColor="text1"/>
          <w:spacing w:val="-18"/>
          <w:sz w:val="28"/>
          <w:szCs w:val="28"/>
        </w:rPr>
        <w:t xml:space="preserve"> территории городского округа "Город Кызыл Республики Тыва", а </w:t>
      </w:r>
    </w:p>
    <w:p w14:paraId="5A92FE66"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также применимые к данному конкурсу законодательные акты,</w:t>
      </w:r>
    </w:p>
    <w:p w14:paraId="54367F99"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49C9E3AD"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 xml:space="preserve">(Ф.И.О. участника конкурса, ИП, уполномоченного участника договора простого </w:t>
      </w:r>
    </w:p>
    <w:p w14:paraId="61304E8B"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товарищества) (полное наименование участника конкурса - ЮЛ)) в лице,</w:t>
      </w:r>
    </w:p>
    <w:p w14:paraId="15421D84"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2472FD76"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 xml:space="preserve">  (наименование должности, Ф.И.О. руководителя, уполномоченного лица для </w:t>
      </w:r>
    </w:p>
    <w:p w14:paraId="6A726DA8"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                           юридического лица)</w:t>
      </w:r>
    </w:p>
    <w:p w14:paraId="42E5C569"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br/>
        <w:t>Паспортные данные (для ИП) ________________________________________________</w:t>
      </w:r>
    </w:p>
    <w:p w14:paraId="03D31EE5"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N   свидетельства   </w:t>
      </w:r>
      <w:proofErr w:type="gramStart"/>
      <w:r w:rsidRPr="00831EE6">
        <w:rPr>
          <w:color w:val="000000" w:themeColor="text1"/>
          <w:spacing w:val="-18"/>
          <w:sz w:val="28"/>
          <w:szCs w:val="28"/>
        </w:rPr>
        <w:t>о  государственной</w:t>
      </w:r>
      <w:proofErr w:type="gramEnd"/>
      <w:r w:rsidRPr="00831EE6">
        <w:rPr>
          <w:color w:val="000000" w:themeColor="text1"/>
          <w:spacing w:val="-18"/>
          <w:sz w:val="28"/>
          <w:szCs w:val="28"/>
        </w:rPr>
        <w:t xml:space="preserve">  регистрации  юридического  лица или </w:t>
      </w:r>
    </w:p>
    <w:p w14:paraId="5554F12F"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физического лица в качестве индивидуального предпринимателя (ОГРН):</w:t>
      </w:r>
    </w:p>
    <w:p w14:paraId="36B5888B"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6D44089F"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Юридический адрес, контактный телефон (для ЮЛ): ___________________________</w:t>
      </w:r>
    </w:p>
    <w:p w14:paraId="660BAA94"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689BE27B"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Почтовый  адрес</w:t>
      </w:r>
      <w:proofErr w:type="gramEnd"/>
      <w:r w:rsidRPr="00831EE6">
        <w:rPr>
          <w:color w:val="000000" w:themeColor="text1"/>
          <w:spacing w:val="-18"/>
          <w:sz w:val="28"/>
          <w:szCs w:val="28"/>
        </w:rPr>
        <w:t xml:space="preserve">/место жительства участника конкурса, контактный  тел.: (для </w:t>
      </w:r>
    </w:p>
    <w:p w14:paraId="3F4C660B"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ИП, уполномоченного участника договора простого товарищества): ____________</w:t>
      </w:r>
    </w:p>
    <w:p w14:paraId="70F39A45"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4C7246F2"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ИНН:</w:t>
      </w:r>
    </w:p>
    <w:p w14:paraId="571891BF"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649C3270"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Сведения  о</w:t>
      </w:r>
      <w:proofErr w:type="gramEnd"/>
      <w:r w:rsidRPr="00831EE6">
        <w:rPr>
          <w:color w:val="000000" w:themeColor="text1"/>
          <w:spacing w:val="-18"/>
          <w:sz w:val="28"/>
          <w:szCs w:val="28"/>
        </w:rPr>
        <w:t xml:space="preserve">  выданных  участнику  конкурса  лицензиях  и прочих документах,</w:t>
      </w:r>
    </w:p>
    <w:p w14:paraId="5747DBA9"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необходимых  для</w:t>
      </w:r>
      <w:proofErr w:type="gramEnd"/>
      <w:r w:rsidRPr="00831EE6">
        <w:rPr>
          <w:color w:val="000000" w:themeColor="text1"/>
          <w:spacing w:val="-18"/>
          <w:sz w:val="28"/>
          <w:szCs w:val="28"/>
        </w:rPr>
        <w:t xml:space="preserve">  выполнения  условий  осуществления пассажирских перевозок </w:t>
      </w:r>
    </w:p>
    <w:p w14:paraId="7AC2CE96" w14:textId="469FFACC"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lastRenderedPageBreak/>
        <w:t>автомобильным транспортом по маршрутам</w:t>
      </w:r>
      <w:r w:rsidRPr="00831EE6">
        <w:rPr>
          <w:color w:val="000000" w:themeColor="text1"/>
          <w:spacing w:val="-18"/>
          <w:sz w:val="28"/>
          <w:szCs w:val="28"/>
        </w:rPr>
        <w:t xml:space="preserve"> регулярных перевозок (указывается </w:t>
      </w:r>
    </w:p>
    <w:p w14:paraId="1E7C5BC9" w14:textId="1330D58C"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лицензируемый вид деятельности</w:t>
      </w:r>
      <w:r w:rsidRPr="00831EE6">
        <w:rPr>
          <w:color w:val="000000" w:themeColor="text1"/>
          <w:spacing w:val="-18"/>
          <w:sz w:val="28"/>
          <w:szCs w:val="28"/>
        </w:rPr>
        <w:t xml:space="preserve">.  реквизиты действующей лицензии, в случае </w:t>
      </w:r>
    </w:p>
    <w:p w14:paraId="23D9FB46" w14:textId="4CC166DD"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договора   простого   товарищества   </w:t>
      </w:r>
      <w:r w:rsidRPr="00831EE6">
        <w:rPr>
          <w:color w:val="000000" w:themeColor="text1"/>
          <w:spacing w:val="-18"/>
          <w:sz w:val="28"/>
          <w:szCs w:val="28"/>
        </w:rPr>
        <w:t xml:space="preserve">информация предоставляется </w:t>
      </w:r>
      <w:proofErr w:type="gramStart"/>
      <w:r w:rsidRPr="00831EE6">
        <w:rPr>
          <w:color w:val="000000" w:themeColor="text1"/>
          <w:spacing w:val="-18"/>
          <w:sz w:val="28"/>
          <w:szCs w:val="28"/>
        </w:rPr>
        <w:t>о</w:t>
      </w:r>
      <w:r w:rsidRPr="00831EE6">
        <w:rPr>
          <w:color w:val="000000" w:themeColor="text1"/>
          <w:spacing w:val="-18"/>
          <w:sz w:val="28"/>
          <w:szCs w:val="28"/>
        </w:rPr>
        <w:t xml:space="preserve">  каждом</w:t>
      </w:r>
      <w:proofErr w:type="gramEnd"/>
      <w:r w:rsidRPr="00831EE6">
        <w:rPr>
          <w:color w:val="000000" w:themeColor="text1"/>
          <w:spacing w:val="-18"/>
          <w:sz w:val="28"/>
          <w:szCs w:val="28"/>
        </w:rPr>
        <w:t xml:space="preserve"> </w:t>
      </w:r>
    </w:p>
    <w:p w14:paraId="7C896A51"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участнике товарищества):</w:t>
      </w:r>
    </w:p>
    <w:p w14:paraId="3EC0A6FA"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7FD2A0E7"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4E73C730"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сообщает  о</w:t>
      </w:r>
      <w:proofErr w:type="gramEnd"/>
      <w:r w:rsidRPr="00831EE6">
        <w:rPr>
          <w:color w:val="000000" w:themeColor="text1"/>
          <w:spacing w:val="-18"/>
          <w:sz w:val="28"/>
          <w:szCs w:val="28"/>
        </w:rPr>
        <w:t xml:space="preserve">  согласии  участвовать  в конкурсе на условиях, предусмотренных </w:t>
      </w:r>
    </w:p>
    <w:p w14:paraId="4AAD4D49"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конкурсной  документацией</w:t>
      </w:r>
      <w:proofErr w:type="gramEnd"/>
      <w:r w:rsidRPr="00831EE6">
        <w:rPr>
          <w:color w:val="000000" w:themeColor="text1"/>
          <w:spacing w:val="-18"/>
          <w:sz w:val="28"/>
          <w:szCs w:val="28"/>
        </w:rPr>
        <w:t xml:space="preserve">,  и  направляет  настоящую  заявку  с приложением </w:t>
      </w:r>
    </w:p>
    <w:p w14:paraId="757AC2FB"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документов.</w:t>
      </w:r>
    </w:p>
    <w:p w14:paraId="019712BF"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2. Настоящей заявкой подтверждаю(-ем), что в отношении ____________________</w:t>
      </w:r>
    </w:p>
    <w:p w14:paraId="1BB6CABB"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4E8C3B41"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74CA115A"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___________________________________________________________________________</w:t>
      </w:r>
    </w:p>
    <w:p w14:paraId="07089F09"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         (наименование юридического лица - участника конкурса,</w:t>
      </w:r>
    </w:p>
    <w:p w14:paraId="70C9E120"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 xml:space="preserve">      Ф.И.О. индивидуального предпринимателя, участников договора </w:t>
      </w:r>
    </w:p>
    <w:p w14:paraId="0BCE860F"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                           простого товарищества)</w:t>
      </w:r>
    </w:p>
    <w:p w14:paraId="0CF9A3A0"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не   проводится   </w:t>
      </w:r>
      <w:proofErr w:type="gramStart"/>
      <w:r w:rsidRPr="00831EE6">
        <w:rPr>
          <w:color w:val="000000" w:themeColor="text1"/>
          <w:spacing w:val="-18"/>
          <w:sz w:val="28"/>
          <w:szCs w:val="28"/>
        </w:rPr>
        <w:t>процедура  ликвидации</w:t>
      </w:r>
      <w:proofErr w:type="gramEnd"/>
      <w:r w:rsidRPr="00831EE6">
        <w:rPr>
          <w:color w:val="000000" w:themeColor="text1"/>
          <w:spacing w:val="-18"/>
          <w:sz w:val="28"/>
          <w:szCs w:val="28"/>
        </w:rPr>
        <w:t xml:space="preserve">,   банкротства,   деятельность   не </w:t>
      </w:r>
    </w:p>
    <w:p w14:paraId="6006F11D"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приостановлена.</w:t>
      </w:r>
    </w:p>
    <w:p w14:paraId="055CC406"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br/>
        <w:t>3.   </w:t>
      </w:r>
      <w:proofErr w:type="gramStart"/>
      <w:r w:rsidRPr="00831EE6">
        <w:rPr>
          <w:color w:val="000000" w:themeColor="text1"/>
          <w:spacing w:val="-18"/>
          <w:sz w:val="28"/>
          <w:szCs w:val="28"/>
        </w:rPr>
        <w:t>Настоящим  гарантирую</w:t>
      </w:r>
      <w:proofErr w:type="gramEnd"/>
      <w:r w:rsidRPr="00831EE6">
        <w:rPr>
          <w:color w:val="000000" w:themeColor="text1"/>
          <w:spacing w:val="-18"/>
          <w:sz w:val="28"/>
          <w:szCs w:val="28"/>
        </w:rPr>
        <w:t xml:space="preserve"> (-ем)   достоверность  представленной  в  заявке </w:t>
      </w:r>
    </w:p>
    <w:p w14:paraId="52D8CF87"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информации   </w:t>
      </w:r>
      <w:proofErr w:type="gramStart"/>
      <w:r w:rsidRPr="00831EE6">
        <w:rPr>
          <w:color w:val="000000" w:themeColor="text1"/>
          <w:spacing w:val="-18"/>
          <w:sz w:val="28"/>
          <w:szCs w:val="28"/>
        </w:rPr>
        <w:t>и  подтверждаю</w:t>
      </w:r>
      <w:proofErr w:type="gramEnd"/>
      <w:r w:rsidRPr="00831EE6">
        <w:rPr>
          <w:color w:val="000000" w:themeColor="text1"/>
          <w:spacing w:val="-18"/>
          <w:sz w:val="28"/>
          <w:szCs w:val="28"/>
        </w:rPr>
        <w:t xml:space="preserve"> (-ем)  право  организатора,  не  противоречащее </w:t>
      </w:r>
    </w:p>
    <w:p w14:paraId="629E5478"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требованию  формирования</w:t>
      </w:r>
      <w:proofErr w:type="gramEnd"/>
      <w:r w:rsidRPr="00831EE6">
        <w:rPr>
          <w:color w:val="000000" w:themeColor="text1"/>
          <w:spacing w:val="-18"/>
          <w:sz w:val="28"/>
          <w:szCs w:val="28"/>
        </w:rPr>
        <w:t xml:space="preserve">  равных  для  всех  участников  конкурса  условий,</w:t>
      </w:r>
    </w:p>
    <w:p w14:paraId="6F1B650B"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запрашивать  в</w:t>
      </w:r>
      <w:proofErr w:type="gramEnd"/>
      <w:r w:rsidRPr="00831EE6">
        <w:rPr>
          <w:color w:val="000000" w:themeColor="text1"/>
          <w:spacing w:val="-18"/>
          <w:sz w:val="28"/>
          <w:szCs w:val="28"/>
        </w:rPr>
        <w:t xml:space="preserve">  уполномоченных  органах  власти  и  у  упомянутых  в заявке </w:t>
      </w:r>
    </w:p>
    <w:p w14:paraId="090054F4"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юридических  и</w:t>
      </w:r>
      <w:proofErr w:type="gramEnd"/>
      <w:r w:rsidRPr="00831EE6">
        <w:rPr>
          <w:color w:val="000000" w:themeColor="text1"/>
          <w:spacing w:val="-18"/>
          <w:sz w:val="28"/>
          <w:szCs w:val="28"/>
        </w:rPr>
        <w:t xml:space="preserve">  физических  лиц информацию, уточняющую представленные в ней </w:t>
      </w:r>
    </w:p>
    <w:p w14:paraId="6CC7D527"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сведения.</w:t>
      </w:r>
    </w:p>
    <w:p w14:paraId="49492211"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4.  </w:t>
      </w:r>
      <w:proofErr w:type="gramStart"/>
      <w:r w:rsidRPr="00831EE6">
        <w:rPr>
          <w:color w:val="000000" w:themeColor="text1"/>
          <w:spacing w:val="-18"/>
          <w:sz w:val="28"/>
          <w:szCs w:val="28"/>
        </w:rPr>
        <w:t>В  случае</w:t>
      </w:r>
      <w:proofErr w:type="gramEnd"/>
      <w:r w:rsidRPr="00831EE6">
        <w:rPr>
          <w:color w:val="000000" w:themeColor="text1"/>
          <w:spacing w:val="-18"/>
          <w:sz w:val="28"/>
          <w:szCs w:val="28"/>
        </w:rPr>
        <w:t xml:space="preserve">  если  предложенные  условия  обслуживания  пассажиров  будут </w:t>
      </w:r>
    </w:p>
    <w:p w14:paraId="15ACCB68"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признаны  лучшими</w:t>
      </w:r>
      <w:proofErr w:type="gramEnd"/>
      <w:r w:rsidRPr="00831EE6">
        <w:rPr>
          <w:color w:val="000000" w:themeColor="text1"/>
          <w:spacing w:val="-18"/>
          <w:sz w:val="28"/>
          <w:szCs w:val="28"/>
        </w:rPr>
        <w:t xml:space="preserve">, беру (-ем) на себя обязательства приступить к исполнению </w:t>
      </w:r>
    </w:p>
    <w:p w14:paraId="21041778"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обязанностей  по</w:t>
      </w:r>
      <w:proofErr w:type="gramEnd"/>
      <w:r w:rsidRPr="00831EE6">
        <w:rPr>
          <w:color w:val="000000" w:themeColor="text1"/>
          <w:spacing w:val="-18"/>
          <w:sz w:val="28"/>
          <w:szCs w:val="28"/>
        </w:rPr>
        <w:t xml:space="preserve"> осуществлению перевозок по данному муниципальному маршруту </w:t>
      </w:r>
    </w:p>
    <w:p w14:paraId="35052365"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proofErr w:type="gramStart"/>
      <w:r w:rsidRPr="00831EE6">
        <w:rPr>
          <w:color w:val="000000" w:themeColor="text1"/>
          <w:spacing w:val="-18"/>
          <w:sz w:val="28"/>
          <w:szCs w:val="28"/>
        </w:rPr>
        <w:t>регулярных  перевозок</w:t>
      </w:r>
      <w:proofErr w:type="gramEnd"/>
      <w:r w:rsidRPr="00831EE6">
        <w:rPr>
          <w:color w:val="000000" w:themeColor="text1"/>
          <w:spacing w:val="-18"/>
          <w:sz w:val="28"/>
          <w:szCs w:val="28"/>
        </w:rPr>
        <w:t xml:space="preserve">  не  позднее 60 дней со дня размещения на официальном </w:t>
      </w:r>
    </w:p>
    <w:p w14:paraId="212BBA80"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Интернет-сайте мэрии г. Кызыла информации об итогах конкурса.</w:t>
      </w:r>
    </w:p>
    <w:p w14:paraId="259E8E0D"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 xml:space="preserve">5. К настоящей заявке прилагаются документы согласно описи на ______ листах </w:t>
      </w:r>
    </w:p>
    <w:p w14:paraId="4EBC627C"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br/>
        <w:t>Участник конкурса   _______________________________________________________</w:t>
      </w:r>
    </w:p>
    <w:p w14:paraId="2C1B201D"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                            (Ф.И.О.)                       (подпись)</w:t>
      </w:r>
    </w:p>
    <w:p w14:paraId="27ABD60C"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Главный бухгалтер   _______________________________________________________</w:t>
      </w:r>
    </w:p>
    <w:p w14:paraId="063F5837" w14:textId="77777777" w:rsidR="00831EE6" w:rsidRPr="00831EE6" w:rsidRDefault="00831EE6" w:rsidP="00831EE6">
      <w:pPr>
        <w:pStyle w:val="unformattext"/>
        <w:spacing w:before="0" w:beforeAutospacing="0" w:after="0" w:afterAutospacing="0"/>
        <w:textAlignment w:val="baseline"/>
        <w:rPr>
          <w:color w:val="000000" w:themeColor="text1"/>
          <w:spacing w:val="-18"/>
          <w:sz w:val="28"/>
          <w:szCs w:val="28"/>
        </w:rPr>
      </w:pPr>
      <w:r w:rsidRPr="00831EE6">
        <w:rPr>
          <w:color w:val="000000" w:themeColor="text1"/>
          <w:spacing w:val="-18"/>
          <w:sz w:val="28"/>
          <w:szCs w:val="28"/>
        </w:rPr>
        <w:t>                            (Ф.И.О.)                       (подпись)</w:t>
      </w:r>
    </w:p>
    <w:p w14:paraId="4727DEE4" w14:textId="77777777" w:rsidR="00831EE6" w:rsidRPr="00831EE6" w:rsidRDefault="00831EE6" w:rsidP="00831EE6">
      <w:pPr>
        <w:spacing w:line="240" w:lineRule="auto"/>
        <w:jc w:val="both"/>
        <w:rPr>
          <w:rFonts w:ascii="Times New Roman" w:hAnsi="Times New Roman" w:cs="Times New Roman"/>
          <w:color w:val="000000" w:themeColor="text1"/>
          <w:sz w:val="28"/>
          <w:szCs w:val="28"/>
        </w:rPr>
      </w:pPr>
    </w:p>
    <w:p w14:paraId="5F9EB169" w14:textId="77777777" w:rsidR="00831EE6" w:rsidRPr="00831EE6" w:rsidRDefault="00831EE6" w:rsidP="00831EE6">
      <w:pPr>
        <w:rPr>
          <w:rFonts w:ascii="Times New Roman" w:hAnsi="Times New Roman" w:cs="Times New Roman"/>
          <w:color w:val="000000" w:themeColor="text1"/>
          <w:sz w:val="28"/>
          <w:szCs w:val="28"/>
        </w:rPr>
      </w:pPr>
      <w:r w:rsidRPr="00831EE6">
        <w:rPr>
          <w:rFonts w:ascii="Times New Roman" w:hAnsi="Times New Roman" w:cs="Times New Roman"/>
          <w:color w:val="000000" w:themeColor="text1"/>
          <w:sz w:val="28"/>
          <w:szCs w:val="28"/>
        </w:rPr>
        <w:br w:type="page"/>
      </w:r>
    </w:p>
    <w:p w14:paraId="6608E827" w14:textId="77777777" w:rsidR="00831EE6" w:rsidRPr="00831EE6" w:rsidRDefault="00831EE6" w:rsidP="00831EE6">
      <w:pPr>
        <w:shd w:val="clear" w:color="auto" w:fill="FFFFFF"/>
        <w:spacing w:after="0" w:line="240" w:lineRule="auto"/>
        <w:jc w:val="right"/>
        <w:textAlignment w:val="baseline"/>
        <w:outlineLvl w:val="2"/>
        <w:rPr>
          <w:rFonts w:ascii="Times New Roman" w:eastAsia="Times New Roman" w:hAnsi="Times New Roman" w:cs="Times New Roman"/>
          <w:bCs/>
          <w:color w:val="000000" w:themeColor="text1"/>
          <w:sz w:val="24"/>
          <w:szCs w:val="24"/>
        </w:rPr>
      </w:pPr>
      <w:proofErr w:type="gramStart"/>
      <w:r w:rsidRPr="00831EE6">
        <w:rPr>
          <w:rFonts w:ascii="Times New Roman" w:eastAsia="Times New Roman" w:hAnsi="Times New Roman" w:cs="Times New Roman"/>
          <w:bCs/>
          <w:color w:val="000000" w:themeColor="text1"/>
          <w:sz w:val="24"/>
          <w:szCs w:val="24"/>
        </w:rPr>
        <w:lastRenderedPageBreak/>
        <w:t>Приложение  2</w:t>
      </w:r>
      <w:proofErr w:type="gramEnd"/>
      <w:r w:rsidRPr="00831EE6">
        <w:rPr>
          <w:rFonts w:ascii="Times New Roman" w:eastAsia="Times New Roman" w:hAnsi="Times New Roman" w:cs="Times New Roman"/>
          <w:bCs/>
          <w:color w:val="000000" w:themeColor="text1"/>
          <w:sz w:val="24"/>
          <w:szCs w:val="24"/>
        </w:rPr>
        <w:br/>
        <w:t>к Положению о порядке проведения открытого</w:t>
      </w:r>
      <w:r w:rsidRPr="00831EE6">
        <w:rPr>
          <w:rFonts w:ascii="Times New Roman" w:eastAsia="Times New Roman" w:hAnsi="Times New Roman" w:cs="Times New Roman"/>
          <w:bCs/>
          <w:color w:val="000000" w:themeColor="text1"/>
          <w:sz w:val="24"/>
          <w:szCs w:val="24"/>
        </w:rPr>
        <w:br/>
        <w:t>конкурса на право получения свидетельства</w:t>
      </w:r>
      <w:r w:rsidRPr="00831EE6">
        <w:rPr>
          <w:rFonts w:ascii="Times New Roman" w:eastAsia="Times New Roman" w:hAnsi="Times New Roman" w:cs="Times New Roman"/>
          <w:bCs/>
          <w:color w:val="000000" w:themeColor="text1"/>
          <w:sz w:val="24"/>
          <w:szCs w:val="24"/>
        </w:rPr>
        <w:br/>
        <w:t>об осуществлении перевозок по маршрутам</w:t>
      </w:r>
      <w:r w:rsidRPr="00831EE6">
        <w:rPr>
          <w:rFonts w:ascii="Times New Roman" w:eastAsia="Times New Roman" w:hAnsi="Times New Roman" w:cs="Times New Roman"/>
          <w:bCs/>
          <w:color w:val="000000" w:themeColor="text1"/>
          <w:sz w:val="24"/>
          <w:szCs w:val="24"/>
        </w:rPr>
        <w:br/>
        <w:t>регулярных перевозок на территории</w:t>
      </w:r>
      <w:r w:rsidRPr="00831EE6">
        <w:rPr>
          <w:rFonts w:ascii="Times New Roman" w:eastAsia="Times New Roman" w:hAnsi="Times New Roman" w:cs="Times New Roman"/>
          <w:bCs/>
          <w:color w:val="000000" w:themeColor="text1"/>
          <w:sz w:val="24"/>
          <w:szCs w:val="24"/>
        </w:rPr>
        <w:br/>
        <w:t>муниципального района "Дзун-Хемчикский</w:t>
      </w:r>
    </w:p>
    <w:p w14:paraId="7EBF064B" w14:textId="77777777" w:rsidR="00831EE6" w:rsidRPr="00831EE6" w:rsidRDefault="00831EE6" w:rsidP="00831EE6">
      <w:pPr>
        <w:shd w:val="clear" w:color="auto" w:fill="FFFFFF"/>
        <w:spacing w:after="240" w:line="240" w:lineRule="auto"/>
        <w:jc w:val="right"/>
        <w:textAlignment w:val="baseline"/>
        <w:outlineLvl w:val="2"/>
        <w:rPr>
          <w:rFonts w:ascii="Times New Roman" w:eastAsia="Times New Roman" w:hAnsi="Times New Roman" w:cs="Times New Roman"/>
          <w:bCs/>
          <w:color w:val="000000" w:themeColor="text1"/>
          <w:sz w:val="24"/>
          <w:szCs w:val="24"/>
        </w:rPr>
      </w:pPr>
      <w:r w:rsidRPr="00831EE6">
        <w:rPr>
          <w:rFonts w:ascii="Times New Roman" w:eastAsia="Times New Roman" w:hAnsi="Times New Roman" w:cs="Times New Roman"/>
          <w:bCs/>
          <w:color w:val="000000" w:themeColor="text1"/>
          <w:sz w:val="24"/>
          <w:szCs w:val="24"/>
        </w:rPr>
        <w:t>кожуун Республики Тыва"</w:t>
      </w:r>
    </w:p>
    <w:p w14:paraId="01615B31" w14:textId="77777777" w:rsidR="00831EE6" w:rsidRPr="00831EE6" w:rsidRDefault="00831EE6" w:rsidP="00831EE6">
      <w:pPr>
        <w:spacing w:line="240" w:lineRule="auto"/>
        <w:jc w:val="center"/>
        <w:rPr>
          <w:rFonts w:ascii="Times New Roman" w:hAnsi="Times New Roman" w:cs="Times New Roman"/>
          <w:b/>
          <w:bCs/>
          <w:color w:val="000000" w:themeColor="text1"/>
          <w:shd w:val="clear" w:color="auto" w:fill="FFFFFF"/>
        </w:rPr>
      </w:pPr>
      <w:r w:rsidRPr="00831EE6">
        <w:rPr>
          <w:rFonts w:ascii="Times New Roman" w:hAnsi="Times New Roman" w:cs="Times New Roman"/>
          <w:b/>
          <w:bCs/>
          <w:color w:val="000000" w:themeColor="text1"/>
          <w:shd w:val="clear" w:color="auto" w:fill="FFFFFF"/>
        </w:rPr>
        <w:t>СВЕДЕНИЯ ОБ УЧАСТНИКЕ ОТКРЫТОГО КОНКУРСА НА ПРАВО ПОЛУЧЕНИЯ СВИДЕТЕЛЬСТВА ОБ ОСУЩЕСТВЛЕНИИ ПЕРЕВОЗОК ПО МАРШРУТАМ РЕГУЛЯРНЫХ ПЕРЕВОЗОК НА ТЕРРИТОРИИ МУНИЦИПАЛЬНОГО РАЙОНА "ДЗУН-ХЕМЧИКСКИЙ КОЖУУН РЕСПУБЛИКИ ТЫВА"</w:t>
      </w:r>
    </w:p>
    <w:tbl>
      <w:tblPr>
        <w:tblW w:w="0" w:type="auto"/>
        <w:tblCellMar>
          <w:left w:w="0" w:type="dxa"/>
          <w:right w:w="0" w:type="dxa"/>
        </w:tblCellMar>
        <w:tblLook w:val="04A0" w:firstRow="1" w:lastRow="0" w:firstColumn="1" w:lastColumn="0" w:noHBand="0" w:noVBand="1"/>
      </w:tblPr>
      <w:tblGrid>
        <w:gridCol w:w="622"/>
        <w:gridCol w:w="5174"/>
        <w:gridCol w:w="3142"/>
      </w:tblGrid>
      <w:tr w:rsidR="00831EE6" w:rsidRPr="00831EE6" w14:paraId="4CF39A1A" w14:textId="77777777" w:rsidTr="00736D1A">
        <w:trPr>
          <w:trHeight w:val="15"/>
        </w:trPr>
        <w:tc>
          <w:tcPr>
            <w:tcW w:w="554" w:type="dxa"/>
            <w:tcBorders>
              <w:top w:val="nil"/>
              <w:left w:val="nil"/>
              <w:bottom w:val="nil"/>
              <w:right w:val="nil"/>
            </w:tcBorders>
            <w:shd w:val="clear" w:color="auto" w:fill="auto"/>
            <w:hideMark/>
          </w:tcPr>
          <w:p w14:paraId="0EF428AB" w14:textId="77777777" w:rsidR="00831EE6" w:rsidRPr="00831EE6" w:rsidRDefault="00831EE6" w:rsidP="00736D1A">
            <w:pPr>
              <w:spacing w:after="0" w:line="240" w:lineRule="auto"/>
              <w:rPr>
                <w:rFonts w:ascii="Times New Roman" w:eastAsia="Times New Roman" w:hAnsi="Times New Roman" w:cs="Times New Roman"/>
                <w:color w:val="000000" w:themeColor="text1"/>
                <w:sz w:val="2"/>
                <w:szCs w:val="24"/>
              </w:rPr>
            </w:pPr>
          </w:p>
        </w:tc>
        <w:tc>
          <w:tcPr>
            <w:tcW w:w="5174" w:type="dxa"/>
            <w:tcBorders>
              <w:top w:val="nil"/>
              <w:left w:val="nil"/>
              <w:bottom w:val="nil"/>
              <w:right w:val="nil"/>
            </w:tcBorders>
            <w:shd w:val="clear" w:color="auto" w:fill="auto"/>
            <w:hideMark/>
          </w:tcPr>
          <w:p w14:paraId="47C8CEA3" w14:textId="77777777" w:rsidR="00831EE6" w:rsidRPr="00831EE6" w:rsidRDefault="00831EE6" w:rsidP="00736D1A">
            <w:pPr>
              <w:spacing w:after="0" w:line="240" w:lineRule="auto"/>
              <w:rPr>
                <w:rFonts w:ascii="Times New Roman" w:eastAsia="Times New Roman" w:hAnsi="Times New Roman" w:cs="Times New Roman"/>
                <w:color w:val="000000" w:themeColor="text1"/>
                <w:sz w:val="2"/>
                <w:szCs w:val="24"/>
              </w:rPr>
            </w:pPr>
          </w:p>
        </w:tc>
        <w:tc>
          <w:tcPr>
            <w:tcW w:w="3142" w:type="dxa"/>
            <w:tcBorders>
              <w:top w:val="nil"/>
              <w:left w:val="nil"/>
              <w:bottom w:val="nil"/>
              <w:right w:val="nil"/>
            </w:tcBorders>
            <w:shd w:val="clear" w:color="auto" w:fill="auto"/>
            <w:hideMark/>
          </w:tcPr>
          <w:p w14:paraId="7DAC1020" w14:textId="77777777" w:rsidR="00831EE6" w:rsidRPr="00831EE6" w:rsidRDefault="00831EE6" w:rsidP="00736D1A">
            <w:pPr>
              <w:spacing w:after="0" w:line="240" w:lineRule="auto"/>
              <w:rPr>
                <w:rFonts w:ascii="Times New Roman" w:eastAsia="Times New Roman" w:hAnsi="Times New Roman" w:cs="Times New Roman"/>
                <w:color w:val="000000" w:themeColor="text1"/>
                <w:sz w:val="2"/>
                <w:szCs w:val="24"/>
              </w:rPr>
            </w:pPr>
          </w:p>
        </w:tc>
      </w:tr>
      <w:tr w:rsidR="00831EE6" w:rsidRPr="00831EE6" w14:paraId="22F5794B"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6BC8AA"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N п/п</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FDE6D8"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Наименование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8DB214" w14:textId="77777777" w:rsidR="00831EE6" w:rsidRPr="00831EE6" w:rsidRDefault="00831EE6" w:rsidP="00736D1A">
            <w:pPr>
              <w:spacing w:after="0" w:line="240" w:lineRule="auto"/>
              <w:jc w:val="center"/>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Сведения об участнике (заполняется участником)</w:t>
            </w:r>
          </w:p>
        </w:tc>
      </w:tr>
      <w:tr w:rsidR="00831EE6" w:rsidRPr="00831EE6" w14:paraId="0715FF7B"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3AE56C"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803C65"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Фирменное наименование участника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99D890"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7CD79075"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6CC33"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04BB69"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Организационно-правовая форма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680C9"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7D90C94C"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DD8DA"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05293F"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Форма собственности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0C07B7"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1413960E"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87764D"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D22E09"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Учредители (перечислить наименования и организационно-правовую форму всех учредителей, чья доля в уставном капитале превышает 10%)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3CBC60"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19CA9CFD"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04F35"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9B7FF7"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Свидетельство о регистрации (дата и номер, кем выдано)</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890D27"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7C8D3CDA"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F5474B"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BCB042"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Юридический адрес</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C2ADAB"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60C43F92"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647F30"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70485B"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Фактический адрес</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947E76"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0A797315"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7A18C"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D6C12"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Почтовый адрес</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7E42D"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07CD37C8"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40B335"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27FC80"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Основной вид деятельности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0EAB45"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2571199C"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1B299"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10.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8D783A"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Филиалы: перечислить наименования и фактическое местонахождение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A461F"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25AB6050"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F0435E"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11.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557B36"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Контактный телефон, факс</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64AF72"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r w:rsidR="00831EE6" w:rsidRPr="00831EE6" w14:paraId="28C4B29C"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9AA3DF"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12.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D6E70"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Банковские реквизиты (наименование банка, НИК, ИНН, р/с и к/с)</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D2A305" w14:textId="77777777" w:rsidR="00831EE6" w:rsidRPr="00831EE6" w:rsidRDefault="00831EE6" w:rsidP="00736D1A">
            <w:pPr>
              <w:spacing w:after="0" w:line="240" w:lineRule="auto"/>
              <w:rPr>
                <w:rFonts w:ascii="Times New Roman" w:eastAsia="Times New Roman" w:hAnsi="Times New Roman" w:cs="Times New Roman"/>
                <w:color w:val="000000" w:themeColor="text1"/>
                <w:sz w:val="24"/>
                <w:szCs w:val="24"/>
              </w:rPr>
            </w:pPr>
          </w:p>
        </w:tc>
      </w:tr>
    </w:tbl>
    <w:p w14:paraId="1D04E291" w14:textId="77777777" w:rsidR="00831EE6" w:rsidRPr="00831EE6" w:rsidRDefault="00831EE6" w:rsidP="00831EE6">
      <w:pPr>
        <w:spacing w:after="0" w:line="240" w:lineRule="auto"/>
        <w:textAlignment w:val="baseline"/>
        <w:rPr>
          <w:rFonts w:ascii="Times New Roman" w:eastAsia="Times New Roman" w:hAnsi="Times New Roman" w:cs="Times New Roman"/>
          <w:color w:val="000000" w:themeColor="text1"/>
          <w:spacing w:val="-18"/>
          <w:sz w:val="24"/>
          <w:szCs w:val="24"/>
        </w:rPr>
      </w:pPr>
      <w:r w:rsidRPr="00831EE6">
        <w:rPr>
          <w:rFonts w:ascii="Times New Roman" w:eastAsia="Times New Roman" w:hAnsi="Times New Roman" w:cs="Times New Roman"/>
          <w:color w:val="000000" w:themeColor="text1"/>
          <w:spacing w:val="-18"/>
          <w:sz w:val="24"/>
          <w:szCs w:val="24"/>
        </w:rPr>
        <w:br/>
        <w:t xml:space="preserve">Руководитель организации </w:t>
      </w:r>
    </w:p>
    <w:p w14:paraId="5F748A9F" w14:textId="77777777" w:rsidR="00831EE6" w:rsidRPr="00831EE6" w:rsidRDefault="00831EE6" w:rsidP="00831EE6">
      <w:pPr>
        <w:spacing w:after="0" w:line="240" w:lineRule="auto"/>
        <w:textAlignment w:val="baseline"/>
        <w:rPr>
          <w:rFonts w:ascii="Times New Roman" w:eastAsia="Times New Roman" w:hAnsi="Times New Roman" w:cs="Times New Roman"/>
          <w:color w:val="000000" w:themeColor="text1"/>
          <w:spacing w:val="-18"/>
          <w:sz w:val="24"/>
          <w:szCs w:val="24"/>
        </w:rPr>
      </w:pPr>
      <w:r w:rsidRPr="00831EE6">
        <w:rPr>
          <w:rFonts w:ascii="Times New Roman" w:eastAsia="Times New Roman" w:hAnsi="Times New Roman" w:cs="Times New Roman"/>
          <w:color w:val="000000" w:themeColor="text1"/>
          <w:spacing w:val="-18"/>
          <w:sz w:val="24"/>
          <w:szCs w:val="24"/>
        </w:rPr>
        <w:t xml:space="preserve">(уполномоченный </w:t>
      </w:r>
      <w:proofErr w:type="gramStart"/>
      <w:r w:rsidRPr="00831EE6">
        <w:rPr>
          <w:rFonts w:ascii="Times New Roman" w:eastAsia="Times New Roman" w:hAnsi="Times New Roman" w:cs="Times New Roman"/>
          <w:color w:val="000000" w:themeColor="text1"/>
          <w:spacing w:val="-18"/>
          <w:sz w:val="24"/>
          <w:szCs w:val="24"/>
        </w:rPr>
        <w:t>представитель)  _</w:t>
      </w:r>
      <w:proofErr w:type="gramEnd"/>
      <w:r w:rsidRPr="00831EE6">
        <w:rPr>
          <w:rFonts w:ascii="Times New Roman" w:eastAsia="Times New Roman" w:hAnsi="Times New Roman" w:cs="Times New Roman"/>
          <w:color w:val="000000" w:themeColor="text1"/>
          <w:spacing w:val="-18"/>
          <w:sz w:val="24"/>
          <w:szCs w:val="24"/>
        </w:rPr>
        <w:t>__________________________________________</w:t>
      </w:r>
    </w:p>
    <w:p w14:paraId="14F6ED93" w14:textId="77777777" w:rsidR="00831EE6" w:rsidRPr="00831EE6" w:rsidRDefault="00831EE6" w:rsidP="00831EE6">
      <w:pPr>
        <w:spacing w:after="0" w:line="240" w:lineRule="auto"/>
        <w:textAlignment w:val="baseline"/>
        <w:rPr>
          <w:rFonts w:ascii="Times New Roman" w:eastAsia="Times New Roman" w:hAnsi="Times New Roman" w:cs="Times New Roman"/>
          <w:color w:val="000000" w:themeColor="text1"/>
          <w:spacing w:val="-18"/>
          <w:sz w:val="24"/>
          <w:szCs w:val="24"/>
        </w:rPr>
      </w:pPr>
      <w:r w:rsidRPr="00831EE6">
        <w:rPr>
          <w:rFonts w:ascii="Times New Roman" w:eastAsia="Times New Roman" w:hAnsi="Times New Roman" w:cs="Times New Roman"/>
          <w:color w:val="000000" w:themeColor="text1"/>
          <w:spacing w:val="-18"/>
          <w:sz w:val="24"/>
          <w:szCs w:val="24"/>
        </w:rPr>
        <w:t>                                    (</w:t>
      </w:r>
      <w:proofErr w:type="gramStart"/>
      <w:r w:rsidRPr="00831EE6">
        <w:rPr>
          <w:rFonts w:ascii="Times New Roman" w:eastAsia="Times New Roman" w:hAnsi="Times New Roman" w:cs="Times New Roman"/>
          <w:color w:val="000000" w:themeColor="text1"/>
          <w:spacing w:val="-18"/>
          <w:sz w:val="24"/>
          <w:szCs w:val="24"/>
        </w:rPr>
        <w:t>подпись)   </w:t>
      </w:r>
      <w:proofErr w:type="gramEnd"/>
      <w:r w:rsidRPr="00831EE6">
        <w:rPr>
          <w:rFonts w:ascii="Times New Roman" w:eastAsia="Times New Roman" w:hAnsi="Times New Roman" w:cs="Times New Roman"/>
          <w:color w:val="000000" w:themeColor="text1"/>
          <w:spacing w:val="-18"/>
          <w:sz w:val="24"/>
          <w:szCs w:val="24"/>
        </w:rPr>
        <w:t>          (Ф.И.О.)</w:t>
      </w:r>
    </w:p>
    <w:p w14:paraId="6004E4E3" w14:textId="77777777" w:rsidR="00831EE6" w:rsidRPr="00831EE6" w:rsidRDefault="00831EE6" w:rsidP="00831EE6">
      <w:pPr>
        <w:spacing w:after="0" w:line="240" w:lineRule="auto"/>
        <w:textAlignment w:val="baseline"/>
        <w:rPr>
          <w:rFonts w:ascii="Times New Roman" w:eastAsia="Times New Roman" w:hAnsi="Times New Roman" w:cs="Times New Roman"/>
          <w:color w:val="000000" w:themeColor="text1"/>
          <w:spacing w:val="-18"/>
          <w:sz w:val="24"/>
          <w:szCs w:val="24"/>
        </w:rPr>
      </w:pPr>
      <w:r w:rsidRPr="00831EE6">
        <w:rPr>
          <w:rFonts w:ascii="Times New Roman" w:eastAsia="Times New Roman" w:hAnsi="Times New Roman" w:cs="Times New Roman"/>
          <w:color w:val="000000" w:themeColor="text1"/>
          <w:spacing w:val="-18"/>
          <w:sz w:val="24"/>
          <w:szCs w:val="24"/>
        </w:rPr>
        <w:br/>
        <w:t>М.П.</w:t>
      </w:r>
    </w:p>
    <w:p w14:paraId="36CDB30E" w14:textId="77777777" w:rsidR="00831EE6" w:rsidRPr="00831EE6" w:rsidRDefault="00831EE6" w:rsidP="00831EE6">
      <w:pPr>
        <w:spacing w:line="240" w:lineRule="auto"/>
        <w:jc w:val="both"/>
        <w:rPr>
          <w:rFonts w:ascii="Times New Roman" w:hAnsi="Times New Roman" w:cs="Times New Roman"/>
          <w:color w:val="000000" w:themeColor="text1"/>
          <w:sz w:val="28"/>
          <w:szCs w:val="28"/>
        </w:rPr>
      </w:pPr>
    </w:p>
    <w:p w14:paraId="0C5AEAB8" w14:textId="77777777" w:rsidR="00831EE6" w:rsidRPr="00831EE6" w:rsidRDefault="00831EE6" w:rsidP="00831EE6">
      <w:pPr>
        <w:rPr>
          <w:rFonts w:ascii="Times New Roman" w:hAnsi="Times New Roman" w:cs="Times New Roman"/>
          <w:color w:val="000000" w:themeColor="text1"/>
          <w:sz w:val="28"/>
          <w:szCs w:val="28"/>
        </w:rPr>
      </w:pPr>
      <w:r w:rsidRPr="00831EE6">
        <w:rPr>
          <w:rFonts w:ascii="Times New Roman" w:hAnsi="Times New Roman" w:cs="Times New Roman"/>
          <w:color w:val="000000" w:themeColor="text1"/>
          <w:sz w:val="28"/>
          <w:szCs w:val="28"/>
        </w:rPr>
        <w:br w:type="page"/>
      </w:r>
    </w:p>
    <w:p w14:paraId="16EB4507" w14:textId="77777777" w:rsidR="00831EE6" w:rsidRPr="00831EE6" w:rsidRDefault="00831EE6" w:rsidP="00831EE6">
      <w:pPr>
        <w:shd w:val="clear" w:color="auto" w:fill="FFFFFF"/>
        <w:spacing w:after="0" w:line="240" w:lineRule="auto"/>
        <w:jc w:val="right"/>
        <w:textAlignment w:val="baseline"/>
        <w:outlineLvl w:val="2"/>
        <w:rPr>
          <w:rFonts w:ascii="Times New Roman" w:eastAsia="Times New Roman" w:hAnsi="Times New Roman" w:cs="Times New Roman"/>
          <w:bCs/>
          <w:color w:val="000000" w:themeColor="text1"/>
          <w:sz w:val="24"/>
          <w:szCs w:val="24"/>
        </w:rPr>
      </w:pPr>
      <w:r w:rsidRPr="00831EE6">
        <w:rPr>
          <w:rFonts w:ascii="Times New Roman" w:eastAsia="Times New Roman" w:hAnsi="Times New Roman" w:cs="Times New Roman"/>
          <w:bCs/>
          <w:sz w:val="24"/>
          <w:szCs w:val="24"/>
        </w:rPr>
        <w:lastRenderedPageBreak/>
        <w:t>Приложение N 3</w:t>
      </w:r>
      <w:r w:rsidRPr="00831EE6">
        <w:rPr>
          <w:rFonts w:ascii="Times New Roman" w:eastAsia="Times New Roman" w:hAnsi="Times New Roman" w:cs="Times New Roman"/>
          <w:bCs/>
          <w:sz w:val="24"/>
          <w:szCs w:val="24"/>
        </w:rPr>
        <w:br/>
        <w:t>к Положению о порядке проведения открытого</w:t>
      </w:r>
      <w:r w:rsidRPr="00831EE6">
        <w:rPr>
          <w:rFonts w:ascii="Times New Roman" w:eastAsia="Times New Roman" w:hAnsi="Times New Roman" w:cs="Times New Roman"/>
          <w:bCs/>
          <w:sz w:val="24"/>
          <w:szCs w:val="24"/>
        </w:rPr>
        <w:br/>
        <w:t>конкурса на право получения свидетельства</w:t>
      </w:r>
      <w:r w:rsidRPr="00831EE6">
        <w:rPr>
          <w:rFonts w:ascii="Times New Roman" w:eastAsia="Times New Roman" w:hAnsi="Times New Roman" w:cs="Times New Roman"/>
          <w:bCs/>
          <w:sz w:val="24"/>
          <w:szCs w:val="24"/>
        </w:rPr>
        <w:br/>
        <w:t>об осуществлении перевозок по маршрутам</w:t>
      </w:r>
      <w:r w:rsidRPr="00831EE6">
        <w:rPr>
          <w:rFonts w:ascii="Times New Roman" w:eastAsia="Times New Roman" w:hAnsi="Times New Roman" w:cs="Times New Roman"/>
          <w:bCs/>
          <w:sz w:val="24"/>
          <w:szCs w:val="24"/>
        </w:rPr>
        <w:br/>
        <w:t>регулярных перевозок на территории</w:t>
      </w:r>
      <w:r w:rsidRPr="00831EE6">
        <w:rPr>
          <w:rFonts w:ascii="Times New Roman" w:eastAsia="Times New Roman" w:hAnsi="Times New Roman" w:cs="Times New Roman"/>
          <w:bCs/>
          <w:sz w:val="24"/>
          <w:szCs w:val="24"/>
        </w:rPr>
        <w:br/>
      </w:r>
      <w:r w:rsidRPr="00831EE6">
        <w:rPr>
          <w:rFonts w:ascii="Times New Roman" w:eastAsia="Times New Roman" w:hAnsi="Times New Roman" w:cs="Times New Roman"/>
          <w:bCs/>
          <w:color w:val="000000" w:themeColor="text1"/>
          <w:sz w:val="24"/>
          <w:szCs w:val="24"/>
        </w:rPr>
        <w:t>муниципального района "Дзун-Хемчикский</w:t>
      </w:r>
    </w:p>
    <w:p w14:paraId="5AC3C926" w14:textId="77777777" w:rsidR="00831EE6" w:rsidRPr="00831EE6" w:rsidRDefault="00831EE6" w:rsidP="00831EE6">
      <w:pPr>
        <w:spacing w:after="240" w:line="240" w:lineRule="auto"/>
        <w:jc w:val="right"/>
        <w:textAlignment w:val="baseline"/>
        <w:outlineLvl w:val="2"/>
        <w:rPr>
          <w:rFonts w:ascii="Times New Roman" w:eastAsia="Times New Roman" w:hAnsi="Times New Roman" w:cs="Times New Roman"/>
          <w:bCs/>
          <w:sz w:val="24"/>
          <w:szCs w:val="24"/>
        </w:rPr>
      </w:pPr>
      <w:r w:rsidRPr="00831EE6">
        <w:rPr>
          <w:rFonts w:ascii="Times New Roman" w:eastAsia="Times New Roman" w:hAnsi="Times New Roman" w:cs="Times New Roman"/>
          <w:bCs/>
          <w:color w:val="000000" w:themeColor="text1"/>
          <w:sz w:val="24"/>
          <w:szCs w:val="24"/>
        </w:rPr>
        <w:t xml:space="preserve">кожуун </w:t>
      </w:r>
      <w:r w:rsidRPr="00831EE6">
        <w:rPr>
          <w:rFonts w:ascii="Times New Roman" w:eastAsia="Times New Roman" w:hAnsi="Times New Roman" w:cs="Times New Roman"/>
          <w:bCs/>
          <w:sz w:val="24"/>
          <w:szCs w:val="24"/>
        </w:rPr>
        <w:t>Республики Тыва"</w:t>
      </w:r>
    </w:p>
    <w:p w14:paraId="2408AC12" w14:textId="77777777" w:rsidR="00831EE6" w:rsidRPr="00831EE6" w:rsidRDefault="00831EE6" w:rsidP="00831EE6">
      <w:pPr>
        <w:spacing w:after="0" w:line="240" w:lineRule="auto"/>
        <w:jc w:val="center"/>
        <w:textAlignment w:val="baseline"/>
        <w:rPr>
          <w:rFonts w:ascii="Times New Roman" w:eastAsia="Times New Roman" w:hAnsi="Times New Roman" w:cs="Times New Roman"/>
          <w:spacing w:val="-18"/>
          <w:sz w:val="28"/>
          <w:szCs w:val="28"/>
        </w:rPr>
      </w:pPr>
      <w:r w:rsidRPr="00831EE6">
        <w:rPr>
          <w:rFonts w:ascii="Times New Roman" w:eastAsia="Times New Roman" w:hAnsi="Times New Roman" w:cs="Times New Roman"/>
          <w:spacing w:val="-18"/>
          <w:sz w:val="24"/>
          <w:szCs w:val="24"/>
        </w:rPr>
        <w:t> </w:t>
      </w:r>
      <w:r w:rsidRPr="00831EE6">
        <w:rPr>
          <w:rFonts w:ascii="Times New Roman" w:eastAsia="Times New Roman" w:hAnsi="Times New Roman" w:cs="Times New Roman"/>
          <w:spacing w:val="-18"/>
          <w:sz w:val="28"/>
          <w:szCs w:val="28"/>
        </w:rPr>
        <w:t>ФОРМА</w:t>
      </w:r>
    </w:p>
    <w:p w14:paraId="7BBDEC47" w14:textId="77777777" w:rsidR="00831EE6" w:rsidRPr="00831EE6" w:rsidRDefault="00831EE6" w:rsidP="00831EE6">
      <w:pPr>
        <w:spacing w:after="0" w:line="240" w:lineRule="auto"/>
        <w:jc w:val="center"/>
        <w:textAlignment w:val="baseline"/>
        <w:rPr>
          <w:rFonts w:ascii="Times New Roman" w:eastAsia="Times New Roman" w:hAnsi="Times New Roman" w:cs="Times New Roman"/>
          <w:spacing w:val="-18"/>
          <w:sz w:val="28"/>
          <w:szCs w:val="28"/>
        </w:rPr>
      </w:pPr>
      <w:r w:rsidRPr="00831EE6">
        <w:rPr>
          <w:rFonts w:ascii="Times New Roman" w:eastAsia="Times New Roman" w:hAnsi="Times New Roman" w:cs="Times New Roman"/>
          <w:spacing w:val="-18"/>
          <w:sz w:val="28"/>
          <w:szCs w:val="28"/>
        </w:rPr>
        <w:t>ОПИСИ ДОКУМЕНТОВ, ПРЕДСТАВЛЯЕМЫХ</w:t>
      </w:r>
    </w:p>
    <w:p w14:paraId="401E5368" w14:textId="77777777" w:rsidR="00831EE6" w:rsidRPr="00831EE6" w:rsidRDefault="00831EE6" w:rsidP="00831EE6">
      <w:pPr>
        <w:spacing w:after="0" w:line="240" w:lineRule="auto"/>
        <w:jc w:val="center"/>
        <w:textAlignment w:val="baseline"/>
        <w:rPr>
          <w:rFonts w:ascii="Times New Roman" w:eastAsia="Times New Roman" w:hAnsi="Times New Roman" w:cs="Times New Roman"/>
          <w:spacing w:val="-18"/>
          <w:sz w:val="28"/>
          <w:szCs w:val="28"/>
        </w:rPr>
      </w:pPr>
      <w:r w:rsidRPr="00831EE6">
        <w:rPr>
          <w:rFonts w:ascii="Times New Roman" w:eastAsia="Times New Roman" w:hAnsi="Times New Roman" w:cs="Times New Roman"/>
          <w:spacing w:val="-18"/>
          <w:sz w:val="28"/>
          <w:szCs w:val="28"/>
        </w:rPr>
        <w:t>ДЛЯ УЧАСТИЯ В ОТКРЫТОМ КОНКУРСЕ</w:t>
      </w:r>
    </w:p>
    <w:p w14:paraId="6672A11C" w14:textId="77777777" w:rsidR="00831EE6" w:rsidRPr="00831EE6" w:rsidRDefault="00831EE6" w:rsidP="00831EE6">
      <w:pPr>
        <w:spacing w:after="0" w:line="240" w:lineRule="auto"/>
        <w:jc w:val="both"/>
        <w:textAlignment w:val="baseline"/>
        <w:rPr>
          <w:rFonts w:ascii="Times New Roman" w:eastAsia="Times New Roman" w:hAnsi="Times New Roman" w:cs="Times New Roman"/>
          <w:spacing w:val="-18"/>
          <w:sz w:val="28"/>
          <w:szCs w:val="28"/>
        </w:rPr>
      </w:pPr>
      <w:r w:rsidRPr="00831EE6">
        <w:rPr>
          <w:rFonts w:ascii="Times New Roman" w:eastAsia="Times New Roman" w:hAnsi="Times New Roman" w:cs="Times New Roman"/>
          <w:spacing w:val="-18"/>
          <w:sz w:val="28"/>
          <w:szCs w:val="28"/>
        </w:rPr>
        <w:br/>
        <w:t>    </w:t>
      </w:r>
      <w:proofErr w:type="spellStart"/>
      <w:r w:rsidRPr="00831EE6">
        <w:rPr>
          <w:rFonts w:ascii="Times New Roman" w:eastAsia="Times New Roman" w:hAnsi="Times New Roman" w:cs="Times New Roman"/>
          <w:spacing w:val="-18"/>
          <w:sz w:val="28"/>
          <w:szCs w:val="28"/>
        </w:rPr>
        <w:t>Описьдокументов</w:t>
      </w:r>
      <w:proofErr w:type="spellEnd"/>
      <w:r w:rsidRPr="00831EE6">
        <w:rPr>
          <w:rFonts w:ascii="Times New Roman" w:eastAsia="Times New Roman" w:hAnsi="Times New Roman" w:cs="Times New Roman"/>
          <w:spacing w:val="-18"/>
          <w:sz w:val="28"/>
          <w:szCs w:val="28"/>
        </w:rPr>
        <w:t>, представляемых   для   </w:t>
      </w:r>
      <w:proofErr w:type="gramStart"/>
      <w:r w:rsidRPr="00831EE6">
        <w:rPr>
          <w:rFonts w:ascii="Times New Roman" w:eastAsia="Times New Roman" w:hAnsi="Times New Roman" w:cs="Times New Roman"/>
          <w:spacing w:val="-18"/>
          <w:sz w:val="28"/>
          <w:szCs w:val="28"/>
        </w:rPr>
        <w:t>участия  в</w:t>
      </w:r>
      <w:proofErr w:type="gramEnd"/>
      <w:r w:rsidRPr="00831EE6">
        <w:rPr>
          <w:rFonts w:ascii="Times New Roman" w:eastAsia="Times New Roman" w:hAnsi="Times New Roman" w:cs="Times New Roman"/>
          <w:spacing w:val="-18"/>
          <w:sz w:val="28"/>
          <w:szCs w:val="28"/>
        </w:rPr>
        <w:t xml:space="preserve">  открытом  конкурсе  на  право  получения свидетельства  об осуществлении перевозок по маршрутам регулярных перевозок на территории муниципального района «Дзун-Хемчикский кожуун Республики Тыва".</w:t>
      </w:r>
    </w:p>
    <w:p w14:paraId="569B9154" w14:textId="77777777" w:rsidR="00831EE6" w:rsidRPr="00831EE6" w:rsidRDefault="00831EE6" w:rsidP="00831EE6">
      <w:pPr>
        <w:spacing w:after="0" w:line="240" w:lineRule="auto"/>
        <w:jc w:val="both"/>
        <w:textAlignment w:val="baseline"/>
        <w:rPr>
          <w:rFonts w:ascii="Times New Roman" w:eastAsia="Times New Roman" w:hAnsi="Times New Roman" w:cs="Times New Roman"/>
          <w:spacing w:val="-18"/>
          <w:sz w:val="28"/>
          <w:szCs w:val="28"/>
        </w:rPr>
      </w:pPr>
      <w:r w:rsidRPr="00831EE6">
        <w:rPr>
          <w:rFonts w:ascii="Times New Roman" w:eastAsia="Times New Roman" w:hAnsi="Times New Roman" w:cs="Times New Roman"/>
          <w:spacing w:val="-18"/>
          <w:sz w:val="28"/>
          <w:szCs w:val="28"/>
        </w:rPr>
        <w:t>Настоящим _________________________________________________________________</w:t>
      </w:r>
    </w:p>
    <w:p w14:paraId="29231B69" w14:textId="77777777" w:rsidR="00831EE6" w:rsidRPr="00831EE6" w:rsidRDefault="00831EE6" w:rsidP="00831EE6">
      <w:pPr>
        <w:spacing w:after="0" w:line="240" w:lineRule="auto"/>
        <w:jc w:val="center"/>
        <w:textAlignment w:val="baseline"/>
        <w:rPr>
          <w:rFonts w:ascii="Times New Roman" w:eastAsia="Times New Roman" w:hAnsi="Times New Roman" w:cs="Times New Roman"/>
          <w:spacing w:val="-18"/>
          <w:sz w:val="28"/>
          <w:szCs w:val="28"/>
        </w:rPr>
      </w:pPr>
      <w:r w:rsidRPr="00831EE6">
        <w:rPr>
          <w:rFonts w:ascii="Times New Roman" w:eastAsia="Times New Roman" w:hAnsi="Times New Roman" w:cs="Times New Roman"/>
          <w:spacing w:val="-18"/>
          <w:sz w:val="28"/>
          <w:szCs w:val="28"/>
        </w:rPr>
        <w:t>(наименование участника конкурса)</w:t>
      </w:r>
    </w:p>
    <w:p w14:paraId="42DF4118" w14:textId="77777777" w:rsidR="00831EE6" w:rsidRPr="00831EE6" w:rsidRDefault="00831EE6" w:rsidP="00831EE6">
      <w:pPr>
        <w:spacing w:after="0" w:line="240" w:lineRule="auto"/>
        <w:jc w:val="both"/>
        <w:textAlignment w:val="baseline"/>
        <w:rPr>
          <w:rFonts w:ascii="Times New Roman" w:eastAsia="Times New Roman" w:hAnsi="Times New Roman" w:cs="Times New Roman"/>
          <w:spacing w:val="-18"/>
          <w:sz w:val="28"/>
          <w:szCs w:val="28"/>
        </w:rPr>
      </w:pPr>
      <w:proofErr w:type="gramStart"/>
      <w:r w:rsidRPr="00831EE6">
        <w:rPr>
          <w:rFonts w:ascii="Times New Roman" w:eastAsia="Times New Roman" w:hAnsi="Times New Roman" w:cs="Times New Roman"/>
          <w:spacing w:val="-18"/>
          <w:sz w:val="28"/>
          <w:szCs w:val="28"/>
        </w:rPr>
        <w:t>подтверждает,  что</w:t>
      </w:r>
      <w:proofErr w:type="gramEnd"/>
      <w:r w:rsidRPr="00831EE6">
        <w:rPr>
          <w:rFonts w:ascii="Times New Roman" w:eastAsia="Times New Roman" w:hAnsi="Times New Roman" w:cs="Times New Roman"/>
          <w:spacing w:val="-18"/>
          <w:sz w:val="28"/>
          <w:szCs w:val="28"/>
        </w:rPr>
        <w:t xml:space="preserve">  для  участия  в  открытом  конкурсе  на право получения </w:t>
      </w:r>
    </w:p>
    <w:p w14:paraId="09D1072B" w14:textId="77777777" w:rsidR="00831EE6" w:rsidRPr="00831EE6" w:rsidRDefault="00831EE6" w:rsidP="00831EE6">
      <w:pPr>
        <w:spacing w:after="0" w:line="240" w:lineRule="auto"/>
        <w:jc w:val="both"/>
        <w:textAlignment w:val="baseline"/>
        <w:rPr>
          <w:rFonts w:ascii="Times New Roman" w:eastAsia="Times New Roman" w:hAnsi="Times New Roman" w:cs="Times New Roman"/>
          <w:spacing w:val="-18"/>
          <w:sz w:val="28"/>
          <w:szCs w:val="28"/>
        </w:rPr>
      </w:pPr>
      <w:proofErr w:type="gramStart"/>
      <w:r w:rsidRPr="00831EE6">
        <w:rPr>
          <w:rFonts w:ascii="Times New Roman" w:eastAsia="Times New Roman" w:hAnsi="Times New Roman" w:cs="Times New Roman"/>
          <w:spacing w:val="-18"/>
          <w:sz w:val="28"/>
          <w:szCs w:val="28"/>
        </w:rPr>
        <w:t>свидетельства  об</w:t>
      </w:r>
      <w:proofErr w:type="gramEnd"/>
      <w:r w:rsidRPr="00831EE6">
        <w:rPr>
          <w:rFonts w:ascii="Times New Roman" w:eastAsia="Times New Roman" w:hAnsi="Times New Roman" w:cs="Times New Roman"/>
          <w:spacing w:val="-18"/>
          <w:sz w:val="28"/>
          <w:szCs w:val="28"/>
        </w:rPr>
        <w:t xml:space="preserve"> осуществлении перевозок по маршрутам регулярных перевозок </w:t>
      </w:r>
    </w:p>
    <w:p w14:paraId="330CC11B" w14:textId="77777777" w:rsidR="00831EE6" w:rsidRPr="00831EE6" w:rsidRDefault="00831EE6" w:rsidP="00831EE6">
      <w:pPr>
        <w:spacing w:after="0" w:line="240" w:lineRule="auto"/>
        <w:jc w:val="both"/>
        <w:textAlignment w:val="baseline"/>
        <w:rPr>
          <w:rFonts w:ascii="Times New Roman" w:eastAsia="Times New Roman" w:hAnsi="Times New Roman" w:cs="Times New Roman"/>
          <w:spacing w:val="-18"/>
          <w:sz w:val="28"/>
          <w:szCs w:val="28"/>
        </w:rPr>
      </w:pPr>
      <w:proofErr w:type="gramStart"/>
      <w:r w:rsidRPr="00831EE6">
        <w:rPr>
          <w:rFonts w:ascii="Times New Roman" w:eastAsia="Times New Roman" w:hAnsi="Times New Roman" w:cs="Times New Roman"/>
          <w:spacing w:val="-18"/>
          <w:sz w:val="28"/>
          <w:szCs w:val="28"/>
        </w:rPr>
        <w:t>на  территории</w:t>
      </w:r>
      <w:proofErr w:type="gramEnd"/>
      <w:r w:rsidRPr="00831EE6">
        <w:rPr>
          <w:rFonts w:ascii="Times New Roman" w:eastAsia="Times New Roman" w:hAnsi="Times New Roman" w:cs="Times New Roman"/>
          <w:spacing w:val="-18"/>
          <w:sz w:val="28"/>
          <w:szCs w:val="28"/>
        </w:rPr>
        <w:t xml:space="preserve"> муниципального района «Дзун-Хемчикский кожуун Республики Тыва" представлены ниже перечисленные документы:</w:t>
      </w:r>
    </w:p>
    <w:tbl>
      <w:tblPr>
        <w:tblW w:w="0" w:type="auto"/>
        <w:tblCellMar>
          <w:left w:w="0" w:type="dxa"/>
          <w:right w:w="0" w:type="dxa"/>
        </w:tblCellMar>
        <w:tblLook w:val="04A0" w:firstRow="1" w:lastRow="0" w:firstColumn="1" w:lastColumn="0" w:noHBand="0" w:noVBand="1"/>
      </w:tblPr>
      <w:tblGrid>
        <w:gridCol w:w="622"/>
        <w:gridCol w:w="6468"/>
        <w:gridCol w:w="1499"/>
      </w:tblGrid>
      <w:tr w:rsidR="00831EE6" w:rsidRPr="00831EE6" w14:paraId="30C91AF2" w14:textId="77777777" w:rsidTr="00736D1A">
        <w:trPr>
          <w:trHeight w:val="15"/>
        </w:trPr>
        <w:tc>
          <w:tcPr>
            <w:tcW w:w="554" w:type="dxa"/>
            <w:tcBorders>
              <w:top w:val="nil"/>
              <w:left w:val="nil"/>
              <w:bottom w:val="nil"/>
              <w:right w:val="nil"/>
            </w:tcBorders>
            <w:shd w:val="clear" w:color="auto" w:fill="auto"/>
            <w:hideMark/>
          </w:tcPr>
          <w:p w14:paraId="0B590367" w14:textId="77777777" w:rsidR="00831EE6" w:rsidRPr="00831EE6" w:rsidRDefault="00831EE6" w:rsidP="00736D1A">
            <w:pPr>
              <w:spacing w:after="0" w:line="240" w:lineRule="auto"/>
              <w:rPr>
                <w:rFonts w:ascii="Times New Roman" w:eastAsia="Times New Roman" w:hAnsi="Times New Roman" w:cs="Times New Roman"/>
                <w:sz w:val="2"/>
                <w:szCs w:val="24"/>
              </w:rPr>
            </w:pPr>
          </w:p>
        </w:tc>
        <w:tc>
          <w:tcPr>
            <w:tcW w:w="6468" w:type="dxa"/>
            <w:tcBorders>
              <w:top w:val="nil"/>
              <w:left w:val="nil"/>
              <w:bottom w:val="nil"/>
              <w:right w:val="nil"/>
            </w:tcBorders>
            <w:shd w:val="clear" w:color="auto" w:fill="auto"/>
            <w:hideMark/>
          </w:tcPr>
          <w:p w14:paraId="70E42AAE" w14:textId="77777777" w:rsidR="00831EE6" w:rsidRPr="00831EE6" w:rsidRDefault="00831EE6" w:rsidP="00736D1A">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14:paraId="7C46521D" w14:textId="77777777" w:rsidR="00831EE6" w:rsidRPr="00831EE6" w:rsidRDefault="00831EE6" w:rsidP="00736D1A">
            <w:pPr>
              <w:spacing w:after="0" w:line="240" w:lineRule="auto"/>
              <w:rPr>
                <w:rFonts w:ascii="Times New Roman" w:eastAsia="Times New Roman" w:hAnsi="Times New Roman" w:cs="Times New Roman"/>
                <w:sz w:val="2"/>
                <w:szCs w:val="24"/>
              </w:rPr>
            </w:pPr>
          </w:p>
        </w:tc>
      </w:tr>
      <w:tr w:rsidR="00831EE6" w:rsidRPr="00831EE6" w14:paraId="219887E7"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B8BDC" w14:textId="77777777" w:rsidR="00831EE6" w:rsidRPr="00831EE6" w:rsidRDefault="00831EE6" w:rsidP="00736D1A">
            <w:pPr>
              <w:spacing w:after="0" w:line="240" w:lineRule="auto"/>
              <w:jc w:val="center"/>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N п/п</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D13782" w14:textId="77777777" w:rsidR="00831EE6" w:rsidRPr="00831EE6" w:rsidRDefault="00831EE6" w:rsidP="00736D1A">
            <w:pPr>
              <w:spacing w:after="0" w:line="240" w:lineRule="auto"/>
              <w:jc w:val="center"/>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Наименование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4B6619" w14:textId="77777777" w:rsidR="00831EE6" w:rsidRPr="00831EE6" w:rsidRDefault="00831EE6" w:rsidP="00736D1A">
            <w:pPr>
              <w:spacing w:after="0" w:line="240" w:lineRule="auto"/>
              <w:jc w:val="center"/>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Количество страниц</w:t>
            </w:r>
          </w:p>
        </w:tc>
      </w:tr>
      <w:tr w:rsidR="00831EE6" w:rsidRPr="00831EE6" w14:paraId="72F7FAC7"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272F2"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1.</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20B071"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Заявка на участие в конкурсе (форма N 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1DA2B7"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2AA89DAB"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5C9C41"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2.</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E33C1C"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Сведения о соискателе (форма N 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85D77C"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12719FA5"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B57912"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3.</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F27A1C"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выданная налоговым органом в срок не позднее одного месяца до даты подачи заявки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36474"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4E28ABBD"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626D4"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4.</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0C5B1A"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Документ, подтверждающий полномочия лица на осуществление действий от имени участника (при необходимости)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0F9DE2"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2ACCF18B"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514AD2"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5</w:t>
            </w:r>
            <w:r w:rsidRPr="00831EE6">
              <w:rPr>
                <w:rFonts w:ascii="Times New Roman" w:eastAsia="Times New Roman" w:hAnsi="Times New Roman" w:cs="Times New Roman"/>
                <w:b/>
                <w:bCs/>
                <w:sz w:val="24"/>
                <w:szCs w:val="24"/>
                <w:bdr w:val="none" w:sz="0" w:space="0" w:color="auto" w:frame="1"/>
              </w:rPr>
              <w:t>.</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00454"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Копия учредительных документов и свидетельства о государственной регистрации для юридических лиц. копия свидетельства о государственной регистрации индивидуального предпринимателя без образования юридического лица, заверенные печатью организации (индивидуального предпринимателя) и подписью уполномоченного лица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A2BA2C"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68D10CEC"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B26E2"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6</w:t>
            </w:r>
            <w:r w:rsidRPr="00831EE6">
              <w:rPr>
                <w:rFonts w:ascii="Times New Roman" w:eastAsia="Times New Roman" w:hAnsi="Times New Roman" w:cs="Times New Roman"/>
                <w:b/>
                <w:bCs/>
                <w:sz w:val="24"/>
                <w:szCs w:val="24"/>
                <w:bdr w:val="none" w:sz="0" w:space="0" w:color="auto" w:frame="1"/>
              </w:rPr>
              <w:t>.</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EF6739"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Копия лицензии (-</w:t>
            </w:r>
            <w:proofErr w:type="spellStart"/>
            <w:r w:rsidRPr="00831EE6">
              <w:rPr>
                <w:rFonts w:ascii="Times New Roman" w:eastAsia="Times New Roman" w:hAnsi="Times New Roman" w:cs="Times New Roman"/>
                <w:sz w:val="24"/>
                <w:szCs w:val="24"/>
              </w:rPr>
              <w:t>ий</w:t>
            </w:r>
            <w:proofErr w:type="spellEnd"/>
            <w:r w:rsidRPr="00831EE6">
              <w:rPr>
                <w:rFonts w:ascii="Times New Roman" w:eastAsia="Times New Roman" w:hAnsi="Times New Roman" w:cs="Times New Roman"/>
                <w:sz w:val="24"/>
                <w:szCs w:val="24"/>
              </w:rPr>
              <w:t>) на осуществление перевозок пассажиров автомобильным транспортом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57B53F"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7D042D73"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E9AE2C"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7.</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CBB22A"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 xml:space="preserve">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В подтверждение участником </w:t>
            </w:r>
            <w:r w:rsidRPr="00831EE6">
              <w:rPr>
                <w:rFonts w:ascii="Times New Roman" w:eastAsia="Times New Roman" w:hAnsi="Times New Roman" w:cs="Times New Roman"/>
                <w:sz w:val="24"/>
                <w:szCs w:val="24"/>
              </w:rPr>
              <w:lastRenderedPageBreak/>
              <w:t xml:space="preserve">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свидетельства о регистрации транспортных средств, договоры о пользовании транспортными средствами на условиях лизинга (при необходимости)), копии документов, заверенных ОГИБДД МВД РФ </w:t>
            </w:r>
            <w:r w:rsidRPr="00831EE6">
              <w:rPr>
                <w:rFonts w:ascii="Times New Roman" w:hAnsi="Times New Roman" w:cs="Times New Roman"/>
                <w:color w:val="000000" w:themeColor="text1"/>
                <w:sz w:val="24"/>
                <w:szCs w:val="24"/>
              </w:rPr>
              <w:t>Дзун-Хемчикский</w:t>
            </w:r>
            <w:r w:rsidRPr="00831EE6">
              <w:rPr>
                <w:rFonts w:ascii="Times New Roman" w:eastAsia="Times New Roman" w:hAnsi="Times New Roman" w:cs="Times New Roman"/>
                <w:sz w:val="24"/>
                <w:szCs w:val="24"/>
              </w:rPr>
              <w:t>, о прохождении транспортными средствами государственного технического контроля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EC97A"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376D44F3"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5096B4"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8.</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B25008"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Сведения о водителях. В подтверждение участником конкурса представляется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 приказов о приеме на работу, трудовых договоров, трудовых книжек, должностных инструкций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B5182D"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179AC469"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FAE681"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9.</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69E6F6"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 xml:space="preserve">Сведения, подтверждающие возможность участника конкурса обеспечить техническое обслуживание и ремонт транспортных средств. Для этого участником конкурса предоставляются копии документов, подтверждающих право собственности или пользования на производственно-техническую базу с сертификатом соответствия для производства работ по техническому обслуживанию и </w:t>
            </w:r>
            <w:proofErr w:type="gramStart"/>
            <w:r w:rsidRPr="00831EE6">
              <w:rPr>
                <w:rFonts w:ascii="Times New Roman" w:eastAsia="Times New Roman" w:hAnsi="Times New Roman" w:cs="Times New Roman"/>
                <w:sz w:val="24"/>
                <w:szCs w:val="24"/>
              </w:rPr>
              <w:t>ремонту автотранспортных средств</w:t>
            </w:r>
            <w:proofErr w:type="gramEnd"/>
            <w:r w:rsidRPr="00831EE6">
              <w:rPr>
                <w:rFonts w:ascii="Times New Roman" w:eastAsia="Times New Roman" w:hAnsi="Times New Roman" w:cs="Times New Roman"/>
                <w:sz w:val="24"/>
                <w:szCs w:val="24"/>
              </w:rPr>
              <w:t xml:space="preserve"> или копия договора на проведение технического обслуживания и текущего ремонта с лицом, имеющим сертификат соответствия для производства работ по техническому обслуживанию и ремонту автотранспортных средств</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CE4E33"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381A4FD8"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6DA75E"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10.</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BA95F8"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Сведения,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 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приказа о его назначении или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18163E"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61951102"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75ED1B"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11.</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160445"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Сведения, подтверждающие возможность участника конкурса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AE8E47"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5332120A"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BA640D"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lastRenderedPageBreak/>
              <w:t>12.</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9D16E5"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 xml:space="preserve">Сведения, подтверждающие возможность участника конкурса обеспечить предрейсовый, </w:t>
            </w:r>
            <w:proofErr w:type="spellStart"/>
            <w:r w:rsidRPr="00831EE6">
              <w:rPr>
                <w:rFonts w:ascii="Times New Roman" w:eastAsia="Times New Roman" w:hAnsi="Times New Roman" w:cs="Times New Roman"/>
                <w:sz w:val="24"/>
                <w:szCs w:val="24"/>
              </w:rPr>
              <w:t>межрейсовый</w:t>
            </w:r>
            <w:proofErr w:type="spellEnd"/>
            <w:r w:rsidRPr="00831EE6">
              <w:rPr>
                <w:rFonts w:ascii="Times New Roman" w:eastAsia="Times New Roman" w:hAnsi="Times New Roman" w:cs="Times New Roman"/>
                <w:sz w:val="24"/>
                <w:szCs w:val="24"/>
              </w:rPr>
              <w:t xml:space="preserve"> и послерейсовый медицинский контроль состояния здоровья водителей. Для этого участником представляются либо сведения о местонахождении пункта проведения медицинских осмотров водителей, фамилия, имя, отчество должностного лица, ответственного за осуществление медицинского контроля, копия приказа о его назначении или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 соответствующей лицензии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436AC"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31FB6262"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EAF442"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13.</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A94DA9"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Копия страхового полиса обязательного страхования гражданской ответственности владельца транспортного средства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152363"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1E9E7C2F"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FA2624"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14.</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95F310"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 xml:space="preserve">Справка ОГИБДД МВД РФ </w:t>
            </w:r>
            <w:r w:rsidRPr="00831EE6">
              <w:rPr>
                <w:rFonts w:ascii="Times New Roman" w:hAnsi="Times New Roman" w:cs="Times New Roman"/>
                <w:color w:val="000000" w:themeColor="text1"/>
                <w:sz w:val="24"/>
                <w:szCs w:val="24"/>
              </w:rPr>
              <w:t>Дзун-Хемчикский</w:t>
            </w:r>
            <w:r w:rsidRPr="00831EE6">
              <w:rPr>
                <w:rFonts w:ascii="Times New Roman" w:hAnsi="Times New Roman" w:cs="Times New Roman"/>
                <w:color w:val="000000" w:themeColor="text1"/>
                <w:sz w:val="28"/>
                <w:szCs w:val="28"/>
              </w:rPr>
              <w:t xml:space="preserve"> </w:t>
            </w:r>
            <w:r w:rsidRPr="00831EE6">
              <w:rPr>
                <w:rFonts w:ascii="Times New Roman" w:eastAsia="Times New Roman" w:hAnsi="Times New Roman" w:cs="Times New Roman"/>
                <w:sz w:val="24"/>
                <w:szCs w:val="24"/>
              </w:rPr>
              <w:t>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9AB1A9"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14BA1D6E"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0EDE1B" w14:textId="77777777" w:rsidR="00831EE6" w:rsidRPr="00831EE6" w:rsidRDefault="00831EE6" w:rsidP="00736D1A">
            <w:pPr>
              <w:spacing w:after="0" w:line="240" w:lineRule="auto"/>
              <w:jc w:val="right"/>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15.</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6B9323" w14:textId="77777777" w:rsidR="00831EE6" w:rsidRPr="00831EE6" w:rsidRDefault="00831EE6" w:rsidP="00736D1A">
            <w:pPr>
              <w:spacing w:after="0" w:line="240" w:lineRule="auto"/>
              <w:textAlignment w:val="baseline"/>
              <w:rPr>
                <w:rFonts w:ascii="Times New Roman" w:eastAsia="Times New Roman" w:hAnsi="Times New Roman" w:cs="Times New Roman"/>
                <w:sz w:val="24"/>
                <w:szCs w:val="24"/>
              </w:rPr>
            </w:pPr>
            <w:r w:rsidRPr="00831EE6">
              <w:rPr>
                <w:rFonts w:ascii="Times New Roman" w:eastAsia="Times New Roman" w:hAnsi="Times New Roman" w:cs="Times New Roman"/>
                <w:sz w:val="24"/>
                <w:szCs w:val="24"/>
              </w:rPr>
              <w:t>Справка Управления государственного автодорожного надзора по Республике Тыва Федеральной службы по надзору в сфере транспорта о наличии либо отсутствии нарушений условий лицензирования в течение года, предшествующего дате проведения открытого конкурса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F8A40C" w14:textId="77777777" w:rsidR="00831EE6" w:rsidRPr="00831EE6" w:rsidRDefault="00831EE6" w:rsidP="00736D1A">
            <w:pPr>
              <w:spacing w:after="0" w:line="240" w:lineRule="auto"/>
              <w:rPr>
                <w:rFonts w:ascii="Times New Roman" w:eastAsia="Times New Roman" w:hAnsi="Times New Roman" w:cs="Times New Roman"/>
                <w:sz w:val="24"/>
                <w:szCs w:val="24"/>
              </w:rPr>
            </w:pPr>
          </w:p>
        </w:tc>
      </w:tr>
      <w:tr w:rsidR="00831EE6" w:rsidRPr="00831EE6" w14:paraId="306549A4" w14:textId="77777777" w:rsidTr="00736D1A">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307B9DC" w14:textId="77777777" w:rsidR="00831EE6" w:rsidRPr="00831EE6" w:rsidRDefault="00831EE6" w:rsidP="00736D1A">
            <w:pPr>
              <w:spacing w:after="0" w:line="240" w:lineRule="auto"/>
              <w:jc w:val="right"/>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16.</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A720FE8" w14:textId="77777777" w:rsidR="00831EE6" w:rsidRPr="00831EE6" w:rsidRDefault="00831EE6" w:rsidP="00736D1A">
            <w:pPr>
              <w:spacing w:after="0" w:line="240" w:lineRule="auto"/>
              <w:textAlignment w:val="baseline"/>
              <w:rPr>
                <w:rFonts w:ascii="Times New Roman" w:eastAsia="Times New Roman" w:hAnsi="Times New Roman" w:cs="Times New Roman"/>
                <w:color w:val="000000" w:themeColor="text1"/>
                <w:sz w:val="24"/>
                <w:szCs w:val="24"/>
              </w:rPr>
            </w:pPr>
            <w:r w:rsidRPr="00831EE6">
              <w:rPr>
                <w:rFonts w:ascii="Times New Roman" w:eastAsia="Times New Roman" w:hAnsi="Times New Roman" w:cs="Times New Roman"/>
                <w:color w:val="000000" w:themeColor="text1"/>
                <w:sz w:val="24"/>
                <w:szCs w:val="24"/>
              </w:rPr>
              <w:t>Иные документы по усмотрению участника конкурса</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4D8E8BC" w14:textId="77777777" w:rsidR="00831EE6" w:rsidRPr="00831EE6" w:rsidRDefault="00831EE6" w:rsidP="00736D1A">
            <w:pPr>
              <w:spacing w:after="0" w:line="240" w:lineRule="auto"/>
              <w:rPr>
                <w:rFonts w:ascii="Times New Roman" w:eastAsia="Times New Roman" w:hAnsi="Times New Roman" w:cs="Times New Roman"/>
                <w:color w:val="444444"/>
                <w:sz w:val="24"/>
                <w:szCs w:val="24"/>
              </w:rPr>
            </w:pPr>
          </w:p>
        </w:tc>
      </w:tr>
    </w:tbl>
    <w:p w14:paraId="38C6EE26" w14:textId="77777777" w:rsidR="00831EE6" w:rsidRPr="00831EE6" w:rsidRDefault="00831EE6" w:rsidP="00831EE6">
      <w:pPr>
        <w:spacing w:line="240" w:lineRule="auto"/>
        <w:jc w:val="both"/>
        <w:rPr>
          <w:rFonts w:ascii="Times New Roman" w:hAnsi="Times New Roman" w:cs="Times New Roman"/>
          <w:color w:val="000000" w:themeColor="text1"/>
          <w:sz w:val="28"/>
          <w:szCs w:val="28"/>
        </w:rPr>
      </w:pPr>
    </w:p>
    <w:p w14:paraId="21C6AF0D" w14:textId="77777777" w:rsidR="00573F4B" w:rsidRPr="00831EE6" w:rsidRDefault="00573F4B" w:rsidP="00831EE6">
      <w:pPr>
        <w:spacing w:after="0"/>
        <w:jc w:val="right"/>
        <w:rPr>
          <w:rFonts w:ascii="Times New Roman" w:eastAsia="Times New Roman" w:hAnsi="Times New Roman" w:cs="Times New Roman"/>
          <w:spacing w:val="2"/>
          <w:sz w:val="28"/>
          <w:szCs w:val="24"/>
          <w:lang w:eastAsia="ru-RU"/>
        </w:rPr>
      </w:pPr>
    </w:p>
    <w:sectPr w:rsidR="00573F4B" w:rsidRPr="00831EE6" w:rsidSect="00813A9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67007"/>
    <w:rsid w:val="00013F4C"/>
    <w:rsid w:val="00032FFF"/>
    <w:rsid w:val="000570C5"/>
    <w:rsid w:val="000629B7"/>
    <w:rsid w:val="0006590C"/>
    <w:rsid w:val="000A582E"/>
    <w:rsid w:val="000B0DE9"/>
    <w:rsid w:val="000B5D22"/>
    <w:rsid w:val="0011716A"/>
    <w:rsid w:val="00127817"/>
    <w:rsid w:val="00134289"/>
    <w:rsid w:val="00143799"/>
    <w:rsid w:val="001557B6"/>
    <w:rsid w:val="00162EB3"/>
    <w:rsid w:val="001C3878"/>
    <w:rsid w:val="001C4193"/>
    <w:rsid w:val="001E75B6"/>
    <w:rsid w:val="001F5FB4"/>
    <w:rsid w:val="001F6D60"/>
    <w:rsid w:val="00230920"/>
    <w:rsid w:val="002C7843"/>
    <w:rsid w:val="002D7A06"/>
    <w:rsid w:val="002E2876"/>
    <w:rsid w:val="002E746F"/>
    <w:rsid w:val="002F60C5"/>
    <w:rsid w:val="003023B5"/>
    <w:rsid w:val="00306498"/>
    <w:rsid w:val="00316BEC"/>
    <w:rsid w:val="00325A07"/>
    <w:rsid w:val="00392316"/>
    <w:rsid w:val="0039339A"/>
    <w:rsid w:val="003B25B8"/>
    <w:rsid w:val="003D15BD"/>
    <w:rsid w:val="004519F4"/>
    <w:rsid w:val="00471286"/>
    <w:rsid w:val="00487AE5"/>
    <w:rsid w:val="004927D5"/>
    <w:rsid w:val="004B496B"/>
    <w:rsid w:val="004E0279"/>
    <w:rsid w:val="00515BE4"/>
    <w:rsid w:val="00517C00"/>
    <w:rsid w:val="00526240"/>
    <w:rsid w:val="00533D8F"/>
    <w:rsid w:val="005625FE"/>
    <w:rsid w:val="00573F4B"/>
    <w:rsid w:val="00576F01"/>
    <w:rsid w:val="005806BF"/>
    <w:rsid w:val="00595189"/>
    <w:rsid w:val="005A383E"/>
    <w:rsid w:val="005F415D"/>
    <w:rsid w:val="00601BBF"/>
    <w:rsid w:val="00632669"/>
    <w:rsid w:val="00633E22"/>
    <w:rsid w:val="006343FC"/>
    <w:rsid w:val="00636858"/>
    <w:rsid w:val="006474AA"/>
    <w:rsid w:val="00660AE0"/>
    <w:rsid w:val="00665926"/>
    <w:rsid w:val="006A69CA"/>
    <w:rsid w:val="006B0F23"/>
    <w:rsid w:val="006D5C34"/>
    <w:rsid w:val="006E632B"/>
    <w:rsid w:val="007037CC"/>
    <w:rsid w:val="0074713A"/>
    <w:rsid w:val="0078024F"/>
    <w:rsid w:val="00797C93"/>
    <w:rsid w:val="007B080A"/>
    <w:rsid w:val="00806279"/>
    <w:rsid w:val="00813547"/>
    <w:rsid w:val="00813A9C"/>
    <w:rsid w:val="00831EE6"/>
    <w:rsid w:val="00854541"/>
    <w:rsid w:val="0086729D"/>
    <w:rsid w:val="008823ED"/>
    <w:rsid w:val="0089554A"/>
    <w:rsid w:val="00897AA1"/>
    <w:rsid w:val="0092682E"/>
    <w:rsid w:val="00937FFD"/>
    <w:rsid w:val="00952664"/>
    <w:rsid w:val="00967007"/>
    <w:rsid w:val="009870DC"/>
    <w:rsid w:val="009A1AC3"/>
    <w:rsid w:val="009B3693"/>
    <w:rsid w:val="009C7C4F"/>
    <w:rsid w:val="009E368B"/>
    <w:rsid w:val="00A11260"/>
    <w:rsid w:val="00A21969"/>
    <w:rsid w:val="00AC0B88"/>
    <w:rsid w:val="00AD48F3"/>
    <w:rsid w:val="00B31871"/>
    <w:rsid w:val="00B348B5"/>
    <w:rsid w:val="00B471B7"/>
    <w:rsid w:val="00B47B37"/>
    <w:rsid w:val="00B629E1"/>
    <w:rsid w:val="00B703F5"/>
    <w:rsid w:val="00B91186"/>
    <w:rsid w:val="00BB663C"/>
    <w:rsid w:val="00BC09E1"/>
    <w:rsid w:val="00BD176E"/>
    <w:rsid w:val="00BF409B"/>
    <w:rsid w:val="00C46F8D"/>
    <w:rsid w:val="00C57A95"/>
    <w:rsid w:val="00C6008F"/>
    <w:rsid w:val="00C66132"/>
    <w:rsid w:val="00C82820"/>
    <w:rsid w:val="00C867E2"/>
    <w:rsid w:val="00CB0B1B"/>
    <w:rsid w:val="00CC4C6F"/>
    <w:rsid w:val="00CC576D"/>
    <w:rsid w:val="00CD39BA"/>
    <w:rsid w:val="00D57F3F"/>
    <w:rsid w:val="00D648F7"/>
    <w:rsid w:val="00D8603A"/>
    <w:rsid w:val="00D96B61"/>
    <w:rsid w:val="00DA0B19"/>
    <w:rsid w:val="00DA5ED6"/>
    <w:rsid w:val="00DB7AD9"/>
    <w:rsid w:val="00DD5F97"/>
    <w:rsid w:val="00DE4BD9"/>
    <w:rsid w:val="00DF4AB4"/>
    <w:rsid w:val="00E1592B"/>
    <w:rsid w:val="00E16B7E"/>
    <w:rsid w:val="00E322B1"/>
    <w:rsid w:val="00E54668"/>
    <w:rsid w:val="00E75409"/>
    <w:rsid w:val="00E839E0"/>
    <w:rsid w:val="00E849C8"/>
    <w:rsid w:val="00E9640A"/>
    <w:rsid w:val="00EA30A7"/>
    <w:rsid w:val="00EB24EC"/>
    <w:rsid w:val="00EC42CB"/>
    <w:rsid w:val="00EE6491"/>
    <w:rsid w:val="00F15C90"/>
    <w:rsid w:val="00F27DC4"/>
    <w:rsid w:val="00F366FE"/>
    <w:rsid w:val="00F369B9"/>
    <w:rsid w:val="00F609EC"/>
    <w:rsid w:val="00F763B2"/>
    <w:rsid w:val="00FA3238"/>
    <w:rsid w:val="00FA3855"/>
    <w:rsid w:val="00FA4735"/>
    <w:rsid w:val="00FB3B71"/>
    <w:rsid w:val="00FC732A"/>
    <w:rsid w:val="00FD3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188D"/>
  <w15:docId w15:val="{A663EF06-B887-4E40-902A-45756929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5FF"/>
  </w:style>
  <w:style w:type="paragraph" w:styleId="1">
    <w:name w:val="heading 1"/>
    <w:basedOn w:val="a"/>
    <w:link w:val="10"/>
    <w:uiPriority w:val="9"/>
    <w:qFormat/>
    <w:rsid w:val="00967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70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E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0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7007"/>
    <w:rPr>
      <w:rFonts w:ascii="Times New Roman" w:eastAsia="Times New Roman" w:hAnsi="Times New Roman" w:cs="Times New Roman"/>
      <w:b/>
      <w:bCs/>
      <w:sz w:val="36"/>
      <w:szCs w:val="36"/>
      <w:lang w:eastAsia="ru-RU"/>
    </w:rPr>
  </w:style>
  <w:style w:type="paragraph" w:customStyle="1" w:styleId="headertext">
    <w:name w:val="headertext"/>
    <w:basedOn w:val="a"/>
    <w:rsid w:val="00967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67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67007"/>
    <w:rPr>
      <w:color w:val="0000FF"/>
      <w:u w:val="single"/>
    </w:rPr>
  </w:style>
  <w:style w:type="table" w:styleId="a4">
    <w:name w:val="Table Grid"/>
    <w:basedOn w:val="a1"/>
    <w:uiPriority w:val="39"/>
    <w:rsid w:val="0064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nhideWhenUsed/>
    <w:rsid w:val="00517C00"/>
    <w:pPr>
      <w:spacing w:after="0" w:line="36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17C0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17C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7C00"/>
    <w:rPr>
      <w:rFonts w:ascii="Tahoma" w:hAnsi="Tahoma" w:cs="Tahoma"/>
      <w:sz w:val="16"/>
      <w:szCs w:val="16"/>
    </w:rPr>
  </w:style>
  <w:style w:type="paragraph" w:styleId="a9">
    <w:name w:val="Normal (Web)"/>
    <w:basedOn w:val="a"/>
    <w:uiPriority w:val="99"/>
    <w:unhideWhenUsed/>
    <w:rsid w:val="00636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31EE6"/>
    <w:rPr>
      <w:rFonts w:asciiTheme="majorHAnsi" w:eastAsiaTheme="majorEastAsia" w:hAnsiTheme="majorHAnsi" w:cstheme="majorBidi"/>
      <w:color w:val="1F3763" w:themeColor="accent1" w:themeShade="7F"/>
      <w:sz w:val="24"/>
      <w:szCs w:val="24"/>
    </w:rPr>
  </w:style>
  <w:style w:type="paragraph" w:customStyle="1" w:styleId="unformattext">
    <w:name w:val="unformattext"/>
    <w:basedOn w:val="a"/>
    <w:rsid w:val="00831E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078">
      <w:bodyDiv w:val="1"/>
      <w:marLeft w:val="0"/>
      <w:marRight w:val="0"/>
      <w:marTop w:val="0"/>
      <w:marBottom w:val="0"/>
      <w:divBdr>
        <w:top w:val="none" w:sz="0" w:space="0" w:color="auto"/>
        <w:left w:val="none" w:sz="0" w:space="0" w:color="auto"/>
        <w:bottom w:val="none" w:sz="0" w:space="0" w:color="auto"/>
        <w:right w:val="none" w:sz="0" w:space="0" w:color="auto"/>
      </w:divBdr>
    </w:div>
    <w:div w:id="150172778">
      <w:bodyDiv w:val="1"/>
      <w:marLeft w:val="0"/>
      <w:marRight w:val="0"/>
      <w:marTop w:val="0"/>
      <w:marBottom w:val="0"/>
      <w:divBdr>
        <w:top w:val="none" w:sz="0" w:space="0" w:color="auto"/>
        <w:left w:val="none" w:sz="0" w:space="0" w:color="auto"/>
        <w:bottom w:val="none" w:sz="0" w:space="0" w:color="auto"/>
        <w:right w:val="none" w:sz="0" w:space="0" w:color="auto"/>
      </w:divBdr>
      <w:divsChild>
        <w:div w:id="1990358161">
          <w:marLeft w:val="0"/>
          <w:marRight w:val="0"/>
          <w:marTop w:val="0"/>
          <w:marBottom w:val="0"/>
          <w:divBdr>
            <w:top w:val="none" w:sz="0" w:space="0" w:color="auto"/>
            <w:left w:val="none" w:sz="0" w:space="0" w:color="auto"/>
            <w:bottom w:val="none" w:sz="0" w:space="0" w:color="auto"/>
            <w:right w:val="none" w:sz="0" w:space="0" w:color="auto"/>
          </w:divBdr>
          <w:divsChild>
            <w:div w:id="18945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28740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90187606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zyn.rtyva.ru/" TargetMode="External"/><Relationship Id="rId11" Type="http://schemas.openxmlformats.org/officeDocument/2006/relationships/hyperlink" Target="https://docs.cntd.ru/document/9004835" TargetMode="External"/><Relationship Id="rId5" Type="http://schemas.openxmlformats.org/officeDocument/2006/relationships/hyperlink" Target="https://docs.cntd.ru/document/420287403" TargetMode="External"/><Relationship Id="rId10" Type="http://schemas.openxmlformats.org/officeDocument/2006/relationships/hyperlink" Target="https://docs.cntd.ru/document/9004835" TargetMode="External"/><Relationship Id="rId4" Type="http://schemas.openxmlformats.org/officeDocument/2006/relationships/image" Target="media/image1.jpeg"/><Relationship Id="rId9" Type="http://schemas.openxmlformats.org/officeDocument/2006/relationships/hyperlink" Target="https://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20</Pages>
  <Words>6294</Words>
  <Characters>35880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zam ekonom</cp:lastModifiedBy>
  <cp:revision>39</cp:revision>
  <cp:lastPrinted>2023-08-02T08:39:00Z</cp:lastPrinted>
  <dcterms:created xsi:type="dcterms:W3CDTF">2020-11-09T05:40:00Z</dcterms:created>
  <dcterms:modified xsi:type="dcterms:W3CDTF">2023-08-04T05:10:00Z</dcterms:modified>
</cp:coreProperties>
</file>