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F0" w:rsidRDefault="00DA76F0" w:rsidP="00DA76F0">
      <w:pPr>
        <w:jc w:val="center"/>
        <w:rPr>
          <w:rFonts w:ascii="Times New Roman" w:hAnsi="Times New Roman"/>
          <w:noProof/>
          <w:sz w:val="28"/>
          <w:szCs w:val="28"/>
        </w:rPr>
      </w:pPr>
      <w:r w:rsidRPr="002D11E0">
        <w:rPr>
          <w:rFonts w:ascii="Times New Roman" w:eastAsia="Times New Roman" w:hAnsi="Times New Roman" w:cs="Times New Roman"/>
          <w:noProof/>
          <w:sz w:val="28"/>
          <w:szCs w:val="28"/>
        </w:rPr>
        <w:object w:dxaOrig="13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3.6pt" o:ole="" fillcolor="window">
            <v:imagedata r:id="rId6" o:title=""/>
          </v:shape>
          <o:OLEObject Type="Embed" ProgID="Word.Picture.8" ShapeID="_x0000_i1025" DrawAspect="Content" ObjectID="_1757486176" r:id="rId7"/>
        </w:object>
      </w:r>
    </w:p>
    <w:p w:rsidR="00DA76F0" w:rsidRDefault="00DA76F0" w:rsidP="00DA76F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АДМИНИСТРАЦИЯ</w:t>
      </w:r>
    </w:p>
    <w:p w:rsidR="00DA76F0" w:rsidRDefault="00DA76F0" w:rsidP="00DA76F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 СУМОН ЭЛДИГ-ХЕМ</w:t>
      </w:r>
    </w:p>
    <w:p w:rsidR="00DA76F0" w:rsidRDefault="00DA76F0" w:rsidP="00DA76F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ДЗУН-ХЕМЧИКСКОГО КОЖУУНА РЕСПУБЛИКИ ТЫВА</w:t>
      </w:r>
    </w:p>
    <w:p w:rsidR="00DA76F0" w:rsidRDefault="00DA76F0" w:rsidP="00DA76F0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DA76F0" w:rsidRDefault="00DA76F0" w:rsidP="00DA76F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ТЫВА РЕСПУБЛИКАНЫН ЧООН-ХЕМЧИК КОЖУУННУН</w:t>
      </w:r>
    </w:p>
    <w:p w:rsidR="00DA76F0" w:rsidRDefault="00DA76F0" w:rsidP="00DA76F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ЭЛДИГ-ХЕМ КОДЭЭ СУМУ ЧАГЫРГАЗЫНЫН</w:t>
      </w:r>
      <w:bookmarkStart w:id="0" w:name="_GoBack"/>
      <w:bookmarkEnd w:id="0"/>
    </w:p>
    <w:p w:rsidR="00DA76F0" w:rsidRPr="00A72188" w:rsidRDefault="00DA76F0" w:rsidP="00A72188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ДОКТААЛЫ</w:t>
      </w:r>
    </w:p>
    <w:p w:rsidR="00DA76F0" w:rsidRDefault="00E147C0" w:rsidP="00DA76F0">
      <w:pPr>
        <w:spacing w:after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«25</w:t>
      </w:r>
      <w:r w:rsidR="00E407C1">
        <w:rPr>
          <w:rFonts w:ascii="Times New Roman" w:hAnsi="Times New Roman"/>
          <w:noProof/>
        </w:rPr>
        <w:t xml:space="preserve">» </w:t>
      </w:r>
      <w:r w:rsidR="001334E1">
        <w:rPr>
          <w:rFonts w:ascii="Times New Roman" w:hAnsi="Times New Roman"/>
          <w:noProof/>
        </w:rPr>
        <w:t>сентября  2023</w:t>
      </w:r>
      <w:r w:rsidR="00DA76F0">
        <w:rPr>
          <w:rFonts w:ascii="Times New Roman" w:hAnsi="Times New Roman"/>
          <w:noProof/>
        </w:rPr>
        <w:t xml:space="preserve"> г                                            № </w:t>
      </w:r>
      <w:r w:rsidR="005D4AC6">
        <w:rPr>
          <w:rFonts w:ascii="Times New Roman" w:hAnsi="Times New Roman"/>
          <w:noProof/>
        </w:rPr>
        <w:t xml:space="preserve"> 2</w:t>
      </w:r>
      <w:r>
        <w:rPr>
          <w:rFonts w:ascii="Times New Roman" w:hAnsi="Times New Roman"/>
          <w:noProof/>
        </w:rPr>
        <w:t>6</w:t>
      </w:r>
      <w:r w:rsidR="00DA76F0">
        <w:rPr>
          <w:rFonts w:ascii="Times New Roman" w:hAnsi="Times New Roman"/>
          <w:noProof/>
          <w:color w:val="FF0000"/>
        </w:rPr>
        <w:t xml:space="preserve">    </w:t>
      </w:r>
      <w:r w:rsidR="00DA76F0">
        <w:rPr>
          <w:rFonts w:ascii="Times New Roman" w:hAnsi="Times New Roman"/>
          <w:noProof/>
        </w:rPr>
        <w:t xml:space="preserve">                      </w:t>
      </w:r>
      <w:r w:rsidR="005D4AC6">
        <w:rPr>
          <w:rFonts w:ascii="Times New Roman" w:hAnsi="Times New Roman"/>
          <w:noProof/>
        </w:rPr>
        <w:t xml:space="preserve">                               </w:t>
      </w:r>
      <w:r w:rsidR="00DA76F0">
        <w:rPr>
          <w:rFonts w:ascii="Times New Roman" w:hAnsi="Times New Roman"/>
          <w:noProof/>
        </w:rPr>
        <w:t>с.Элдиг-Хем</w:t>
      </w:r>
    </w:p>
    <w:p w:rsidR="00DA76F0" w:rsidRDefault="00DA76F0" w:rsidP="00DA7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F22" w:rsidRDefault="00D77F22" w:rsidP="00D77F22">
      <w:pPr>
        <w:pStyle w:val="a7"/>
        <w:spacing w:line="276" w:lineRule="auto"/>
        <w:jc w:val="center"/>
        <w:rPr>
          <w:rFonts w:ascii="Times New Roman" w:hAnsi="Times New Roman"/>
          <w:b/>
          <w:sz w:val="28"/>
        </w:rPr>
      </w:pPr>
      <w:r w:rsidRPr="00951DAC">
        <w:rPr>
          <w:rFonts w:ascii="Times New Roman" w:hAnsi="Times New Roman"/>
          <w:b/>
          <w:sz w:val="28"/>
        </w:rPr>
        <w:t xml:space="preserve">Об утверждении </w:t>
      </w:r>
      <w:r w:rsidRPr="00566C9E">
        <w:rPr>
          <w:rFonts w:ascii="Times New Roman" w:hAnsi="Times New Roman"/>
          <w:b/>
          <w:sz w:val="28"/>
        </w:rPr>
        <w:t xml:space="preserve">Положения о системе управления охраной </w:t>
      </w:r>
    </w:p>
    <w:p w:rsidR="00D77F22" w:rsidRDefault="00D77F22" w:rsidP="00D77F22">
      <w:pPr>
        <w:pStyle w:val="a7"/>
        <w:spacing w:line="276" w:lineRule="auto"/>
        <w:jc w:val="center"/>
        <w:rPr>
          <w:rFonts w:ascii="Times New Roman" w:hAnsi="Times New Roman"/>
          <w:b/>
          <w:sz w:val="28"/>
        </w:rPr>
      </w:pPr>
      <w:r w:rsidRPr="00566C9E">
        <w:rPr>
          <w:rFonts w:ascii="Times New Roman" w:hAnsi="Times New Roman"/>
          <w:b/>
          <w:sz w:val="28"/>
        </w:rPr>
        <w:t xml:space="preserve">труда в администрации </w:t>
      </w:r>
      <w:r>
        <w:rPr>
          <w:rFonts w:ascii="Times New Roman" w:hAnsi="Times New Roman"/>
          <w:b/>
          <w:sz w:val="28"/>
        </w:rPr>
        <w:t xml:space="preserve">сельского </w:t>
      </w:r>
      <w:r w:rsidRPr="00335B3D"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b/>
          <w:sz w:val="28"/>
        </w:rPr>
        <w:t xml:space="preserve"> </w:t>
      </w:r>
    </w:p>
    <w:p w:rsidR="00D77F22" w:rsidRDefault="00D77F22" w:rsidP="00D77F22">
      <w:pPr>
        <w:pStyle w:val="a7"/>
        <w:spacing w:line="276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Элдиг-Хем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 w:rsidRPr="00335B3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Республики Тыва</w:t>
      </w:r>
    </w:p>
    <w:p w:rsidR="00D77F22" w:rsidRDefault="00D77F22" w:rsidP="00D77F22">
      <w:pPr>
        <w:pStyle w:val="a7"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D77F22" w:rsidRDefault="00D77F22" w:rsidP="00D77F22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C9E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566C9E">
        <w:rPr>
          <w:rFonts w:ascii="Times New Roman" w:hAnsi="Times New Roman"/>
          <w:sz w:val="28"/>
          <w:szCs w:val="28"/>
        </w:rPr>
        <w:t xml:space="preserve"> с Трудовым кодексом Российской Федерации, руководствуясь Приказом Минтруда России от 29.10.2021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66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66C9E">
        <w:rPr>
          <w:rFonts w:ascii="Times New Roman" w:hAnsi="Times New Roman"/>
          <w:sz w:val="28"/>
          <w:szCs w:val="28"/>
        </w:rPr>
        <w:t xml:space="preserve"> 776н </w:t>
      </w:r>
      <w:r>
        <w:rPr>
          <w:rFonts w:ascii="Times New Roman" w:hAnsi="Times New Roman"/>
          <w:sz w:val="28"/>
          <w:szCs w:val="28"/>
        </w:rPr>
        <w:t>«</w:t>
      </w:r>
      <w:r w:rsidRPr="00566C9E">
        <w:rPr>
          <w:rFonts w:ascii="Times New Roman" w:hAnsi="Times New Roman"/>
          <w:sz w:val="28"/>
          <w:szCs w:val="28"/>
        </w:rPr>
        <w:t>Об утверждении Примерного положения о системе управления охраной труда</w:t>
      </w:r>
      <w:r>
        <w:rPr>
          <w:rFonts w:ascii="Times New Roman" w:hAnsi="Times New Roman"/>
          <w:sz w:val="28"/>
          <w:szCs w:val="28"/>
        </w:rPr>
        <w:t>», администрация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                      </w:t>
      </w:r>
    </w:p>
    <w:p w:rsidR="00D77F22" w:rsidRDefault="00D77F22" w:rsidP="00D77F22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7F22" w:rsidRDefault="00D77F22" w:rsidP="00D77F22">
      <w:pPr>
        <w:pStyle w:val="a7"/>
        <w:spacing w:line="276" w:lineRule="auto"/>
        <w:ind w:firstLine="567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ЕТ</w:t>
      </w:r>
      <w:r w:rsidRPr="00203D91">
        <w:rPr>
          <w:rFonts w:ascii="Times New Roman" w:hAnsi="Times New Roman"/>
          <w:b/>
          <w:sz w:val="28"/>
          <w:szCs w:val="28"/>
        </w:rPr>
        <w:t>:</w:t>
      </w:r>
    </w:p>
    <w:p w:rsidR="00D77F22" w:rsidRDefault="00D77F22" w:rsidP="00D77F22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Pr="00895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</w:t>
      </w:r>
      <w:r w:rsidRPr="00975291">
        <w:rPr>
          <w:rFonts w:ascii="Times New Roman" w:hAnsi="Times New Roman"/>
          <w:sz w:val="28"/>
          <w:szCs w:val="28"/>
        </w:rPr>
        <w:t xml:space="preserve"> </w:t>
      </w:r>
      <w:r w:rsidRPr="00566C9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566C9E">
        <w:rPr>
          <w:rFonts w:ascii="Times New Roman" w:hAnsi="Times New Roman"/>
          <w:sz w:val="28"/>
          <w:szCs w:val="28"/>
        </w:rPr>
        <w:t xml:space="preserve"> о сист</w:t>
      </w:r>
      <w:r>
        <w:rPr>
          <w:rFonts w:ascii="Times New Roman" w:hAnsi="Times New Roman"/>
          <w:sz w:val="28"/>
          <w:szCs w:val="28"/>
        </w:rPr>
        <w:t xml:space="preserve">еме управления охраной труда в администрации </w:t>
      </w:r>
      <w:r w:rsidRPr="00566C9E">
        <w:rPr>
          <w:rFonts w:ascii="Times New Roman" w:hAnsi="Times New Roman"/>
          <w:sz w:val="28"/>
          <w:szCs w:val="28"/>
        </w:rPr>
        <w:t xml:space="preserve">сельского 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 w:rsidRPr="00566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Pr="00895AB4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7F22" w:rsidRPr="00D77F22" w:rsidRDefault="00D77F22" w:rsidP="00D77F22">
      <w:pPr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spacing w:val="-2"/>
          <w:sz w:val="28"/>
        </w:rPr>
        <w:t xml:space="preserve">2.  </w:t>
      </w:r>
      <w:r>
        <w:rPr>
          <w:rFonts w:ascii="Times New Roman" w:hAnsi="Times New Roman" w:cs="Times New Roman"/>
          <w:spacing w:val="-2"/>
          <w:sz w:val="28"/>
        </w:rPr>
        <w:t xml:space="preserve">Заместителю председателя </w:t>
      </w:r>
      <w:r w:rsidRPr="00D77F22">
        <w:rPr>
          <w:rFonts w:ascii="Times New Roman" w:hAnsi="Times New Roman" w:cs="Times New Roman"/>
          <w:spacing w:val="-2"/>
          <w:sz w:val="28"/>
        </w:rPr>
        <w:t>администрации</w:t>
      </w:r>
      <w:r>
        <w:rPr>
          <w:rFonts w:ascii="Times New Roman" w:hAnsi="Times New Roman" w:cs="Times New Roman"/>
          <w:spacing w:val="-2"/>
          <w:sz w:val="28"/>
        </w:rPr>
        <w:t xml:space="preserve"> по социальной политике </w:t>
      </w:r>
      <w:r w:rsidRPr="00D77F22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</w:rPr>
        <w:t>Монгуш</w:t>
      </w:r>
      <w:proofErr w:type="spellEnd"/>
      <w:r>
        <w:rPr>
          <w:rFonts w:ascii="Times New Roman" w:hAnsi="Times New Roman" w:cs="Times New Roman"/>
          <w:spacing w:val="-2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8"/>
        </w:rPr>
        <w:t>К-К</w:t>
      </w:r>
      <w:proofErr w:type="gramEnd"/>
      <w:r>
        <w:rPr>
          <w:rFonts w:ascii="Times New Roman" w:hAnsi="Times New Roman" w:cs="Times New Roman"/>
          <w:spacing w:val="-2"/>
          <w:sz w:val="28"/>
        </w:rPr>
        <w:t>.В.</w:t>
      </w:r>
      <w:r w:rsidRPr="00D77F22">
        <w:rPr>
          <w:rFonts w:ascii="Times New Roman" w:hAnsi="Times New Roman" w:cs="Times New Roman"/>
          <w:spacing w:val="-2"/>
          <w:sz w:val="28"/>
        </w:rPr>
        <w:t xml:space="preserve"> разместить на официальном са</w:t>
      </w:r>
      <w:r w:rsidRPr="00D77F22">
        <w:rPr>
          <w:rFonts w:ascii="Times New Roman" w:hAnsi="Times New Roman" w:cs="Times New Roman"/>
          <w:spacing w:val="-2"/>
          <w:sz w:val="28"/>
        </w:rPr>
        <w:t>й</w:t>
      </w:r>
      <w:r w:rsidRPr="00D77F22">
        <w:rPr>
          <w:rFonts w:ascii="Times New Roman" w:hAnsi="Times New Roman" w:cs="Times New Roman"/>
          <w:spacing w:val="-2"/>
          <w:sz w:val="28"/>
        </w:rPr>
        <w:t xml:space="preserve">те администрации сельского поселения </w:t>
      </w:r>
      <w:proofErr w:type="spellStart"/>
      <w:r w:rsidRPr="00D77F22">
        <w:rPr>
          <w:rFonts w:ascii="Times New Roman" w:hAnsi="Times New Roman" w:cs="Times New Roman"/>
          <w:spacing w:val="-2"/>
          <w:sz w:val="28"/>
        </w:rPr>
        <w:t>сумон</w:t>
      </w:r>
      <w:proofErr w:type="spellEnd"/>
      <w:r w:rsidRPr="00D77F22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 w:rsidRPr="00D77F22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pacing w:val="-2"/>
          <w:sz w:val="28"/>
        </w:rPr>
        <w:t>Дзун-Хемчикского</w:t>
      </w:r>
      <w:proofErr w:type="spellEnd"/>
      <w:r w:rsidRPr="00D77F22">
        <w:rPr>
          <w:rFonts w:ascii="Times New Roman" w:hAnsi="Times New Roman" w:cs="Times New Roman"/>
          <w:spacing w:val="-2"/>
          <w:sz w:val="28"/>
        </w:rPr>
        <w:t xml:space="preserve"> района Республики Тыва в информационно-телекоммуникационной сети «Интернет».</w:t>
      </w:r>
    </w:p>
    <w:p w:rsidR="00D77F22" w:rsidRPr="00D77F22" w:rsidRDefault="00D77F22" w:rsidP="00D77F22">
      <w:pPr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D77F22">
        <w:rPr>
          <w:rFonts w:ascii="Times New Roman" w:hAnsi="Times New Roman" w:cs="Times New Roman"/>
          <w:spacing w:val="-2"/>
          <w:sz w:val="28"/>
        </w:rPr>
        <w:t xml:space="preserve">3. </w:t>
      </w:r>
      <w:proofErr w:type="gramStart"/>
      <w:r w:rsidRPr="00D77F22">
        <w:rPr>
          <w:rFonts w:ascii="Times New Roman" w:hAnsi="Times New Roman" w:cs="Times New Roman"/>
          <w:spacing w:val="-2"/>
          <w:sz w:val="28"/>
        </w:rPr>
        <w:t>Контроль за</w:t>
      </w:r>
      <w:proofErr w:type="gramEnd"/>
      <w:r w:rsidRPr="00D77F22">
        <w:rPr>
          <w:rFonts w:ascii="Times New Roman" w:hAnsi="Times New Roman" w:cs="Times New Roman"/>
          <w:spacing w:val="-2"/>
          <w:sz w:val="28"/>
        </w:rPr>
        <w:t xml:space="preserve"> выполнением настоящего постановления оставляю за собой.</w:t>
      </w:r>
    </w:p>
    <w:p w:rsidR="00D77F22" w:rsidRPr="00D77F22" w:rsidRDefault="00D77F22" w:rsidP="00D77F22">
      <w:pPr>
        <w:ind w:firstLine="567"/>
        <w:jc w:val="both"/>
        <w:rPr>
          <w:rFonts w:ascii="Times New Roman" w:hAnsi="Times New Roman" w:cs="Times New Roman"/>
          <w:spacing w:val="-2"/>
          <w:sz w:val="28"/>
        </w:rPr>
      </w:pPr>
      <w:r w:rsidRPr="00D77F22">
        <w:rPr>
          <w:rFonts w:ascii="Times New Roman" w:hAnsi="Times New Roman" w:cs="Times New Roman"/>
          <w:spacing w:val="-2"/>
          <w:sz w:val="28"/>
        </w:rPr>
        <w:t>4. Постановление вступает в силу со дня его подписания.</w:t>
      </w:r>
    </w:p>
    <w:p w:rsidR="00D77F22" w:rsidRPr="00D77F22" w:rsidRDefault="00D77F22" w:rsidP="00D77F22">
      <w:pPr>
        <w:pStyle w:val="a5"/>
        <w:rPr>
          <w:rFonts w:ascii="Times New Roman" w:hAnsi="Times New Roman" w:cs="Times New Roman"/>
          <w:b/>
          <w:sz w:val="28"/>
        </w:rPr>
      </w:pPr>
      <w:r w:rsidRPr="00D77F22">
        <w:rPr>
          <w:rFonts w:ascii="Times New Roman" w:hAnsi="Times New Roman" w:cs="Times New Roman"/>
          <w:b/>
          <w:sz w:val="28"/>
        </w:rPr>
        <w:t xml:space="preserve">Председатель администрации </w:t>
      </w:r>
      <w:proofErr w:type="gramStart"/>
      <w:r w:rsidRPr="00D77F22">
        <w:rPr>
          <w:rFonts w:ascii="Times New Roman" w:hAnsi="Times New Roman" w:cs="Times New Roman"/>
          <w:b/>
          <w:sz w:val="28"/>
        </w:rPr>
        <w:t>сельского</w:t>
      </w:r>
      <w:proofErr w:type="gramEnd"/>
      <w:r w:rsidRPr="00D77F22">
        <w:rPr>
          <w:rFonts w:ascii="Times New Roman" w:hAnsi="Times New Roman" w:cs="Times New Roman"/>
          <w:b/>
          <w:sz w:val="28"/>
        </w:rPr>
        <w:t xml:space="preserve"> </w:t>
      </w:r>
    </w:p>
    <w:p w:rsidR="00D77F22" w:rsidRPr="00D77F22" w:rsidRDefault="00D77F22" w:rsidP="00D77F22">
      <w:pPr>
        <w:pStyle w:val="a5"/>
        <w:rPr>
          <w:rFonts w:ascii="Times New Roman" w:hAnsi="Times New Roman" w:cs="Times New Roman"/>
          <w:b/>
          <w:sz w:val="28"/>
        </w:rPr>
      </w:pPr>
      <w:r w:rsidRPr="00D77F22">
        <w:rPr>
          <w:rFonts w:ascii="Times New Roman" w:hAnsi="Times New Roman" w:cs="Times New Roman"/>
          <w:b/>
          <w:sz w:val="28"/>
        </w:rPr>
        <w:t xml:space="preserve">поселения </w:t>
      </w:r>
      <w:proofErr w:type="spellStart"/>
      <w:r w:rsidRPr="00D77F22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D77F2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77F22">
        <w:rPr>
          <w:rFonts w:ascii="Times New Roman" w:hAnsi="Times New Roman"/>
          <w:b/>
          <w:sz w:val="28"/>
          <w:szCs w:val="28"/>
        </w:rPr>
        <w:t>Элдиг-Хем</w:t>
      </w:r>
      <w:proofErr w:type="spellEnd"/>
    </w:p>
    <w:p w:rsidR="00D77F22" w:rsidRPr="00D77F22" w:rsidRDefault="00D77F22" w:rsidP="00D77F22">
      <w:pPr>
        <w:pStyle w:val="a5"/>
        <w:rPr>
          <w:rFonts w:ascii="Times New Roman" w:hAnsi="Times New Roman" w:cs="Times New Roman"/>
          <w:b/>
          <w:sz w:val="28"/>
        </w:rPr>
      </w:pPr>
      <w:proofErr w:type="spellStart"/>
      <w:r w:rsidRPr="00D77F22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D77F2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D77F22">
        <w:rPr>
          <w:rFonts w:ascii="Times New Roman" w:hAnsi="Times New Roman" w:cs="Times New Roman"/>
          <w:b/>
          <w:sz w:val="28"/>
        </w:rPr>
        <w:t xml:space="preserve"> </w:t>
      </w:r>
    </w:p>
    <w:p w:rsidR="00D77F22" w:rsidRPr="00D77F22" w:rsidRDefault="00D77F22" w:rsidP="00D77F22">
      <w:pPr>
        <w:pStyle w:val="a5"/>
        <w:rPr>
          <w:rFonts w:ascii="Times New Roman" w:hAnsi="Times New Roman" w:cs="Times New Roman"/>
          <w:b/>
          <w:sz w:val="28"/>
        </w:rPr>
      </w:pPr>
      <w:r w:rsidRPr="00D77F22">
        <w:rPr>
          <w:rFonts w:ascii="Times New Roman" w:hAnsi="Times New Roman" w:cs="Times New Roman"/>
          <w:b/>
          <w:sz w:val="28"/>
        </w:rPr>
        <w:t>Республики Тыва</w:t>
      </w:r>
      <w:r w:rsidRPr="00D77F22">
        <w:rPr>
          <w:rFonts w:ascii="Times New Roman" w:hAnsi="Times New Roman" w:cs="Times New Roman"/>
          <w:b/>
          <w:sz w:val="28"/>
        </w:rPr>
        <w:tab/>
      </w:r>
      <w:r w:rsidRPr="00D77F22">
        <w:rPr>
          <w:rFonts w:ascii="Times New Roman" w:hAnsi="Times New Roman" w:cs="Times New Roman"/>
          <w:b/>
          <w:sz w:val="28"/>
        </w:rPr>
        <w:tab/>
      </w:r>
      <w:r w:rsidRPr="00D77F22">
        <w:rPr>
          <w:rFonts w:ascii="Times New Roman" w:hAnsi="Times New Roman" w:cs="Times New Roman"/>
          <w:b/>
          <w:sz w:val="28"/>
        </w:rPr>
        <w:tab/>
      </w:r>
      <w:r w:rsidRPr="00D77F22">
        <w:rPr>
          <w:rFonts w:ascii="Times New Roman" w:hAnsi="Times New Roman" w:cs="Times New Roman"/>
          <w:b/>
          <w:sz w:val="28"/>
        </w:rPr>
        <w:tab/>
      </w:r>
      <w:r w:rsidRPr="00D77F22">
        <w:rPr>
          <w:rFonts w:ascii="Times New Roman" w:hAnsi="Times New Roman" w:cs="Times New Roman"/>
          <w:b/>
          <w:sz w:val="28"/>
        </w:rPr>
        <w:tab/>
      </w:r>
      <w:r w:rsidRPr="00D77F22">
        <w:rPr>
          <w:rFonts w:ascii="Times New Roman" w:hAnsi="Times New Roman" w:cs="Times New Roman"/>
          <w:b/>
          <w:sz w:val="28"/>
        </w:rPr>
        <w:tab/>
      </w:r>
      <w:r w:rsidRPr="00D77F22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А.А.</w:t>
      </w:r>
      <w:r w:rsidRPr="00D77F2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b/>
          <w:sz w:val="28"/>
        </w:rPr>
        <w:t>Ооржак</w:t>
      </w:r>
      <w:proofErr w:type="spellEnd"/>
    </w:p>
    <w:p w:rsidR="00D77F22" w:rsidRPr="00D77F22" w:rsidRDefault="00D77F22" w:rsidP="00D77F22">
      <w:pPr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77F22" w:rsidRPr="00D77F22" w:rsidRDefault="00D77F22" w:rsidP="00D77F22">
      <w:pPr>
        <w:pStyle w:val="a5"/>
        <w:jc w:val="right"/>
        <w:rPr>
          <w:rFonts w:ascii="Times New Roman" w:hAnsi="Times New Roman" w:cs="Times New Roman"/>
          <w:sz w:val="24"/>
        </w:rPr>
      </w:pPr>
      <w:r w:rsidRPr="00D77F22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D77F22" w:rsidRPr="00D77F22" w:rsidRDefault="00D77F22" w:rsidP="00D77F22">
      <w:pPr>
        <w:pStyle w:val="a5"/>
        <w:jc w:val="right"/>
        <w:rPr>
          <w:rFonts w:ascii="Times New Roman" w:hAnsi="Times New Roman" w:cs="Times New Roman"/>
          <w:sz w:val="24"/>
        </w:rPr>
      </w:pPr>
      <w:r w:rsidRPr="00D77F2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D77F22" w:rsidRPr="00D77F22" w:rsidRDefault="00D77F22" w:rsidP="00D77F22">
      <w:pPr>
        <w:pStyle w:val="a5"/>
        <w:jc w:val="right"/>
        <w:rPr>
          <w:rFonts w:ascii="Times New Roman" w:hAnsi="Times New Roman" w:cs="Times New Roman"/>
          <w:sz w:val="24"/>
        </w:rPr>
      </w:pPr>
      <w:r w:rsidRPr="00D77F22">
        <w:rPr>
          <w:rFonts w:ascii="Times New Roman" w:hAnsi="Times New Roman" w:cs="Times New Roman"/>
          <w:sz w:val="24"/>
        </w:rPr>
        <w:t xml:space="preserve">сельского поселения </w:t>
      </w:r>
      <w:proofErr w:type="spellStart"/>
      <w:r w:rsidRPr="00D77F22">
        <w:rPr>
          <w:rFonts w:ascii="Times New Roman" w:hAnsi="Times New Roman" w:cs="Times New Roman"/>
          <w:sz w:val="24"/>
        </w:rPr>
        <w:t>сумон</w:t>
      </w:r>
      <w:proofErr w:type="spellEnd"/>
      <w:r w:rsidRPr="00D77F2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Элдиг-Хем</w:t>
      </w:r>
      <w:proofErr w:type="spellEnd"/>
      <w:r w:rsidRPr="00D77F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4"/>
        </w:rPr>
        <w:t>Дун-Хемчикского</w:t>
      </w:r>
      <w:proofErr w:type="spellEnd"/>
      <w:r w:rsidRPr="00D77F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4"/>
        </w:rPr>
        <w:t>кожууна</w:t>
      </w:r>
      <w:proofErr w:type="spellEnd"/>
    </w:p>
    <w:p w:rsidR="00D77F22" w:rsidRPr="00D77F22" w:rsidRDefault="00D77F22" w:rsidP="00D77F22">
      <w:pPr>
        <w:suppressAutoHyphens/>
        <w:autoSpaceDE w:val="0"/>
        <w:autoSpaceDN w:val="0"/>
        <w:adjustRightInd w:val="0"/>
        <w:ind w:left="4320" w:firstLine="72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</w:t>
      </w:r>
      <w:r w:rsidRPr="00D77F22">
        <w:rPr>
          <w:rFonts w:ascii="Times New Roman" w:hAnsi="Times New Roman" w:cs="Times New Roman"/>
          <w:sz w:val="24"/>
          <w:szCs w:val="28"/>
        </w:rPr>
        <w:t xml:space="preserve">5.09.2023 г. № </w:t>
      </w:r>
      <w:r>
        <w:rPr>
          <w:rFonts w:ascii="Times New Roman" w:hAnsi="Times New Roman" w:cs="Times New Roman"/>
          <w:sz w:val="24"/>
          <w:szCs w:val="28"/>
        </w:rPr>
        <w:t>26</w:t>
      </w:r>
    </w:p>
    <w:p w:rsidR="00D77F22" w:rsidRPr="00D77F22" w:rsidRDefault="00D77F22" w:rsidP="00D77F22">
      <w:pPr>
        <w:pStyle w:val="1"/>
        <w:jc w:val="center"/>
        <w:rPr>
          <w:b/>
        </w:rPr>
      </w:pP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</w:rPr>
      </w:pPr>
      <w:r w:rsidRPr="00D77F22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</w:rPr>
      </w:pPr>
      <w:r w:rsidRPr="00D77F22">
        <w:rPr>
          <w:rFonts w:ascii="Times New Roman" w:hAnsi="Times New Roman" w:cs="Times New Roman"/>
          <w:b/>
          <w:sz w:val="28"/>
        </w:rPr>
        <w:t xml:space="preserve">о системе управления охраной труда в администрации 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</w:rPr>
      </w:pPr>
      <w:r w:rsidRPr="00D77F22">
        <w:rPr>
          <w:rFonts w:ascii="Times New Roman" w:hAnsi="Times New Roman" w:cs="Times New Roman"/>
          <w:b/>
          <w:sz w:val="28"/>
        </w:rPr>
        <w:t xml:space="preserve">сельского  поселения </w:t>
      </w:r>
      <w:proofErr w:type="spellStart"/>
      <w:r w:rsidRPr="00D77F22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D77F2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77F22">
        <w:rPr>
          <w:rFonts w:ascii="Times New Roman" w:hAnsi="Times New Roman"/>
          <w:b/>
          <w:sz w:val="28"/>
          <w:szCs w:val="28"/>
        </w:rPr>
        <w:t>Элдиг-Хем</w:t>
      </w:r>
      <w:proofErr w:type="spellEnd"/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F22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D77F2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D77F22">
        <w:rPr>
          <w:rFonts w:ascii="Times New Roman" w:hAnsi="Times New Roman" w:cs="Times New Roman"/>
          <w:b/>
          <w:sz w:val="28"/>
        </w:rPr>
        <w:t xml:space="preserve"> Республики Тыва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22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1. Положение об охране труда в администрации сельского  поселения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Республики Тыва разработано с учетом Приме</w:t>
      </w:r>
      <w:r w:rsidRPr="00D77F22">
        <w:rPr>
          <w:rFonts w:ascii="Times New Roman" w:hAnsi="Times New Roman" w:cs="Times New Roman"/>
          <w:sz w:val="28"/>
          <w:szCs w:val="28"/>
        </w:rPr>
        <w:t>р</w:t>
      </w:r>
      <w:r w:rsidRPr="00D77F22">
        <w:rPr>
          <w:rFonts w:ascii="Times New Roman" w:hAnsi="Times New Roman" w:cs="Times New Roman"/>
          <w:sz w:val="28"/>
          <w:szCs w:val="28"/>
        </w:rPr>
        <w:t>ного положения о системе управления охраной труда, утвержденного Приказом Ми</w:t>
      </w:r>
      <w:r w:rsidRPr="00D77F22">
        <w:rPr>
          <w:rFonts w:ascii="Times New Roman" w:hAnsi="Times New Roman" w:cs="Times New Roman"/>
          <w:sz w:val="28"/>
          <w:szCs w:val="28"/>
        </w:rPr>
        <w:t>н</w:t>
      </w:r>
      <w:r w:rsidRPr="00D77F22">
        <w:rPr>
          <w:rFonts w:ascii="Times New Roman" w:hAnsi="Times New Roman" w:cs="Times New Roman"/>
          <w:sz w:val="28"/>
          <w:szCs w:val="28"/>
        </w:rPr>
        <w:t xml:space="preserve">труда России от 29.10.2021 г. № 776н. 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2. Положение об охране труда разработано также с учетом, в частности: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а) раздела X «Охрана труда» ТК РФ;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б) </w:t>
      </w:r>
      <w:hyperlink r:id="rId8" w:history="1">
        <w:r w:rsidRPr="00D77F22">
          <w:rPr>
            <w:rFonts w:ascii="Times New Roman" w:hAnsi="Times New Roman" w:cs="Times New Roman"/>
            <w:sz w:val="28"/>
            <w:szCs w:val="28"/>
          </w:rPr>
          <w:t>ГОСТ 12.0.230-2007</w:t>
        </w:r>
      </w:hyperlink>
      <w:r w:rsidRPr="00D77F22">
        <w:rPr>
          <w:rFonts w:ascii="Times New Roman" w:hAnsi="Times New Roman" w:cs="Times New Roman"/>
          <w:sz w:val="28"/>
          <w:szCs w:val="28"/>
        </w:rPr>
        <w:t>. Межгосударственный стандарт. Система стандартов бе</w:t>
      </w:r>
      <w:r w:rsidRPr="00D77F22">
        <w:rPr>
          <w:rFonts w:ascii="Times New Roman" w:hAnsi="Times New Roman" w:cs="Times New Roman"/>
          <w:sz w:val="28"/>
          <w:szCs w:val="28"/>
        </w:rPr>
        <w:t>з</w:t>
      </w:r>
      <w:r w:rsidRPr="00D77F22">
        <w:rPr>
          <w:rFonts w:ascii="Times New Roman" w:hAnsi="Times New Roman" w:cs="Times New Roman"/>
          <w:sz w:val="28"/>
          <w:szCs w:val="28"/>
        </w:rPr>
        <w:t xml:space="preserve">опасности труда. Системы управления охраной труда. Общие требования (введен в действие </w:t>
      </w:r>
      <w:hyperlink r:id="rId9" w:history="1">
        <w:r w:rsidRPr="00D77F2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от 10.07.2007 № 169-ст);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в) </w:t>
      </w:r>
      <w:hyperlink r:id="rId10" w:history="1">
        <w:r w:rsidRPr="00D77F22">
          <w:rPr>
            <w:rFonts w:ascii="Times New Roman" w:hAnsi="Times New Roman" w:cs="Times New Roman"/>
            <w:sz w:val="28"/>
            <w:szCs w:val="28"/>
          </w:rPr>
          <w:t>ГОСТ 12.0.230.1-2015</w:t>
        </w:r>
      </w:hyperlink>
      <w:r w:rsidRPr="00D77F22">
        <w:rPr>
          <w:rFonts w:ascii="Times New Roman" w:hAnsi="Times New Roman" w:cs="Times New Roman"/>
          <w:sz w:val="28"/>
          <w:szCs w:val="28"/>
        </w:rPr>
        <w:t>. Межгосударственный стандарт. Система стандартов безопасности труда. Системы управления охраной труда. Руководство по примен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 xml:space="preserve">нию </w:t>
      </w:r>
      <w:hyperlink r:id="rId11" w:history="1">
        <w:r w:rsidRPr="00D77F22">
          <w:rPr>
            <w:rFonts w:ascii="Times New Roman" w:hAnsi="Times New Roman" w:cs="Times New Roman"/>
            <w:sz w:val="28"/>
            <w:szCs w:val="28"/>
          </w:rPr>
          <w:t>ГОСТ 12.0.230-2007</w:t>
        </w:r>
      </w:hyperlink>
      <w:r w:rsidRPr="00D77F22">
        <w:rPr>
          <w:rFonts w:ascii="Times New Roman" w:hAnsi="Times New Roman" w:cs="Times New Roman"/>
          <w:sz w:val="28"/>
          <w:szCs w:val="28"/>
        </w:rPr>
        <w:t xml:space="preserve"> (введен в действие </w:t>
      </w:r>
      <w:hyperlink r:id="rId12" w:history="1">
        <w:r w:rsidRPr="00D77F2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от 09.06.2016 N 601-ст).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 Положение об охране труда вводится в целях соблюдения требований охраны труда в администрации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77F22">
        <w:rPr>
          <w:rFonts w:ascii="Times New Roman" w:hAnsi="Times New Roman" w:cs="Times New Roman"/>
          <w:sz w:val="28"/>
          <w:szCs w:val="28"/>
        </w:rPr>
        <w:t>(далее - администрация),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 Положение об охране труда представляет собой единый комплекс, состоящий из следующих элементов: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организационной структуры управления, устанавливающей обязанности и о</w:t>
      </w:r>
      <w:r w:rsidRPr="00D77F22">
        <w:rPr>
          <w:rFonts w:ascii="Times New Roman" w:hAnsi="Times New Roman" w:cs="Times New Roman"/>
          <w:sz w:val="28"/>
          <w:szCs w:val="28"/>
        </w:rPr>
        <w:t>т</w:t>
      </w:r>
      <w:r w:rsidRPr="00D77F22">
        <w:rPr>
          <w:rFonts w:ascii="Times New Roman" w:hAnsi="Times New Roman" w:cs="Times New Roman"/>
          <w:sz w:val="28"/>
          <w:szCs w:val="28"/>
        </w:rPr>
        <w:t>ветственность в области охраны труда на всех уровнях управления;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lastRenderedPageBreak/>
        <w:t>2) мероприятий, направленных на функционирование положения об охране тр</w:t>
      </w:r>
      <w:r w:rsidRPr="00D77F22">
        <w:rPr>
          <w:rFonts w:ascii="Times New Roman" w:hAnsi="Times New Roman" w:cs="Times New Roman"/>
          <w:sz w:val="28"/>
          <w:szCs w:val="28"/>
        </w:rPr>
        <w:t>у</w:t>
      </w:r>
      <w:r w:rsidRPr="00D77F22">
        <w:rPr>
          <w:rFonts w:ascii="Times New Roman" w:hAnsi="Times New Roman" w:cs="Times New Roman"/>
          <w:sz w:val="28"/>
          <w:szCs w:val="28"/>
        </w:rPr>
        <w:t xml:space="preserve">да, включая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 xml:space="preserve"> эффективностью работы в области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3) документированной информации (локальных нормативных актов о меропри</w:t>
      </w:r>
      <w:r w:rsidRPr="00D77F22">
        <w:rPr>
          <w:rFonts w:ascii="Times New Roman" w:hAnsi="Times New Roman" w:cs="Times New Roman"/>
          <w:sz w:val="28"/>
          <w:szCs w:val="28"/>
        </w:rPr>
        <w:t>я</w:t>
      </w:r>
      <w:r w:rsidRPr="00D77F22">
        <w:rPr>
          <w:rFonts w:ascii="Times New Roman" w:hAnsi="Times New Roman" w:cs="Times New Roman"/>
          <w:sz w:val="28"/>
          <w:szCs w:val="28"/>
        </w:rPr>
        <w:t>тиях, организационно-распорядительных документов, журналов, актов и пр.).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5. Положение об охране труда распространяются на всех работников админ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страции. Учитывается деятельность на всех рабочих местах, структурных подразд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лениях и т.д.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6. Положение об охране труда, о безопасности, касающиеся нахождения и 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перемещения на объектах администрации, распространяются на всех лиц, в том числе представителей органов надзора и контроля. Данные положения доводятся до свед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ния указанных лиц при проведении вводных инструктажей, включаются в договоры о выполнении подрядных работ.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7. Для целей настоящего Положения об охране труда разрабатываются и вне</w:t>
      </w:r>
      <w:r w:rsidRPr="00D77F22">
        <w:rPr>
          <w:rFonts w:ascii="Times New Roman" w:hAnsi="Times New Roman" w:cs="Times New Roman"/>
          <w:sz w:val="28"/>
          <w:szCs w:val="28"/>
        </w:rPr>
        <w:t>д</w:t>
      </w:r>
      <w:r w:rsidRPr="00D77F22">
        <w:rPr>
          <w:rFonts w:ascii="Times New Roman" w:hAnsi="Times New Roman" w:cs="Times New Roman"/>
          <w:sz w:val="28"/>
          <w:szCs w:val="28"/>
        </w:rPr>
        <w:t>ряются необходимые меры, направленные на обеспечение безопасных условий нахождения в здании и осуществления в нем трудовой деятельности. В рамках вза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модействия по охране труда учитываются потребности и ожидания работников адм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нистрации и иных заинтересованных сторон.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8. Информация о мерах безопасности, принимаемых в рамках настоящего пол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жения, доводится до сведения заинтересованных лиц при проведении вводного и</w:t>
      </w:r>
      <w:r w:rsidRPr="00D77F22">
        <w:rPr>
          <w:rFonts w:ascii="Times New Roman" w:hAnsi="Times New Roman" w:cs="Times New Roman"/>
          <w:sz w:val="28"/>
          <w:szCs w:val="28"/>
        </w:rPr>
        <w:t>н</w:t>
      </w:r>
      <w:r w:rsidRPr="00D77F22">
        <w:rPr>
          <w:rFonts w:ascii="Times New Roman" w:hAnsi="Times New Roman" w:cs="Times New Roman"/>
          <w:sz w:val="28"/>
          <w:szCs w:val="28"/>
        </w:rPr>
        <w:t>структажа и включается в договоры о выполнении подрядных работ.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9. Положение о допуске подрядных организаций к производству работ на терр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тории администрации, определяющее правила организации данных работ, а также документы, представляемые перед допуском к ним, утверждает председатель адм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 xml:space="preserve">нистрации сельского  поселения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Ре</w:t>
      </w:r>
      <w:r w:rsidRPr="00D77F22">
        <w:rPr>
          <w:rFonts w:ascii="Times New Roman" w:hAnsi="Times New Roman" w:cs="Times New Roman"/>
          <w:sz w:val="28"/>
          <w:szCs w:val="28"/>
        </w:rPr>
        <w:t>с</w:t>
      </w:r>
      <w:r w:rsidRPr="00D77F22">
        <w:rPr>
          <w:rFonts w:ascii="Times New Roman" w:hAnsi="Times New Roman" w:cs="Times New Roman"/>
          <w:sz w:val="28"/>
          <w:szCs w:val="28"/>
        </w:rPr>
        <w:t>публике Тыва.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22">
        <w:rPr>
          <w:rFonts w:ascii="Times New Roman" w:hAnsi="Times New Roman" w:cs="Times New Roman"/>
          <w:b/>
          <w:sz w:val="28"/>
          <w:szCs w:val="28"/>
        </w:rPr>
        <w:t>2. Политика в области охраны труда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2.1. Политика в области охраны труда учитывает специфику деятельности адм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нистрации, а также профессиональные риски.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2.2. Политика в области охраны труда направлена на сохранение жизни и здор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 xml:space="preserve">вья работников администрации в процессе их трудовой деятельности, а также на обеспечение безопасных условий труда. Она предполагает </w:t>
      </w:r>
      <w:r w:rsidRPr="00D77F22">
        <w:rPr>
          <w:rFonts w:ascii="Times New Roman" w:hAnsi="Times New Roman" w:cs="Times New Roman"/>
          <w:sz w:val="28"/>
          <w:szCs w:val="28"/>
        </w:rPr>
        <w:lastRenderedPageBreak/>
        <w:t>управление рисками пр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изводственного травматизма и профессиональной заболеваемости.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2.3. В администрации обеспечивается устранение опасностей и снижение уро</w:t>
      </w:r>
      <w:r w:rsidRPr="00D77F22">
        <w:rPr>
          <w:rFonts w:ascii="Times New Roman" w:hAnsi="Times New Roman" w:cs="Times New Roman"/>
          <w:sz w:val="28"/>
          <w:szCs w:val="28"/>
        </w:rPr>
        <w:t>в</w:t>
      </w:r>
      <w:r w:rsidRPr="00D77F22">
        <w:rPr>
          <w:rFonts w:ascii="Times New Roman" w:hAnsi="Times New Roman" w:cs="Times New Roman"/>
          <w:sz w:val="28"/>
          <w:szCs w:val="28"/>
        </w:rPr>
        <w:t>ней профессиональных рисков на рабочих местах.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2.4. Целью политики в области охраны труда является сохранение жизни и зд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ровья работников, а также постоянное улучшение условий и охраны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2.5. Администрация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2.6. В обеспечение указанной гарантии администрация намерена принять нео</w:t>
      </w:r>
      <w:r w:rsidRPr="00D77F22">
        <w:rPr>
          <w:rFonts w:ascii="Times New Roman" w:hAnsi="Times New Roman" w:cs="Times New Roman"/>
          <w:sz w:val="28"/>
          <w:szCs w:val="28"/>
        </w:rPr>
        <w:t>б</w:t>
      </w:r>
      <w:r w:rsidRPr="00D77F22">
        <w:rPr>
          <w:rFonts w:ascii="Times New Roman" w:hAnsi="Times New Roman" w:cs="Times New Roman"/>
          <w:sz w:val="28"/>
          <w:szCs w:val="28"/>
        </w:rPr>
        <w:t>ходимые меры и реализовать соответствующие мероприятия.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2.7. Для достижения целей политики в области охраны труда реализуются сл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дующие мероприятия: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проведение специальной оценки условий труда  в случаях, предусмотренных действующим законодательством РФ, выявление опасностей и оценка уровней пр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фессиональных рисков;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2) обеспечение стендами с печатными материалами по охране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3) обучение в области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4) внедрение программ электронного документооборота в области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охраны труда с учетом требований законодательства;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5) установка современных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6) обеспечение естественного и искусственного освещения на рабочих местах и в иных помещениях.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2.8. В начале каждого года политика в области охраны труда оценивается на с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ответствие задачам администрации в области охраны труда. При необходимости да</w:t>
      </w:r>
      <w:r w:rsidRPr="00D77F22">
        <w:rPr>
          <w:rFonts w:ascii="Times New Roman" w:hAnsi="Times New Roman" w:cs="Times New Roman"/>
          <w:sz w:val="28"/>
          <w:szCs w:val="28"/>
        </w:rPr>
        <w:t>н</w:t>
      </w:r>
      <w:r w:rsidRPr="00D77F22">
        <w:rPr>
          <w:rFonts w:ascii="Times New Roman" w:hAnsi="Times New Roman" w:cs="Times New Roman"/>
          <w:sz w:val="28"/>
          <w:szCs w:val="28"/>
        </w:rPr>
        <w:t>ная политика пересматривается исходя из результатов оценки эффективности пол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жения об охране труда, приведенных в ежегодном отчете о функционировании пол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жения об охране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22">
        <w:rPr>
          <w:rFonts w:ascii="Times New Roman" w:hAnsi="Times New Roman" w:cs="Times New Roman"/>
          <w:b/>
          <w:sz w:val="28"/>
          <w:szCs w:val="28"/>
        </w:rPr>
        <w:lastRenderedPageBreak/>
        <w:t>3. Разработка и внедрение положения об охране труда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3.1. Возложение обязанностей на работников, наделение их полномочиями ос</w:t>
      </w:r>
      <w:r w:rsidRPr="00D77F22">
        <w:rPr>
          <w:rFonts w:ascii="Times New Roman" w:hAnsi="Times New Roman" w:cs="Times New Roman"/>
          <w:sz w:val="28"/>
          <w:szCs w:val="28"/>
        </w:rPr>
        <w:t>у</w:t>
      </w:r>
      <w:r w:rsidRPr="00D77F22">
        <w:rPr>
          <w:rFonts w:ascii="Times New Roman" w:hAnsi="Times New Roman" w:cs="Times New Roman"/>
          <w:sz w:val="28"/>
          <w:szCs w:val="28"/>
        </w:rPr>
        <w:t>ществляется в соответствии с базовыми подходами, которые установлены настоящим Положением об охране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3.2. Информация об ответственных лицах, их полномочиях и зоне ответственн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 xml:space="preserve">сти в рамках настоящего положения утверждается председателем администрации сельского  поселения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в виде блок-схемы. С данной информацией должны быть ознакомлены работники администр</w:t>
      </w:r>
      <w:r w:rsidRPr="00D77F22">
        <w:rPr>
          <w:rFonts w:ascii="Times New Roman" w:hAnsi="Times New Roman" w:cs="Times New Roman"/>
          <w:sz w:val="28"/>
          <w:szCs w:val="28"/>
        </w:rPr>
        <w:t>а</w:t>
      </w:r>
      <w:r w:rsidRPr="00D77F22">
        <w:rPr>
          <w:rFonts w:ascii="Times New Roman" w:hAnsi="Times New Roman" w:cs="Times New Roman"/>
          <w:sz w:val="28"/>
          <w:szCs w:val="28"/>
        </w:rPr>
        <w:t>ции.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3.3. Председатель администрации сельского  поселения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является ответственным за функционирование положения об охране труда, полное соблюдение требований охраны труда в администрации, а также за реализацию мер по улучшению условий труда работников. 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3.4. Распределение конкретных обязанностей в рамках функционирования пол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жения осуществляется по уровням управления.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3.5. Обязанности в рамках функционирования настоящего положения закрепл</w:t>
      </w:r>
      <w:r w:rsidRPr="00D77F22">
        <w:rPr>
          <w:rFonts w:ascii="Times New Roman" w:hAnsi="Times New Roman" w:cs="Times New Roman"/>
          <w:sz w:val="28"/>
          <w:szCs w:val="28"/>
        </w:rPr>
        <w:t>я</w:t>
      </w:r>
      <w:r w:rsidRPr="00D77F22">
        <w:rPr>
          <w:rFonts w:ascii="Times New Roman" w:hAnsi="Times New Roman" w:cs="Times New Roman"/>
          <w:sz w:val="28"/>
          <w:szCs w:val="28"/>
        </w:rPr>
        <w:t>ются в должностной инструкции ответственного работника.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3.6. В администрации устанавливается двухуровневая система управления охр</w:t>
      </w:r>
      <w:r w:rsidRPr="00D77F22">
        <w:rPr>
          <w:rFonts w:ascii="Times New Roman" w:hAnsi="Times New Roman" w:cs="Times New Roman"/>
          <w:sz w:val="28"/>
          <w:szCs w:val="28"/>
        </w:rPr>
        <w:t>а</w:t>
      </w:r>
      <w:r w:rsidRPr="00D77F22">
        <w:rPr>
          <w:rFonts w:ascii="Times New Roman" w:hAnsi="Times New Roman" w:cs="Times New Roman"/>
          <w:sz w:val="28"/>
          <w:szCs w:val="28"/>
        </w:rPr>
        <w:t>ной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3.7. Уровни управления охраной труда: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в администрации в целом - уровень управления "А";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2) в секторе - уровень управления "Б".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3.8. На уровне управления "А" устанавливаются обязанности: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1) Администрации в лице председателя администрации  сельского  поселения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>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3.9. На уровне управления "Б" устанавливаются обязанности: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77F22">
        <w:rPr>
          <w:rFonts w:ascii="Times New Roman" w:hAnsi="Times New Roman" w:cs="Times New Roman"/>
          <w:sz w:val="28"/>
          <w:szCs w:val="28"/>
        </w:rPr>
        <w:t xml:space="preserve">аместителя председателя администрации по социальной политике; 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7F22">
        <w:rPr>
          <w:rFonts w:ascii="Times New Roman" w:hAnsi="Times New Roman" w:cs="Times New Roman"/>
          <w:sz w:val="28"/>
          <w:szCs w:val="28"/>
        </w:rPr>
        <w:t>) иных работников.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3.10. Обязанности в рамках функционирования настоящего положения  распр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деляются исходя из следующего разделения зон ответственности: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в лице председателя администрации сельского поселения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22">
        <w:rPr>
          <w:rFonts w:ascii="Times New Roman" w:hAnsi="Times New Roman" w:cs="Times New Roman"/>
          <w:sz w:val="28"/>
          <w:szCs w:val="28"/>
        </w:rPr>
        <w:t xml:space="preserve">- обеспечение создания безопасных условий и охраны труда,  выполнения мер, установленных </w:t>
      </w:r>
      <w:hyperlink r:id="rId13" w:history="1">
        <w:r w:rsidRPr="00D77F22">
          <w:rPr>
            <w:rFonts w:ascii="Times New Roman" w:hAnsi="Times New Roman" w:cs="Times New Roman"/>
            <w:sz w:val="28"/>
            <w:szCs w:val="28"/>
          </w:rPr>
          <w:t>ст. 214</w:t>
        </w:r>
      </w:hyperlink>
      <w:r w:rsidRPr="00D77F22">
        <w:rPr>
          <w:rFonts w:ascii="Times New Roman" w:hAnsi="Times New Roman" w:cs="Times New Roman"/>
          <w:sz w:val="28"/>
          <w:szCs w:val="28"/>
        </w:rPr>
        <w:t xml:space="preserve"> ТК РФ;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Заместитель председателя администрации по социальной политике: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обеспечение функционирования настоящего положения  на уровне отдела;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2) организация подготовки по охране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3) участие в организации управления профессиональными рисками;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4) обеспечение участия работников отдела в мероприятиях по разработке и вне</w:t>
      </w:r>
      <w:r w:rsidRPr="00D77F22">
        <w:rPr>
          <w:rFonts w:ascii="Times New Roman" w:hAnsi="Times New Roman" w:cs="Times New Roman"/>
          <w:sz w:val="28"/>
          <w:szCs w:val="28"/>
        </w:rPr>
        <w:t>д</w:t>
      </w:r>
      <w:r w:rsidRPr="00D77F22">
        <w:rPr>
          <w:rFonts w:ascii="Times New Roman" w:hAnsi="Times New Roman" w:cs="Times New Roman"/>
          <w:sz w:val="28"/>
          <w:szCs w:val="28"/>
        </w:rPr>
        <w:t>рению мер, направленных на улучшение условий и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5) участие в организации и осуществлении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структурном подразделении;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6) информирование работодателя о несчастных случаях, произошедших в стру</w:t>
      </w:r>
      <w:r w:rsidRPr="00D77F22">
        <w:rPr>
          <w:rFonts w:ascii="Times New Roman" w:hAnsi="Times New Roman" w:cs="Times New Roman"/>
          <w:sz w:val="28"/>
          <w:szCs w:val="28"/>
        </w:rPr>
        <w:t>к</w:t>
      </w:r>
      <w:r w:rsidRPr="00D77F22">
        <w:rPr>
          <w:rFonts w:ascii="Times New Roman" w:hAnsi="Times New Roman" w:cs="Times New Roman"/>
          <w:sz w:val="28"/>
          <w:szCs w:val="28"/>
        </w:rPr>
        <w:t>турном подразделении;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7) обеспечение исполнения указаний и предписаний органов государственной власти;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8) обеспечение размещения в общедоступных местах документов и информации, содержащих требования охраны труда, для ознакомления с ними работников данного отдела и иных лиц;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9) принятие мер по вызову скорой медицинской помощи и организации доставки пострадавших в медицинскую организацию при авариях и несчастных случаях, пр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изошедших в отделе;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Специалист администрации: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иные работники: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соблюдение требований охраны труда в рамках выполнения трудовых фун</w:t>
      </w:r>
      <w:r w:rsidRPr="00D77F22">
        <w:rPr>
          <w:rFonts w:ascii="Times New Roman" w:hAnsi="Times New Roman" w:cs="Times New Roman"/>
          <w:sz w:val="28"/>
          <w:szCs w:val="28"/>
        </w:rPr>
        <w:t>к</w:t>
      </w:r>
      <w:r w:rsidRPr="00D77F22">
        <w:rPr>
          <w:rFonts w:ascii="Times New Roman" w:hAnsi="Times New Roman" w:cs="Times New Roman"/>
          <w:sz w:val="28"/>
          <w:szCs w:val="28"/>
        </w:rPr>
        <w:t>ций, в том числе требований инструкций по охране труда, правил внутреннего труд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вого распорядка и др.;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2) 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lastRenderedPageBreak/>
        <w:t>3) извещение непосредственного или вышестоящего руководителя о любой с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туации, угрожающей жизни и здоровью людей, о несчастном случае или об ухудш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нии состояния своего здоровья;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4) соблюдение утвержденного порядка (инструкции) действий в случае возни</w:t>
      </w:r>
      <w:r w:rsidRPr="00D77F22">
        <w:rPr>
          <w:rFonts w:ascii="Times New Roman" w:hAnsi="Times New Roman" w:cs="Times New Roman"/>
          <w:sz w:val="28"/>
          <w:szCs w:val="28"/>
        </w:rPr>
        <w:t>к</w:t>
      </w:r>
      <w:r w:rsidRPr="00D77F22">
        <w:rPr>
          <w:rFonts w:ascii="Times New Roman" w:hAnsi="Times New Roman" w:cs="Times New Roman"/>
          <w:sz w:val="28"/>
          <w:szCs w:val="28"/>
        </w:rPr>
        <w:t>новения аварии или иной ситуации, представляющей угрозу жизни и здоровью чел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века.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22">
        <w:rPr>
          <w:rFonts w:ascii="Times New Roman" w:hAnsi="Times New Roman" w:cs="Times New Roman"/>
          <w:b/>
          <w:sz w:val="28"/>
          <w:szCs w:val="28"/>
        </w:rPr>
        <w:t>4. Планирование охраны труда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4.1. Планирование охраны труда 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</w:t>
      </w:r>
      <w:r w:rsidRPr="00D77F22">
        <w:rPr>
          <w:rFonts w:ascii="Times New Roman" w:hAnsi="Times New Roman" w:cs="Times New Roman"/>
          <w:sz w:val="28"/>
          <w:szCs w:val="28"/>
        </w:rPr>
        <w:t>с</w:t>
      </w:r>
      <w:r w:rsidRPr="00D77F22">
        <w:rPr>
          <w:rFonts w:ascii="Times New Roman" w:hAnsi="Times New Roman" w:cs="Times New Roman"/>
          <w:sz w:val="28"/>
          <w:szCs w:val="28"/>
        </w:rPr>
        <w:t>сификации, обнаружению, распознаванию и описанию опасностей.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4.2. В качестве опасностей, которые могут угрожать здоровью работников в св</w:t>
      </w:r>
      <w:r w:rsidRPr="00D77F22">
        <w:rPr>
          <w:rFonts w:ascii="Times New Roman" w:hAnsi="Times New Roman" w:cs="Times New Roman"/>
          <w:sz w:val="28"/>
          <w:szCs w:val="28"/>
        </w:rPr>
        <w:t>я</w:t>
      </w:r>
      <w:r w:rsidRPr="00D77F22">
        <w:rPr>
          <w:rFonts w:ascii="Times New Roman" w:hAnsi="Times New Roman" w:cs="Times New Roman"/>
          <w:sz w:val="28"/>
          <w:szCs w:val="28"/>
        </w:rPr>
        <w:t>зи с их трудовой деятельностью в администрации, рассматриваются следующие: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а) психоэмоциональная перегрузка;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б) перенапряжение зрительного анализатора.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4.3. В администрации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4.4. При оценке уровня профессиональных рисков в отношении выявленных опасностей учитывается специфика деятельности администрации.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4.5. 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4.6. План мероприятий утверждается председателем администрации сельского  поселения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4.7. В плане мероприятий отражаются, в частности: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lastRenderedPageBreak/>
        <w:t>1) перечень (наименование) планируемых мероприятий;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2) ожидаемый результат каждого мероприятия;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3) срок реализации мероприятия;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4) лица, ответственные за реализацию мероприятия;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5) выделяемые ресурсы и источники финансирования мероприятий.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4.8. При планировании мероприятия учитываются изменения, касающиеся таких аспектов: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а) нормативного регулирования, содержащего государственные нормативные требования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б) условий труда работников (по результатам оценки профессиональных рисков).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4.9. Целями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в области охраны труда в администрации в соответствии с полит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кой в области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 xml:space="preserve"> охраны труда является сохранение жизни и здоровья работников, а также постоянное улучшение условий и охраны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4.10 Достижение указанных целей обеспечивается реализацией мероприятий, предусмотренных политикой в области охраны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4.11. Мероприятия, направленные на сохранение жизни и здоровья работников, должны привести, в частности, к следующим результатам: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а) к устойчивой положительной динамике улучшения условий и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б) отсутствию нарушений обязательных требований в области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в) достижению показателей улучшения условий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4.12. Достижение целей по охране труда планируется. При планировании опр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деляются ресурсы, ответственные лица, сроки достижения, способы и показатели оценки уровня достижения этих целей, влияние результатов на функционирование администрации.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22">
        <w:rPr>
          <w:rFonts w:ascii="Times New Roman" w:hAnsi="Times New Roman" w:cs="Times New Roman"/>
          <w:b/>
          <w:sz w:val="28"/>
          <w:szCs w:val="28"/>
        </w:rPr>
        <w:t>5. Обеспечение функционирования охраны труда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5.1. Планирование и реализация мероприятий по охране труда осуществляются в соответствии с государственными нормативными </w:t>
      </w:r>
      <w:r w:rsidRPr="00D77F22">
        <w:rPr>
          <w:rFonts w:ascii="Times New Roman" w:hAnsi="Times New Roman" w:cs="Times New Roman"/>
          <w:sz w:val="28"/>
          <w:szCs w:val="28"/>
        </w:rPr>
        <w:lastRenderedPageBreak/>
        <w:t>требованиями охраны труда. Уч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тывается передовой отечественный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5.2. В целях обеспечения функционирования охраны труда в должностной и</w:t>
      </w:r>
      <w:r w:rsidRPr="00D77F22">
        <w:rPr>
          <w:rFonts w:ascii="Times New Roman" w:hAnsi="Times New Roman" w:cs="Times New Roman"/>
          <w:sz w:val="28"/>
          <w:szCs w:val="28"/>
        </w:rPr>
        <w:t>н</w:t>
      </w:r>
      <w:r w:rsidRPr="00D77F22">
        <w:rPr>
          <w:rFonts w:ascii="Times New Roman" w:hAnsi="Times New Roman" w:cs="Times New Roman"/>
          <w:sz w:val="28"/>
          <w:szCs w:val="28"/>
        </w:rPr>
        <w:t>струкции работника соответствующего уровня управления охраной труда определ</w:t>
      </w:r>
      <w:r w:rsidRPr="00D77F22">
        <w:rPr>
          <w:rFonts w:ascii="Times New Roman" w:hAnsi="Times New Roman" w:cs="Times New Roman"/>
          <w:sz w:val="28"/>
          <w:szCs w:val="28"/>
        </w:rPr>
        <w:t>я</w:t>
      </w:r>
      <w:r w:rsidRPr="00D77F22">
        <w:rPr>
          <w:rFonts w:ascii="Times New Roman" w:hAnsi="Times New Roman" w:cs="Times New Roman"/>
          <w:sz w:val="28"/>
          <w:szCs w:val="28"/>
        </w:rPr>
        <w:t>ются компетенции, которые влияют или могут влиять на безопасность произво</w:t>
      </w:r>
      <w:r w:rsidRPr="00D77F22">
        <w:rPr>
          <w:rFonts w:ascii="Times New Roman" w:hAnsi="Times New Roman" w:cs="Times New Roman"/>
          <w:sz w:val="28"/>
          <w:szCs w:val="28"/>
        </w:rPr>
        <w:t>д</w:t>
      </w:r>
      <w:r w:rsidRPr="00D77F22">
        <w:rPr>
          <w:rFonts w:ascii="Times New Roman" w:hAnsi="Times New Roman" w:cs="Times New Roman"/>
          <w:sz w:val="28"/>
          <w:szCs w:val="28"/>
        </w:rPr>
        <w:t>ственных процессов, а также требования к профессиональной компетентности в сф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ре охраны труда в зависимости от возлагаемых на него обязанностей в рамках фун</w:t>
      </w:r>
      <w:r w:rsidRPr="00D77F22">
        <w:rPr>
          <w:rFonts w:ascii="Times New Roman" w:hAnsi="Times New Roman" w:cs="Times New Roman"/>
          <w:sz w:val="28"/>
          <w:szCs w:val="28"/>
        </w:rPr>
        <w:t>к</w:t>
      </w:r>
      <w:r w:rsidRPr="00D77F22">
        <w:rPr>
          <w:rFonts w:ascii="Times New Roman" w:hAnsi="Times New Roman" w:cs="Times New Roman"/>
          <w:sz w:val="28"/>
          <w:szCs w:val="28"/>
        </w:rPr>
        <w:t>ционирования настоящего положения.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5.3. Работникам, которые влияют или могут влиять на безопасность произво</w:t>
      </w:r>
      <w:r w:rsidRPr="00D77F22">
        <w:rPr>
          <w:rFonts w:ascii="Times New Roman" w:hAnsi="Times New Roman" w:cs="Times New Roman"/>
          <w:sz w:val="28"/>
          <w:szCs w:val="28"/>
        </w:rPr>
        <w:t>д</w:t>
      </w:r>
      <w:r w:rsidRPr="00D77F22">
        <w:rPr>
          <w:rFonts w:ascii="Times New Roman" w:hAnsi="Times New Roman" w:cs="Times New Roman"/>
          <w:sz w:val="28"/>
          <w:szCs w:val="28"/>
        </w:rPr>
        <w:t>ственных процессов, обеспечивается: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а) подготовка в области выявления опасностей при выполнении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работ и реализации мер реагирования на них;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б) непрерывная подготовка и повышение квалификации в области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охраны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5.4. Работники, прошедшие обучение и повышение квалификации в области охраны труда, включаются в реестр, утверждаемый главой района.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5.5. В рамках настоящего положения  работники должны быть проинформиров</w:t>
      </w:r>
      <w:r w:rsidRPr="00D77F22">
        <w:rPr>
          <w:rFonts w:ascii="Times New Roman" w:hAnsi="Times New Roman" w:cs="Times New Roman"/>
          <w:sz w:val="28"/>
          <w:szCs w:val="28"/>
        </w:rPr>
        <w:t>а</w:t>
      </w:r>
      <w:r w:rsidRPr="00D77F22">
        <w:rPr>
          <w:rFonts w:ascii="Times New Roman" w:hAnsi="Times New Roman" w:cs="Times New Roman"/>
          <w:sz w:val="28"/>
          <w:szCs w:val="28"/>
        </w:rPr>
        <w:t>ны: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а) о политике и целях администрации в области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б) системе стимулирования за соблюдение государственных нормативных тр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бований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в) ответственности за нарушение указанных требований;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г) 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 xml:space="preserve"> расследования несчастных случаев на производстве и микротравм (микроповреждений);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д) 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опасностях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 xml:space="preserve"> и рисках на рабочих местах, а также мерах управления, разраб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танных в их отношении.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5.6. Информирование обеспечивается в соответствии с Приказом Минтруда Ро</w:t>
      </w:r>
      <w:r w:rsidRPr="00D77F22">
        <w:rPr>
          <w:rFonts w:ascii="Times New Roman" w:hAnsi="Times New Roman" w:cs="Times New Roman"/>
          <w:sz w:val="28"/>
          <w:szCs w:val="28"/>
        </w:rPr>
        <w:t>с</w:t>
      </w:r>
      <w:r w:rsidRPr="00D77F22">
        <w:rPr>
          <w:rFonts w:ascii="Times New Roman" w:hAnsi="Times New Roman" w:cs="Times New Roman"/>
          <w:sz w:val="28"/>
          <w:szCs w:val="28"/>
        </w:rPr>
        <w:t>сии от 29.10.2021 г. N 773н. Формат информирования определяется при планиров</w:t>
      </w:r>
      <w:r w:rsidRPr="00D77F22">
        <w:rPr>
          <w:rFonts w:ascii="Times New Roman" w:hAnsi="Times New Roman" w:cs="Times New Roman"/>
          <w:sz w:val="28"/>
          <w:szCs w:val="28"/>
        </w:rPr>
        <w:t>а</w:t>
      </w:r>
      <w:r w:rsidRPr="00D77F22">
        <w:rPr>
          <w:rFonts w:ascii="Times New Roman" w:hAnsi="Times New Roman" w:cs="Times New Roman"/>
          <w:sz w:val="28"/>
          <w:szCs w:val="28"/>
        </w:rPr>
        <w:t xml:space="preserve">нии мероприятия в рамках </w:t>
      </w:r>
      <w:r>
        <w:rPr>
          <w:rFonts w:ascii="Times New Roman" w:hAnsi="Times New Roman" w:cs="Times New Roman"/>
          <w:sz w:val="28"/>
          <w:szCs w:val="28"/>
        </w:rPr>
        <w:t>системы охраны</w:t>
      </w:r>
      <w:r w:rsidRPr="00D77F22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22">
        <w:rPr>
          <w:rFonts w:ascii="Times New Roman" w:hAnsi="Times New Roman" w:cs="Times New Roman"/>
          <w:b/>
          <w:sz w:val="28"/>
          <w:szCs w:val="28"/>
        </w:rPr>
        <w:t>6. Функционирование системы охраны труда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6.1. Основными процессами, обеспечивающими функционирование системы охраны труда в администрации, являются: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специальная оценка условий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2) оценка профессиональных рисков;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3) проведение медицинских осмотров и освидетельствования работников;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4) обучение работников;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5) обеспечение работников средствами индивидуальной защиты;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6) обеспечение безопасности работников при эксплуатации зданий и сооруж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ний;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7) обеспечение безопасности работников при эксплуатации оборудования;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8) санитарно-бытовое обеспечение работников;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9) 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10) обеспечение социального страхования работников;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11) взаимодействие с государственными надзорными органами, органами испо</w:t>
      </w:r>
      <w:r w:rsidRPr="00D77F22">
        <w:rPr>
          <w:rFonts w:ascii="Times New Roman" w:hAnsi="Times New Roman" w:cs="Times New Roman"/>
          <w:sz w:val="28"/>
          <w:szCs w:val="28"/>
        </w:rPr>
        <w:t>л</w:t>
      </w:r>
      <w:r w:rsidRPr="00D77F22">
        <w:rPr>
          <w:rFonts w:ascii="Times New Roman" w:hAnsi="Times New Roman" w:cs="Times New Roman"/>
          <w:sz w:val="28"/>
          <w:szCs w:val="28"/>
        </w:rPr>
        <w:t>нительной власти и профсоюзного контроля;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12) реагирование на аварийные ситуации;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13) реагирование на несчастные случаи;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14) реагирование на профессиональные заболевания.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6.2. В соответствии с результатами системы охраны труда и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>, а также в связи со спецификой деятельности и штатного состава 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22">
        <w:rPr>
          <w:rFonts w:ascii="Times New Roman" w:hAnsi="Times New Roman" w:cs="Times New Roman"/>
          <w:sz w:val="28"/>
          <w:szCs w:val="28"/>
        </w:rPr>
        <w:t>устана</w:t>
      </w:r>
      <w:r w:rsidRPr="00D77F22">
        <w:rPr>
          <w:rFonts w:ascii="Times New Roman" w:hAnsi="Times New Roman" w:cs="Times New Roman"/>
          <w:sz w:val="28"/>
          <w:szCs w:val="28"/>
        </w:rPr>
        <w:t>в</w:t>
      </w:r>
      <w:r w:rsidRPr="00D77F22">
        <w:rPr>
          <w:rFonts w:ascii="Times New Roman" w:hAnsi="Times New Roman" w:cs="Times New Roman"/>
          <w:sz w:val="28"/>
          <w:szCs w:val="28"/>
        </w:rPr>
        <w:t>ливается следующий перечень процессов: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а) процессы, обеспечивающие допуск работников к самостоятельной работе (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>. 3 - 5);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б) процессы, обеспечивающие безопасность производственной среды </w:t>
      </w:r>
      <w:r w:rsidRPr="00D77F22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>. 6 - 7);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в) группа сопутствующих процессов по охране труда (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>. 8 - 11);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г) процессы реагирования на ситуации (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>. 12 - 14).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6.3. Порядок действий, обеспечивающих функционирование процессов и сист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охраны труд</w:t>
      </w:r>
      <w:r w:rsidRPr="00D77F22">
        <w:rPr>
          <w:rFonts w:ascii="Times New Roman" w:hAnsi="Times New Roman" w:cs="Times New Roman"/>
          <w:sz w:val="28"/>
          <w:szCs w:val="28"/>
        </w:rPr>
        <w:t>а в целом, определяется следующими основными процессами и пр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цедурами: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планирование и выполнение мероприятий по охране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2) контроль планирования и выполнения таких мероприятий, их анализ по р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зультатам контроля;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3) формирование корректирующих действий по совершенствованию  функци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нирования системы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4) управление документами системы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5) информирование работников, взаимодействие с ними;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6) распределение обязанностей по обеспечению функционирования системы охраны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6.4. В администрации проводятся профилактические мероприятия по отработке действий работников при несчастном случае, аварии, риске их возникновения, а та</w:t>
      </w:r>
      <w:r w:rsidRPr="00D77F22">
        <w:rPr>
          <w:rFonts w:ascii="Times New Roman" w:hAnsi="Times New Roman" w:cs="Times New Roman"/>
          <w:sz w:val="28"/>
          <w:szCs w:val="28"/>
        </w:rPr>
        <w:t>к</w:t>
      </w:r>
      <w:r w:rsidRPr="00D77F22">
        <w:rPr>
          <w:rFonts w:ascii="Times New Roman" w:hAnsi="Times New Roman" w:cs="Times New Roman"/>
          <w:sz w:val="28"/>
          <w:szCs w:val="28"/>
        </w:rPr>
        <w:t>же по их устранению, расследованию причин возникновения.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6.5. Порядок реагирования на несчастные случаи и аварийные ситуации, их ра</w:t>
      </w:r>
      <w:r w:rsidRPr="00D77F22">
        <w:rPr>
          <w:rFonts w:ascii="Times New Roman" w:hAnsi="Times New Roman" w:cs="Times New Roman"/>
          <w:sz w:val="28"/>
          <w:szCs w:val="28"/>
        </w:rPr>
        <w:t>с</w:t>
      </w:r>
      <w:r w:rsidRPr="00D77F22">
        <w:rPr>
          <w:rFonts w:ascii="Times New Roman" w:hAnsi="Times New Roman" w:cs="Times New Roman"/>
          <w:sz w:val="28"/>
          <w:szCs w:val="28"/>
        </w:rPr>
        <w:t>следования и оформления отчетных документов определяется трудовым законод</w:t>
      </w:r>
      <w:r w:rsidRPr="00D77F22">
        <w:rPr>
          <w:rFonts w:ascii="Times New Roman" w:hAnsi="Times New Roman" w:cs="Times New Roman"/>
          <w:sz w:val="28"/>
          <w:szCs w:val="28"/>
        </w:rPr>
        <w:t>а</w:t>
      </w:r>
      <w:r w:rsidRPr="00D77F22">
        <w:rPr>
          <w:rFonts w:ascii="Times New Roman" w:hAnsi="Times New Roman" w:cs="Times New Roman"/>
          <w:sz w:val="28"/>
          <w:szCs w:val="28"/>
        </w:rPr>
        <w:t>тельством.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22">
        <w:rPr>
          <w:rFonts w:ascii="Times New Roman" w:hAnsi="Times New Roman" w:cs="Times New Roman"/>
          <w:b/>
          <w:sz w:val="28"/>
          <w:szCs w:val="28"/>
        </w:rPr>
        <w:t>7. Оценка результатов деятельности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7.1. Объектами контроля при функционировании системы охраны труда являю</w:t>
      </w:r>
      <w:r w:rsidRPr="00D77F22">
        <w:rPr>
          <w:rFonts w:ascii="Times New Roman" w:hAnsi="Times New Roman" w:cs="Times New Roman"/>
          <w:sz w:val="28"/>
          <w:szCs w:val="28"/>
        </w:rPr>
        <w:t>т</w:t>
      </w:r>
      <w:r w:rsidRPr="00D77F22">
        <w:rPr>
          <w:rFonts w:ascii="Times New Roman" w:hAnsi="Times New Roman" w:cs="Times New Roman"/>
          <w:sz w:val="28"/>
          <w:szCs w:val="28"/>
        </w:rPr>
        <w:t>ся мероприятия, процессы и процедуры, реализуемые в рамках системы охраны тр</w:t>
      </w:r>
      <w:r w:rsidRPr="00D77F22">
        <w:rPr>
          <w:rFonts w:ascii="Times New Roman" w:hAnsi="Times New Roman" w:cs="Times New Roman"/>
          <w:sz w:val="28"/>
          <w:szCs w:val="28"/>
        </w:rPr>
        <w:t>у</w:t>
      </w:r>
      <w:r w:rsidRPr="00D77F22">
        <w:rPr>
          <w:rFonts w:ascii="Times New Roman" w:hAnsi="Times New Roman" w:cs="Times New Roman"/>
          <w:sz w:val="28"/>
          <w:szCs w:val="28"/>
        </w:rPr>
        <w:t>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7.2. К основным видам контроля функционирования охраны труда относятся: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контроль состояния рабочего места и оборудования; контроль выполнения р</w:t>
      </w:r>
      <w:r w:rsidRPr="00D77F22">
        <w:rPr>
          <w:rFonts w:ascii="Times New Roman" w:hAnsi="Times New Roman" w:cs="Times New Roman"/>
          <w:sz w:val="28"/>
          <w:szCs w:val="28"/>
        </w:rPr>
        <w:t>а</w:t>
      </w:r>
      <w:r w:rsidRPr="00D77F22">
        <w:rPr>
          <w:rFonts w:ascii="Times New Roman" w:hAnsi="Times New Roman" w:cs="Times New Roman"/>
          <w:sz w:val="28"/>
          <w:szCs w:val="28"/>
        </w:rPr>
        <w:t>бот работником в рамках своей профессиональной деятельности; выявление опасн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стей и определение уровня профессионального риска;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lastRenderedPageBreak/>
        <w:t>2) контроль показателей реализации мероприятий, процессов и процедур;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3) контроль выполнения процессов, имеющих периодический характер (СОУТ,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 xml:space="preserve"> труда, проведение медицинских осмотров);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4) учет и анализ несчастных случаев, профессиональных заболеваний;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5) учет изменений государственных нормативных требований охраны труда, с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глашений по охране труда, изменения существующих или внедрения новых технол</w:t>
      </w:r>
      <w:r w:rsidRPr="00D77F22">
        <w:rPr>
          <w:rFonts w:ascii="Times New Roman" w:hAnsi="Times New Roman" w:cs="Times New Roman"/>
          <w:sz w:val="28"/>
          <w:szCs w:val="28"/>
        </w:rPr>
        <w:t>о</w:t>
      </w:r>
      <w:r w:rsidRPr="00D77F22">
        <w:rPr>
          <w:rFonts w:ascii="Times New Roman" w:hAnsi="Times New Roman" w:cs="Times New Roman"/>
          <w:sz w:val="28"/>
          <w:szCs w:val="28"/>
        </w:rPr>
        <w:t>гических процессов, оборудования;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6) контроль эффективности функционирования отдельных элементов и системы в целом.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7.3. В рамках контрольных мероприятий может 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фото</w:t>
      </w:r>
      <w:r w:rsidRPr="00D77F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7F22">
        <w:rPr>
          <w:rFonts w:ascii="Times New Roman" w:hAnsi="Times New Roman" w:cs="Times New Roman"/>
          <w:sz w:val="28"/>
          <w:szCs w:val="28"/>
        </w:rPr>
        <w:t>в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деофиксация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>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7.4. Виды и методы контроля применительно к конкретным процессам (процед</w:t>
      </w:r>
      <w:r w:rsidRPr="00D77F22">
        <w:rPr>
          <w:rFonts w:ascii="Times New Roman" w:hAnsi="Times New Roman" w:cs="Times New Roman"/>
          <w:sz w:val="28"/>
          <w:szCs w:val="28"/>
        </w:rPr>
        <w:t>у</w:t>
      </w:r>
      <w:r w:rsidRPr="00D77F22">
        <w:rPr>
          <w:rFonts w:ascii="Times New Roman" w:hAnsi="Times New Roman" w:cs="Times New Roman"/>
          <w:sz w:val="28"/>
          <w:szCs w:val="28"/>
        </w:rPr>
        <w:t>рам) определяются планом мероприятий. По результатам контроля составляется акт.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7.5. В администрации составляется ежегодный отчет о функционировании с</w:t>
      </w:r>
      <w:r w:rsidRPr="00D77F22">
        <w:rPr>
          <w:rFonts w:ascii="Times New Roman" w:hAnsi="Times New Roman" w:cs="Times New Roman"/>
          <w:sz w:val="28"/>
          <w:szCs w:val="28"/>
        </w:rPr>
        <w:t>и</w:t>
      </w:r>
      <w:r w:rsidRPr="00D77F22">
        <w:rPr>
          <w:rFonts w:ascii="Times New Roman" w:hAnsi="Times New Roman" w:cs="Times New Roman"/>
          <w:sz w:val="28"/>
          <w:szCs w:val="28"/>
        </w:rPr>
        <w:t>стемы охраны труда.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7.6. В ежегодном отчете отражается оценка следующих показателей: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1) достижение целей в области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2) способность системы охраны труда, действующей в администрации, обесп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чивать выполнение обязанностей, отраженных в политике в области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3) эффективность действий на всех уровнях управления;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4) необходимость дальнейшего развития системы охраны труда, включая ко</w:t>
      </w:r>
      <w:r w:rsidRPr="00D77F22">
        <w:rPr>
          <w:rFonts w:ascii="Times New Roman" w:hAnsi="Times New Roman" w:cs="Times New Roman"/>
          <w:sz w:val="28"/>
          <w:szCs w:val="28"/>
        </w:rPr>
        <w:t>р</w:t>
      </w:r>
      <w:r w:rsidRPr="00D77F22">
        <w:rPr>
          <w:rFonts w:ascii="Times New Roman" w:hAnsi="Times New Roman" w:cs="Times New Roman"/>
          <w:sz w:val="28"/>
          <w:szCs w:val="28"/>
        </w:rPr>
        <w:t>ректировку целей в области охраны труда, перераспределение обязанностей дол</w:t>
      </w:r>
      <w:r w:rsidRPr="00D77F22">
        <w:rPr>
          <w:rFonts w:ascii="Times New Roman" w:hAnsi="Times New Roman" w:cs="Times New Roman"/>
          <w:sz w:val="28"/>
          <w:szCs w:val="28"/>
        </w:rPr>
        <w:t>ж</w:t>
      </w:r>
      <w:r w:rsidRPr="00D77F22">
        <w:rPr>
          <w:rFonts w:ascii="Times New Roman" w:hAnsi="Times New Roman" w:cs="Times New Roman"/>
          <w:sz w:val="28"/>
          <w:szCs w:val="28"/>
        </w:rPr>
        <w:t>ностных лиц, перераспределение ресурсов;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5) необходимость своевременной подготовки работников, которых затронут р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шения об изменении системы управления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6) необходимость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</w:t>
      </w:r>
      <w:r w:rsidRPr="00D77F22">
        <w:rPr>
          <w:rFonts w:ascii="Times New Roman" w:hAnsi="Times New Roman" w:cs="Times New Roman"/>
          <w:sz w:val="28"/>
          <w:szCs w:val="28"/>
        </w:rPr>
        <w:t>а</w:t>
      </w:r>
      <w:r w:rsidRPr="00D77F22">
        <w:rPr>
          <w:rFonts w:ascii="Times New Roman" w:hAnsi="Times New Roman" w:cs="Times New Roman"/>
          <w:sz w:val="28"/>
          <w:szCs w:val="28"/>
        </w:rPr>
        <w:t>ния настоящего положения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>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7) полнота идентификации опасностей и управления профессиональными риск</w:t>
      </w:r>
      <w:r w:rsidRPr="00D77F22">
        <w:rPr>
          <w:rFonts w:ascii="Times New Roman" w:hAnsi="Times New Roman" w:cs="Times New Roman"/>
          <w:sz w:val="28"/>
          <w:szCs w:val="28"/>
        </w:rPr>
        <w:t>а</w:t>
      </w:r>
      <w:r w:rsidRPr="00D77F22">
        <w:rPr>
          <w:rFonts w:ascii="Times New Roman" w:hAnsi="Times New Roman" w:cs="Times New Roman"/>
          <w:sz w:val="28"/>
          <w:szCs w:val="28"/>
        </w:rPr>
        <w:t>ми в рамках системы управления охраны труда;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lastRenderedPageBreak/>
        <w:t>8) необходимость выработки корректирующих мер.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7.7. Показатели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контроля функционирования системы охраны труда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D77F22">
        <w:rPr>
          <w:rFonts w:ascii="Times New Roman" w:hAnsi="Times New Roman" w:cs="Times New Roman"/>
          <w:sz w:val="28"/>
          <w:szCs w:val="28"/>
        </w:rPr>
        <w:t>я</w:t>
      </w:r>
      <w:r w:rsidRPr="00D77F22">
        <w:rPr>
          <w:rFonts w:ascii="Times New Roman" w:hAnsi="Times New Roman" w:cs="Times New Roman"/>
          <w:sz w:val="28"/>
          <w:szCs w:val="28"/>
        </w:rPr>
        <w:t>ются, в частности, следующими данными: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а) абсолютными показателями (время на выполнение, стоимость, технические показатели и пр.);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б) относительными показателями (соотношение планируемых и фактических р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>зультатов, показатели в сравнении с другими процессами и пр.);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в) качественными показателями (актуальность и доступность исходных данных для реализации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процессов системы управления охраны труда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>).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7.8. С учетом данных ежегодного отчета оценивается необходимость привлеч</w:t>
      </w:r>
      <w:r w:rsidRPr="00D77F22">
        <w:rPr>
          <w:rFonts w:ascii="Times New Roman" w:hAnsi="Times New Roman" w:cs="Times New Roman"/>
          <w:sz w:val="28"/>
          <w:szCs w:val="28"/>
        </w:rPr>
        <w:t>е</w:t>
      </w:r>
      <w:r w:rsidRPr="00D77F22">
        <w:rPr>
          <w:rFonts w:ascii="Times New Roman" w:hAnsi="Times New Roman" w:cs="Times New Roman"/>
          <w:sz w:val="28"/>
          <w:szCs w:val="28"/>
        </w:rPr>
        <w:t xml:space="preserve">ния независимой специализированной организации для обеспечения внешнего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ко</w:t>
      </w:r>
      <w:r w:rsidRPr="00D77F22">
        <w:rPr>
          <w:rFonts w:ascii="Times New Roman" w:hAnsi="Times New Roman" w:cs="Times New Roman"/>
          <w:sz w:val="28"/>
          <w:szCs w:val="28"/>
        </w:rPr>
        <w:t>н</w:t>
      </w:r>
      <w:r w:rsidRPr="00D77F22">
        <w:rPr>
          <w:rFonts w:ascii="Times New Roman" w:hAnsi="Times New Roman" w:cs="Times New Roman"/>
          <w:sz w:val="28"/>
          <w:szCs w:val="28"/>
        </w:rPr>
        <w:t>троля системы управления охраны труда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>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22">
        <w:rPr>
          <w:rFonts w:ascii="Times New Roman" w:hAnsi="Times New Roman" w:cs="Times New Roman"/>
          <w:b/>
          <w:sz w:val="28"/>
          <w:szCs w:val="28"/>
        </w:rPr>
        <w:t xml:space="preserve">8. Улучшение </w:t>
      </w:r>
      <w:proofErr w:type="gramStart"/>
      <w:r w:rsidRPr="00D77F22">
        <w:rPr>
          <w:rFonts w:ascii="Times New Roman" w:hAnsi="Times New Roman" w:cs="Times New Roman"/>
          <w:b/>
          <w:sz w:val="28"/>
          <w:szCs w:val="28"/>
        </w:rPr>
        <w:t>функционирования системы управления охраны труда</w:t>
      </w:r>
      <w:proofErr w:type="gramEnd"/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8.1. С учетом показателей ежегодного отчета о функционировании системы управления охраны труда в администрации при необходимости реализуются корре</w:t>
      </w:r>
      <w:r w:rsidRPr="00D77F22">
        <w:rPr>
          <w:rFonts w:ascii="Times New Roman" w:hAnsi="Times New Roman" w:cs="Times New Roman"/>
          <w:sz w:val="28"/>
          <w:szCs w:val="28"/>
        </w:rPr>
        <w:t>к</w:t>
      </w:r>
      <w:r w:rsidRPr="00D77F22">
        <w:rPr>
          <w:rFonts w:ascii="Times New Roman" w:hAnsi="Times New Roman" w:cs="Times New Roman"/>
          <w:sz w:val="28"/>
          <w:szCs w:val="28"/>
        </w:rPr>
        <w:t>тирующие меры по совершенствованию ее функционирования.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8.2. Реализация корректирующих мер состоит из следующих этапов: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а) разработка;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б) формирование;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в) планирование;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г) внедрение;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д) контроль.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8.3. Действия на каждом этапе реализации корректирующих мер, сроки их в</w:t>
      </w:r>
      <w:r w:rsidRPr="00D77F22">
        <w:rPr>
          <w:rFonts w:ascii="Times New Roman" w:hAnsi="Times New Roman" w:cs="Times New Roman"/>
          <w:sz w:val="28"/>
          <w:szCs w:val="28"/>
        </w:rPr>
        <w:t>ы</w:t>
      </w:r>
      <w:r w:rsidRPr="00D77F22">
        <w:rPr>
          <w:rFonts w:ascii="Times New Roman" w:hAnsi="Times New Roman" w:cs="Times New Roman"/>
          <w:sz w:val="28"/>
          <w:szCs w:val="28"/>
        </w:rPr>
        <w:t>полнения, ответственные лица утверждаются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22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D77F2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 w:rsidRPr="00D77F22">
        <w:rPr>
          <w:rFonts w:ascii="Times New Roman" w:hAnsi="Times New Roman" w:cs="Times New Roman"/>
          <w:sz w:val="28"/>
          <w:szCs w:val="28"/>
        </w:rPr>
        <w:t>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 xml:space="preserve">8.4. На этапах разработки и формирования корректирующих мер производится опрос работников относительно совершенствования </w:t>
      </w:r>
      <w:proofErr w:type="gramStart"/>
      <w:r w:rsidRPr="00D77F22">
        <w:rPr>
          <w:rFonts w:ascii="Times New Roman" w:hAnsi="Times New Roman" w:cs="Times New Roman"/>
          <w:sz w:val="28"/>
          <w:szCs w:val="28"/>
        </w:rPr>
        <w:t>функционирования системы управления охраны труда</w:t>
      </w:r>
      <w:proofErr w:type="gramEnd"/>
      <w:r w:rsidRPr="00D77F22">
        <w:rPr>
          <w:rFonts w:ascii="Times New Roman" w:hAnsi="Times New Roman" w:cs="Times New Roman"/>
          <w:sz w:val="28"/>
          <w:szCs w:val="28"/>
        </w:rPr>
        <w:t>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lastRenderedPageBreak/>
        <w:t>8.5. Взаимодействие с работниками (их представителями) в рамках системы охраны труда в целом производится на уровне управления "Б".</w:t>
      </w:r>
    </w:p>
    <w:p w:rsidR="00D77F22" w:rsidRPr="00D77F22" w:rsidRDefault="00D77F22" w:rsidP="00D77F2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D77F22">
        <w:rPr>
          <w:rFonts w:ascii="Times New Roman" w:hAnsi="Times New Roman" w:cs="Times New Roman"/>
          <w:sz w:val="28"/>
          <w:szCs w:val="28"/>
        </w:rPr>
        <w:t>8.6. Работники должны быть проинформированы о результатах деятельности о</w:t>
      </w:r>
      <w:r w:rsidRPr="00D77F22">
        <w:rPr>
          <w:rFonts w:ascii="Times New Roman" w:hAnsi="Times New Roman" w:cs="Times New Roman"/>
          <w:sz w:val="28"/>
          <w:szCs w:val="28"/>
        </w:rPr>
        <w:t>р</w:t>
      </w:r>
      <w:r w:rsidRPr="00D77F22">
        <w:rPr>
          <w:rFonts w:ascii="Times New Roman" w:hAnsi="Times New Roman" w:cs="Times New Roman"/>
          <w:sz w:val="28"/>
          <w:szCs w:val="28"/>
        </w:rPr>
        <w:t>ганизации по улучшению системы управления охраны труда.</w:t>
      </w:r>
    </w:p>
    <w:p w:rsidR="00D77F22" w:rsidRPr="00A63406" w:rsidRDefault="00D77F22" w:rsidP="00D77F22">
      <w:pPr>
        <w:ind w:firstLine="567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5674C" w:rsidRDefault="0045674C" w:rsidP="00D77F22">
      <w:pPr>
        <w:spacing w:after="0" w:line="240" w:lineRule="auto"/>
        <w:jc w:val="center"/>
      </w:pPr>
    </w:p>
    <w:sectPr w:rsidR="0045674C" w:rsidSect="004771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16C2"/>
    <w:multiLevelType w:val="hybridMultilevel"/>
    <w:tmpl w:val="A0C8BC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E639C7"/>
    <w:multiLevelType w:val="hybridMultilevel"/>
    <w:tmpl w:val="7728DD8E"/>
    <w:lvl w:ilvl="0" w:tplc="4858C32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B647B"/>
    <w:multiLevelType w:val="hybridMultilevel"/>
    <w:tmpl w:val="673E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679BC"/>
    <w:multiLevelType w:val="hybridMultilevel"/>
    <w:tmpl w:val="A4B2F0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D1B"/>
    <w:rsid w:val="00001063"/>
    <w:rsid w:val="0003501E"/>
    <w:rsid w:val="00047E64"/>
    <w:rsid w:val="001334E1"/>
    <w:rsid w:val="00153A94"/>
    <w:rsid w:val="00267C25"/>
    <w:rsid w:val="0027010B"/>
    <w:rsid w:val="002D11E0"/>
    <w:rsid w:val="002E4E4C"/>
    <w:rsid w:val="0035084C"/>
    <w:rsid w:val="003B5F08"/>
    <w:rsid w:val="0045083B"/>
    <w:rsid w:val="0045674C"/>
    <w:rsid w:val="00477184"/>
    <w:rsid w:val="004C52E8"/>
    <w:rsid w:val="00544CBC"/>
    <w:rsid w:val="0054639C"/>
    <w:rsid w:val="005A3E76"/>
    <w:rsid w:val="005D4AC6"/>
    <w:rsid w:val="006A7A87"/>
    <w:rsid w:val="006C1A59"/>
    <w:rsid w:val="007629DC"/>
    <w:rsid w:val="007D3BCF"/>
    <w:rsid w:val="00823FB0"/>
    <w:rsid w:val="008E61E9"/>
    <w:rsid w:val="00943F05"/>
    <w:rsid w:val="009C7D1B"/>
    <w:rsid w:val="009E19D8"/>
    <w:rsid w:val="00A36D91"/>
    <w:rsid w:val="00A72188"/>
    <w:rsid w:val="00A86FFC"/>
    <w:rsid w:val="00B112FC"/>
    <w:rsid w:val="00BE127F"/>
    <w:rsid w:val="00CD6181"/>
    <w:rsid w:val="00D77F22"/>
    <w:rsid w:val="00DA76F0"/>
    <w:rsid w:val="00DC646B"/>
    <w:rsid w:val="00DE4743"/>
    <w:rsid w:val="00E147C0"/>
    <w:rsid w:val="00E1773B"/>
    <w:rsid w:val="00E407C1"/>
    <w:rsid w:val="00E66853"/>
    <w:rsid w:val="00EF76D7"/>
    <w:rsid w:val="00F8008F"/>
    <w:rsid w:val="00F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7F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C7D1B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9C7D1B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 Spacing"/>
    <w:link w:val="a6"/>
    <w:uiPriority w:val="1"/>
    <w:qFormat/>
    <w:rsid w:val="00B112FC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B112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Основной текст 2 Знак"/>
    <w:basedOn w:val="a0"/>
    <w:link w:val="2"/>
    <w:rsid w:val="00B112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B5F0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B5F08"/>
  </w:style>
  <w:style w:type="character" w:customStyle="1" w:styleId="10">
    <w:name w:val="Заголовок 1 Знак"/>
    <w:basedOn w:val="a0"/>
    <w:link w:val="1"/>
    <w:rsid w:val="00D77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D77F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D77F2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8141/0" TargetMode="External"/><Relationship Id="rId13" Type="http://schemas.openxmlformats.org/officeDocument/2006/relationships/hyperlink" Target="http://municipal.garant.ru/document/redirect/12125268/21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municipal.garant.ru/document/redirect/7146715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municipal.garant.ru/document/redirect/12158141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7151685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5521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14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23</cp:revision>
  <cp:lastPrinted>2022-11-21T13:21:00Z</cp:lastPrinted>
  <dcterms:created xsi:type="dcterms:W3CDTF">2020-10-25T15:17:00Z</dcterms:created>
  <dcterms:modified xsi:type="dcterms:W3CDTF">2023-09-29T02:50:00Z</dcterms:modified>
</cp:coreProperties>
</file>