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4F" w:rsidRPr="00F23D4F" w:rsidRDefault="00F23D4F" w:rsidP="00F23D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Helvetica" w:eastAsia="Times New Roman" w:hAnsi="Helvetica" w:cs="Helvetica"/>
          <w:color w:val="0A0A0A"/>
          <w:sz w:val="20"/>
          <w:szCs w:val="20"/>
        </w:rPr>
        <w:br/>
      </w:r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ТЫВА РЕСПУБЛИКАНЫН</w:t>
      </w:r>
    </w:p>
    <w:p w:rsidR="00F23D4F" w:rsidRPr="00F23D4F" w:rsidRDefault="00F23D4F" w:rsidP="00F23D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СОНГУЛДА КОМИССИЯЗЫНЫН</w:t>
      </w:r>
    </w:p>
    <w:p w:rsidR="00F23D4F" w:rsidRPr="00F23D4F" w:rsidRDefault="00F23D4F" w:rsidP="00F23D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</w:pPr>
      <w:r w:rsidRPr="00F23D4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shd w:val="clear" w:color="auto" w:fill="FFFFFF"/>
        </w:rPr>
        <w:t>ДОКТААЛЫ</w:t>
      </w:r>
    </w:p>
    <w:p w:rsidR="00F23D4F" w:rsidRPr="00F23D4F" w:rsidRDefault="00F23D4F" w:rsidP="00F23D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ПОСТАНОВЛЕНИЕ</w:t>
      </w:r>
    </w:p>
    <w:p w:rsidR="00F23D4F" w:rsidRPr="00F23D4F" w:rsidRDefault="00F23D4F" w:rsidP="00F23D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ИЗБИРАТЕЛЬНОЙ КОМИССИИ</w:t>
      </w:r>
    </w:p>
    <w:p w:rsidR="00F23D4F" w:rsidRPr="00F23D4F" w:rsidRDefault="00F23D4F" w:rsidP="00F23D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РЕСПУБЛИКИ ТЫВА</w:t>
      </w:r>
    </w:p>
    <w:p w:rsidR="00F23D4F" w:rsidRPr="00F23D4F" w:rsidRDefault="00F23D4F" w:rsidP="00F23D4F">
      <w:pPr>
        <w:shd w:val="clear" w:color="auto" w:fill="FFFFFF"/>
        <w:spacing w:after="150" w:line="360" w:lineRule="auto"/>
        <w:ind w:firstLine="300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09.06.2022 г.                                       №9/46-8</w:t>
      </w:r>
    </w:p>
    <w:p w:rsidR="00F23D4F" w:rsidRPr="00F23D4F" w:rsidRDefault="00F23D4F" w:rsidP="00F23D4F">
      <w:pPr>
        <w:shd w:val="clear" w:color="auto" w:fill="FFFFFF"/>
        <w:spacing w:after="150" w:line="360" w:lineRule="auto"/>
        <w:ind w:firstLine="300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г. Кызыл</w:t>
      </w:r>
    </w:p>
    <w:p w:rsidR="00F23D4F" w:rsidRPr="00F23D4F" w:rsidRDefault="00F23D4F" w:rsidP="00F23D4F">
      <w:pPr>
        <w:shd w:val="clear" w:color="auto" w:fill="FFFFFF"/>
        <w:spacing w:after="150" w:line="360" w:lineRule="auto"/>
        <w:ind w:firstLine="300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О назначении дополнительных выборов депутатов Верховного Хурала (парламента) Республики Тыва третьего созыва</w:t>
      </w:r>
    </w:p>
    <w:p w:rsidR="00F23D4F" w:rsidRPr="00F23D4F" w:rsidRDefault="00F23D4F" w:rsidP="00F23D4F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статьей 88 Закона Республики Тыва от 28 ноября 2011 года № 1031 ВХ-I «О выборах депутатов Верховного Хурала (парламента) Республики Тыва» Избирательная комиссия Республики Тыва </w:t>
      </w:r>
      <w:proofErr w:type="spellStart"/>
      <w:proofErr w:type="gramStart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п</w:t>
      </w:r>
      <w:proofErr w:type="spellEnd"/>
      <w:proofErr w:type="gramEnd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о с т а </w:t>
      </w:r>
      <w:proofErr w:type="spellStart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н</w:t>
      </w:r>
      <w:proofErr w:type="spellEnd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о в </w:t>
      </w:r>
      <w:proofErr w:type="gramStart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л</w:t>
      </w:r>
      <w:proofErr w:type="gramEnd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я е т:</w:t>
      </w:r>
    </w:p>
    <w:p w:rsidR="00F23D4F" w:rsidRPr="00F23D4F" w:rsidRDefault="00F23D4F" w:rsidP="00F23D4F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1. Назначить на 11 сентября 2022 года дополнительные выборы депутатов Верховного Хурала (парламента) Республики Тыва третьего созыва по одномандатному избирательному округу </w:t>
      </w:r>
      <w:proofErr w:type="gramStart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Восточный</w:t>
      </w:r>
      <w:proofErr w:type="gramEnd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№ 6, одномандатному избирательному округу </w:t>
      </w:r>
      <w:proofErr w:type="spellStart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Сут-Хольский</w:t>
      </w:r>
      <w:proofErr w:type="spellEnd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№ 10.</w:t>
      </w:r>
    </w:p>
    <w:p w:rsidR="00F23D4F" w:rsidRPr="00F23D4F" w:rsidRDefault="00F23D4F" w:rsidP="00F23D4F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2. Опубликовать настоящее постановление в республиканских газетах «</w:t>
      </w:r>
      <w:proofErr w:type="spellStart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Шын</w:t>
      </w:r>
      <w:proofErr w:type="spellEnd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» и «</w:t>
      </w:r>
      <w:proofErr w:type="gramStart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>Тувинская</w:t>
      </w:r>
      <w:proofErr w:type="gramEnd"/>
      <w:r w:rsidRPr="00F23D4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правда».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0"/>
        <w:gridCol w:w="6"/>
        <w:gridCol w:w="3720"/>
      </w:tblGrid>
      <w:tr w:rsidR="00F23D4F" w:rsidRPr="00F23D4F" w:rsidTr="00F23D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D4F" w:rsidRPr="00F23D4F" w:rsidRDefault="00F23D4F" w:rsidP="00F23D4F">
            <w:pPr>
              <w:spacing w:after="150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Председатель </w:t>
            </w: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br/>
              <w:t>Избирательной комиссии </w:t>
            </w: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br/>
              <w:t>Республики Тыва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D4F" w:rsidRPr="00F23D4F" w:rsidRDefault="00F23D4F" w:rsidP="00F23D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D4F" w:rsidRPr="00F23D4F" w:rsidRDefault="00F23D4F" w:rsidP="00F23D4F">
            <w:pPr>
              <w:spacing w:after="150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                                                              </w:t>
            </w:r>
          </w:p>
          <w:p w:rsidR="00F23D4F" w:rsidRPr="00F23D4F" w:rsidRDefault="00F23D4F" w:rsidP="00F23D4F">
            <w:pPr>
              <w:spacing w:after="150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                               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  </w:t>
            </w: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О.В. </w:t>
            </w:r>
            <w:proofErr w:type="spellStart"/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Дандар</w:t>
            </w:r>
            <w:proofErr w:type="spellEnd"/>
          </w:p>
        </w:tc>
      </w:tr>
      <w:tr w:rsidR="00F23D4F" w:rsidRPr="00F23D4F" w:rsidTr="00F23D4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D4F" w:rsidRPr="00F23D4F" w:rsidRDefault="00F23D4F" w:rsidP="00F23D4F">
            <w:pPr>
              <w:spacing w:after="150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Секретарь </w:t>
            </w: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br/>
              <w:t>Избирательной комиссии </w:t>
            </w: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br/>
              <w:t>Республики Тыва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D4F" w:rsidRPr="00F23D4F" w:rsidRDefault="00F23D4F" w:rsidP="00F23D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D4F" w:rsidRPr="00F23D4F" w:rsidRDefault="00F23D4F" w:rsidP="00F23D4F">
            <w:pPr>
              <w:spacing w:after="150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                                                          </w:t>
            </w:r>
          </w:p>
          <w:p w:rsidR="00F23D4F" w:rsidRPr="00F23D4F" w:rsidRDefault="00F23D4F" w:rsidP="00F23D4F">
            <w:pPr>
              <w:spacing w:after="150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                             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       </w:t>
            </w:r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 Ш.Х. </w:t>
            </w:r>
            <w:proofErr w:type="spellStart"/>
            <w:r w:rsidRPr="00F23D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Ооржак</w:t>
            </w:r>
            <w:proofErr w:type="spellEnd"/>
          </w:p>
        </w:tc>
      </w:tr>
    </w:tbl>
    <w:p w:rsidR="00E65EC4" w:rsidRPr="00F23D4F" w:rsidRDefault="00E65EC4" w:rsidP="00F23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65EC4" w:rsidRPr="00F2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D4F"/>
    <w:rsid w:val="00E65EC4"/>
    <w:rsid w:val="00F2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-1"/>
    <w:basedOn w:val="a"/>
    <w:rsid w:val="00F2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Дзун-Хемчикского</dc:creator>
  <cp:keywords/>
  <dc:description/>
  <cp:lastModifiedBy>ТИК Дзун-Хемчикского</cp:lastModifiedBy>
  <cp:revision>2</cp:revision>
  <dcterms:created xsi:type="dcterms:W3CDTF">2022-07-24T04:39:00Z</dcterms:created>
  <dcterms:modified xsi:type="dcterms:W3CDTF">2022-07-24T04:40:00Z</dcterms:modified>
</cp:coreProperties>
</file>