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F3ECB" w14:textId="2E4606FA" w:rsidR="00697204" w:rsidRPr="000846B9" w:rsidRDefault="00697204" w:rsidP="00697204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b/>
          <w:bCs/>
          <w:sz w:val="28"/>
          <w:szCs w:val="28"/>
        </w:rPr>
      </w:pPr>
      <w:r w:rsidRPr="000846B9">
        <w:rPr>
          <w:b/>
          <w:bCs/>
          <w:sz w:val="28"/>
          <w:szCs w:val="28"/>
        </w:rPr>
        <w:t>Освобождение от уплаты НДС плательщикам</w:t>
      </w:r>
      <w:r w:rsidR="00BC7626">
        <w:rPr>
          <w:b/>
          <w:bCs/>
          <w:sz w:val="28"/>
          <w:szCs w:val="28"/>
        </w:rPr>
        <w:t>и</w:t>
      </w:r>
      <w:r w:rsidRPr="000846B9">
        <w:rPr>
          <w:b/>
          <w:bCs/>
          <w:sz w:val="28"/>
          <w:szCs w:val="28"/>
        </w:rPr>
        <w:t xml:space="preserve"> ЕСХН</w:t>
      </w:r>
    </w:p>
    <w:p w14:paraId="12A80760" w14:textId="77777777" w:rsidR="00697204" w:rsidRDefault="00697204" w:rsidP="00697204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sz w:val="28"/>
          <w:szCs w:val="28"/>
        </w:rPr>
      </w:pPr>
    </w:p>
    <w:p w14:paraId="518D3E75" w14:textId="5E4120B4" w:rsidR="00F70147" w:rsidRDefault="00F70147" w:rsidP="00395E6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 w:rsidRPr="00F70147">
        <w:rPr>
          <w:sz w:val="28"/>
          <w:szCs w:val="28"/>
        </w:rPr>
        <w:t>Плательщики единого сельскохозяйственного налога с 1 января 2019 года признаются налогоплательщиками налога на добавленную стоимость, но можно получить освобождение от НДС, уведомив налоговую инспекцию.</w:t>
      </w:r>
    </w:p>
    <w:p w14:paraId="1FDC90E9" w14:textId="79D9D92C" w:rsidR="00B26CD9" w:rsidRDefault="00B26CD9" w:rsidP="00F70147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Освобождение от НДС допускается при условии, если сумма дохода без учета налога не превысила</w:t>
      </w:r>
      <w:r w:rsidR="00394B51">
        <w:rPr>
          <w:sz w:val="28"/>
          <w:szCs w:val="28"/>
        </w:rPr>
        <w:t xml:space="preserve"> </w:t>
      </w:r>
      <w:r w:rsidR="00F70147" w:rsidRPr="00F70147">
        <w:rPr>
          <w:sz w:val="28"/>
          <w:szCs w:val="28"/>
        </w:rPr>
        <w:t>90 миллионов рублей за 2019 го</w:t>
      </w:r>
      <w:bookmarkStart w:id="0" w:name="_GoBack"/>
      <w:bookmarkEnd w:id="0"/>
      <w:r w:rsidR="00F70147" w:rsidRPr="00F70147">
        <w:rPr>
          <w:sz w:val="28"/>
          <w:szCs w:val="28"/>
        </w:rPr>
        <w:t>д</w:t>
      </w:r>
      <w:r w:rsidR="00EE4745">
        <w:rPr>
          <w:sz w:val="28"/>
          <w:szCs w:val="28"/>
        </w:rPr>
        <w:t>.</w:t>
      </w:r>
    </w:p>
    <w:p w14:paraId="65ED9F8D" w14:textId="4AE6E820" w:rsidR="00BC3964" w:rsidRDefault="00F70147" w:rsidP="00395E6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b/>
          <w:bCs/>
          <w:i/>
          <w:iCs/>
          <w:sz w:val="28"/>
          <w:szCs w:val="28"/>
        </w:rPr>
      </w:pPr>
      <w:r w:rsidRPr="00F70147">
        <w:rPr>
          <w:sz w:val="28"/>
          <w:szCs w:val="28"/>
        </w:rPr>
        <w:t xml:space="preserve">Обращаем внимание, что освобождение носит уведомительный характер и </w:t>
      </w:r>
      <w:r w:rsidRPr="00EE4745">
        <w:rPr>
          <w:b/>
          <w:bCs/>
          <w:i/>
          <w:iCs/>
          <w:sz w:val="28"/>
          <w:szCs w:val="28"/>
        </w:rPr>
        <w:t>предоставляется в налоговую инспекцию по месту учета плательщика</w:t>
      </w:r>
      <w:r w:rsidRPr="00F70147">
        <w:rPr>
          <w:sz w:val="28"/>
          <w:szCs w:val="28"/>
        </w:rPr>
        <w:t xml:space="preserve"> </w:t>
      </w:r>
      <w:r w:rsidRPr="00EE4745">
        <w:rPr>
          <w:b/>
          <w:bCs/>
          <w:i/>
          <w:iCs/>
          <w:sz w:val="28"/>
          <w:szCs w:val="28"/>
        </w:rPr>
        <w:t>ЕСХН не</w:t>
      </w:r>
      <w:r w:rsidRPr="00F70147">
        <w:rPr>
          <w:sz w:val="28"/>
          <w:szCs w:val="28"/>
        </w:rPr>
        <w:t xml:space="preserve"> </w:t>
      </w:r>
      <w:r w:rsidRPr="00EE4745">
        <w:rPr>
          <w:b/>
          <w:bCs/>
          <w:i/>
          <w:iCs/>
          <w:sz w:val="28"/>
          <w:szCs w:val="28"/>
        </w:rPr>
        <w:t>позднее 20-го числа месяца</w:t>
      </w:r>
      <w:r w:rsidR="00695A1D">
        <w:rPr>
          <w:b/>
          <w:bCs/>
          <w:i/>
          <w:iCs/>
          <w:sz w:val="28"/>
          <w:szCs w:val="28"/>
        </w:rPr>
        <w:t>.</w:t>
      </w:r>
    </w:p>
    <w:p w14:paraId="354B1D09" w14:textId="401335B0" w:rsidR="00F70147" w:rsidRDefault="00C0243C" w:rsidP="00C0243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уведомления на освобождение от НДС налогоплательщики также </w:t>
      </w:r>
      <w:r w:rsidR="00F70147" w:rsidRPr="00F70147">
        <w:rPr>
          <w:sz w:val="28"/>
          <w:szCs w:val="28"/>
        </w:rPr>
        <w:t>должны представить в налогов</w:t>
      </w:r>
      <w:r>
        <w:rPr>
          <w:sz w:val="28"/>
          <w:szCs w:val="28"/>
        </w:rPr>
        <w:t>ую</w:t>
      </w:r>
      <w:r w:rsidR="00F70147" w:rsidRPr="00F70147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ю</w:t>
      </w:r>
      <w:r w:rsidR="00520C6C">
        <w:rPr>
          <w:sz w:val="28"/>
          <w:szCs w:val="28"/>
        </w:rPr>
        <w:t xml:space="preserve"> следующие</w:t>
      </w:r>
      <w:r w:rsidR="00F70147" w:rsidRPr="00F70147">
        <w:rPr>
          <w:sz w:val="28"/>
          <w:szCs w:val="28"/>
        </w:rPr>
        <w:t xml:space="preserve"> документы, подтверждающие сумму выручки от реализации товаров (работ, услуг)</w:t>
      </w:r>
      <w:r w:rsidR="001834D6">
        <w:rPr>
          <w:sz w:val="28"/>
          <w:szCs w:val="28"/>
        </w:rPr>
        <w:t xml:space="preserve"> за 2019 год</w:t>
      </w:r>
      <w:r w:rsidR="00B74042">
        <w:rPr>
          <w:sz w:val="28"/>
          <w:szCs w:val="28"/>
        </w:rPr>
        <w:t>:</w:t>
      </w:r>
    </w:p>
    <w:p w14:paraId="2CFF0A65" w14:textId="77777777" w:rsidR="00520C6C" w:rsidRPr="003D70C2" w:rsidRDefault="00520C6C" w:rsidP="00520C6C">
      <w:pPr>
        <w:pStyle w:val="ConsPlusNormal"/>
        <w:widowControl/>
        <w:numPr>
          <w:ilvl w:val="0"/>
          <w:numId w:val="1"/>
        </w:numPr>
        <w:tabs>
          <w:tab w:val="left" w:pos="0"/>
        </w:tabs>
        <w:spacing w:line="30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70C2">
        <w:rPr>
          <w:rFonts w:ascii="Times New Roman" w:hAnsi="Times New Roman" w:cs="Times New Roman"/>
          <w:sz w:val="28"/>
          <w:szCs w:val="28"/>
        </w:rPr>
        <w:t>выписка из </w:t>
      </w:r>
      <w:hyperlink r:id="rId6" w:anchor="dst100026" w:history="1">
        <w:r w:rsidRPr="003D70C2">
          <w:rPr>
            <w:rFonts w:ascii="Times New Roman" w:hAnsi="Times New Roman" w:cs="Times New Roman"/>
            <w:sz w:val="28"/>
            <w:szCs w:val="28"/>
          </w:rPr>
          <w:t>бухгалтерского баланса</w:t>
        </w:r>
      </w:hyperlink>
      <w:r w:rsidRPr="003D70C2">
        <w:rPr>
          <w:rFonts w:ascii="Times New Roman" w:hAnsi="Times New Roman" w:cs="Times New Roman"/>
          <w:sz w:val="28"/>
          <w:szCs w:val="28"/>
        </w:rPr>
        <w:t> (представляют организации);</w:t>
      </w:r>
    </w:p>
    <w:p w14:paraId="4F3E87AD" w14:textId="77777777" w:rsidR="00520C6C" w:rsidRPr="003D70C2" w:rsidRDefault="00520C6C" w:rsidP="00520C6C">
      <w:pPr>
        <w:pStyle w:val="ConsPlusNormal"/>
        <w:widowControl/>
        <w:numPr>
          <w:ilvl w:val="0"/>
          <w:numId w:val="1"/>
        </w:numPr>
        <w:tabs>
          <w:tab w:val="left" w:pos="0"/>
        </w:tabs>
        <w:spacing w:line="30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035"/>
      <w:bookmarkEnd w:id="1"/>
      <w:r w:rsidRPr="003D70C2">
        <w:rPr>
          <w:rFonts w:ascii="Times New Roman" w:hAnsi="Times New Roman" w:cs="Times New Roman"/>
          <w:sz w:val="28"/>
          <w:szCs w:val="28"/>
        </w:rPr>
        <w:t>выписка из </w:t>
      </w:r>
      <w:hyperlink r:id="rId7" w:anchor="dst334" w:history="1">
        <w:r w:rsidRPr="003D70C2">
          <w:rPr>
            <w:rFonts w:ascii="Times New Roman" w:hAnsi="Times New Roman" w:cs="Times New Roman"/>
            <w:sz w:val="28"/>
            <w:szCs w:val="28"/>
          </w:rPr>
          <w:t>книги продаж</w:t>
        </w:r>
      </w:hyperlink>
      <w:r w:rsidRPr="003D70C2">
        <w:rPr>
          <w:rFonts w:ascii="Times New Roman" w:hAnsi="Times New Roman" w:cs="Times New Roman"/>
          <w:sz w:val="28"/>
          <w:szCs w:val="28"/>
        </w:rPr>
        <w:t>;</w:t>
      </w:r>
    </w:p>
    <w:p w14:paraId="2CE7E086" w14:textId="77777777" w:rsidR="00520C6C" w:rsidRPr="003D70C2" w:rsidRDefault="00520C6C" w:rsidP="00520C6C">
      <w:pPr>
        <w:pStyle w:val="ConsPlusNormal"/>
        <w:widowControl/>
        <w:numPr>
          <w:ilvl w:val="0"/>
          <w:numId w:val="1"/>
        </w:numPr>
        <w:tabs>
          <w:tab w:val="left" w:pos="0"/>
        </w:tabs>
        <w:spacing w:line="30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0036"/>
      <w:bookmarkEnd w:id="2"/>
      <w:r w:rsidRPr="003D70C2">
        <w:rPr>
          <w:rFonts w:ascii="Times New Roman" w:hAnsi="Times New Roman" w:cs="Times New Roman"/>
          <w:sz w:val="28"/>
          <w:szCs w:val="28"/>
        </w:rPr>
        <w:t>выписка из </w:t>
      </w:r>
      <w:hyperlink r:id="rId8" w:anchor="dst100240" w:history="1">
        <w:r w:rsidRPr="003D70C2">
          <w:rPr>
            <w:rFonts w:ascii="Times New Roman" w:hAnsi="Times New Roman" w:cs="Times New Roman"/>
            <w:sz w:val="28"/>
            <w:szCs w:val="28"/>
          </w:rPr>
          <w:t>книги учета</w:t>
        </w:r>
      </w:hyperlink>
      <w:r w:rsidRPr="003D70C2">
        <w:rPr>
          <w:rFonts w:ascii="Times New Roman" w:hAnsi="Times New Roman" w:cs="Times New Roman"/>
          <w:sz w:val="28"/>
          <w:szCs w:val="28"/>
        </w:rPr>
        <w:t xml:space="preserve"> доходов и расходов и хозяйственных операций (представляют </w:t>
      </w:r>
      <w:r>
        <w:rPr>
          <w:rFonts w:ascii="Times New Roman" w:hAnsi="Times New Roman" w:cs="Times New Roman"/>
          <w:sz w:val="28"/>
          <w:szCs w:val="28"/>
        </w:rPr>
        <w:t>индивидуальные предприниматели).</w:t>
      </w:r>
    </w:p>
    <w:p w14:paraId="00E530B1" w14:textId="7088552A" w:rsidR="00D85203" w:rsidRDefault="00BC3964" w:rsidP="00395E6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74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4574A" w:rsidRPr="0024574A">
        <w:rPr>
          <w:rFonts w:ascii="Times New Roman" w:hAnsi="Times New Roman" w:cs="Times New Roman"/>
          <w:sz w:val="28"/>
          <w:szCs w:val="28"/>
        </w:rPr>
        <w:t>для освобождения от исполнения обязанностей налогоплательщика НДС на 2020 год</w:t>
      </w:r>
      <w:r w:rsidR="00563EF0">
        <w:rPr>
          <w:rFonts w:ascii="Times New Roman" w:hAnsi="Times New Roman" w:cs="Times New Roman"/>
          <w:sz w:val="28"/>
          <w:szCs w:val="28"/>
        </w:rPr>
        <w:t>,</w:t>
      </w:r>
      <w:r w:rsidR="0024574A" w:rsidRPr="0024574A">
        <w:rPr>
          <w:rFonts w:ascii="Times New Roman" w:hAnsi="Times New Roman" w:cs="Times New Roman"/>
          <w:sz w:val="28"/>
          <w:szCs w:val="28"/>
        </w:rPr>
        <w:t xml:space="preserve"> </w:t>
      </w:r>
      <w:r w:rsidR="00243CE7" w:rsidRPr="00B74042">
        <w:rPr>
          <w:rFonts w:ascii="Times New Roman" w:hAnsi="Times New Roman" w:cs="Times New Roman"/>
          <w:b/>
          <w:sz w:val="28"/>
          <w:szCs w:val="28"/>
        </w:rPr>
        <w:t xml:space="preserve">необходимо </w:t>
      </w:r>
      <w:r w:rsidR="00C0243C" w:rsidRPr="00B74042">
        <w:rPr>
          <w:rFonts w:ascii="Times New Roman" w:hAnsi="Times New Roman" w:cs="Times New Roman"/>
          <w:b/>
          <w:sz w:val="28"/>
          <w:szCs w:val="28"/>
        </w:rPr>
        <w:t>представить</w:t>
      </w:r>
      <w:r w:rsidR="00477F26" w:rsidRPr="00B74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C6C" w:rsidRPr="00B74042">
        <w:rPr>
          <w:rFonts w:ascii="Times New Roman" w:hAnsi="Times New Roman" w:cs="Times New Roman"/>
          <w:b/>
          <w:sz w:val="28"/>
          <w:szCs w:val="28"/>
        </w:rPr>
        <w:t>в срок</w:t>
      </w:r>
      <w:r w:rsidR="00C0243C" w:rsidRPr="00B740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4255" w:rsidRPr="00B74042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24574A" w:rsidRPr="00B7404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24574A" w:rsidRPr="0024574A">
        <w:rPr>
          <w:rFonts w:ascii="Times New Roman" w:hAnsi="Times New Roman" w:cs="Times New Roman"/>
          <w:b/>
          <w:bCs/>
          <w:sz w:val="28"/>
          <w:szCs w:val="28"/>
        </w:rPr>
        <w:t xml:space="preserve"> января 2020 года</w:t>
      </w:r>
      <w:r w:rsidR="0024574A" w:rsidRPr="0024574A">
        <w:rPr>
          <w:rFonts w:ascii="Times New Roman" w:hAnsi="Times New Roman" w:cs="Times New Roman"/>
          <w:sz w:val="28"/>
          <w:szCs w:val="28"/>
        </w:rPr>
        <w:t xml:space="preserve"> </w:t>
      </w:r>
      <w:r w:rsidR="00477F26" w:rsidRPr="00B74042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="0024574A" w:rsidRPr="00B74042">
        <w:rPr>
          <w:rFonts w:ascii="Times New Roman" w:hAnsi="Times New Roman" w:cs="Times New Roman"/>
          <w:b/>
          <w:sz w:val="28"/>
          <w:szCs w:val="28"/>
        </w:rPr>
        <w:t xml:space="preserve"> права на освобождение от </w:t>
      </w:r>
      <w:r w:rsidR="00520C6C" w:rsidRPr="00B74042">
        <w:rPr>
          <w:rFonts w:ascii="Times New Roman" w:hAnsi="Times New Roman" w:cs="Times New Roman"/>
          <w:b/>
          <w:sz w:val="28"/>
          <w:szCs w:val="28"/>
        </w:rPr>
        <w:t xml:space="preserve">уплаты </w:t>
      </w:r>
      <w:r w:rsidR="002E4255" w:rsidRPr="00B74042">
        <w:rPr>
          <w:rFonts w:ascii="Times New Roman" w:hAnsi="Times New Roman" w:cs="Times New Roman"/>
          <w:b/>
          <w:sz w:val="28"/>
          <w:szCs w:val="28"/>
        </w:rPr>
        <w:t>НДС</w:t>
      </w:r>
      <w:r w:rsidR="00B74042" w:rsidRPr="00B74042">
        <w:rPr>
          <w:rFonts w:ascii="Times New Roman" w:hAnsi="Times New Roman" w:cs="Times New Roman"/>
          <w:b/>
          <w:sz w:val="28"/>
          <w:szCs w:val="28"/>
        </w:rPr>
        <w:t xml:space="preserve"> и вышеуказанные подтверждающие документы</w:t>
      </w:r>
      <w:r w:rsidR="002E4255" w:rsidRPr="00B74042">
        <w:rPr>
          <w:rFonts w:ascii="Times New Roman" w:hAnsi="Times New Roman" w:cs="Times New Roman"/>
          <w:b/>
          <w:sz w:val="28"/>
          <w:szCs w:val="28"/>
        </w:rPr>
        <w:t>.</w:t>
      </w:r>
    </w:p>
    <w:p w14:paraId="38EE25D5" w14:textId="39382F3C" w:rsidR="004674CB" w:rsidRDefault="00482D8E" w:rsidP="00395E6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674CB">
        <w:rPr>
          <w:rFonts w:ascii="Times New Roman" w:hAnsi="Times New Roman" w:cs="Times New Roman"/>
          <w:sz w:val="28"/>
          <w:szCs w:val="28"/>
        </w:rPr>
        <w:t>орм</w:t>
      </w:r>
      <w:r w:rsidR="00B46DE9">
        <w:rPr>
          <w:rFonts w:ascii="Times New Roman" w:hAnsi="Times New Roman" w:cs="Times New Roman"/>
          <w:sz w:val="28"/>
          <w:szCs w:val="28"/>
        </w:rPr>
        <w:t>у</w:t>
      </w:r>
      <w:r w:rsidR="009D13F9">
        <w:rPr>
          <w:rFonts w:ascii="Times New Roman" w:hAnsi="Times New Roman" w:cs="Times New Roman"/>
          <w:sz w:val="28"/>
          <w:szCs w:val="28"/>
        </w:rPr>
        <w:t xml:space="preserve"> </w:t>
      </w:r>
      <w:r w:rsidR="00A54779">
        <w:rPr>
          <w:rFonts w:ascii="Times New Roman" w:hAnsi="Times New Roman" w:cs="Times New Roman"/>
          <w:sz w:val="28"/>
          <w:szCs w:val="28"/>
        </w:rPr>
        <w:t>уведомления</w:t>
      </w:r>
      <w:r w:rsidR="00163B7D">
        <w:rPr>
          <w:rFonts w:ascii="Times New Roman" w:hAnsi="Times New Roman" w:cs="Times New Roman"/>
          <w:sz w:val="28"/>
          <w:szCs w:val="28"/>
        </w:rPr>
        <w:t xml:space="preserve"> </w:t>
      </w:r>
      <w:r w:rsidR="00B74042">
        <w:rPr>
          <w:rFonts w:ascii="Times New Roman" w:hAnsi="Times New Roman" w:cs="Times New Roman"/>
          <w:sz w:val="28"/>
          <w:szCs w:val="28"/>
        </w:rPr>
        <w:t xml:space="preserve">и необходимых документов </w:t>
      </w:r>
      <w:r w:rsidR="00157F8C">
        <w:rPr>
          <w:rFonts w:ascii="Times New Roman" w:hAnsi="Times New Roman" w:cs="Times New Roman"/>
          <w:sz w:val="28"/>
          <w:szCs w:val="28"/>
        </w:rPr>
        <w:t>можно получить</w:t>
      </w:r>
      <w:r w:rsidR="00163B7D">
        <w:rPr>
          <w:rFonts w:ascii="Times New Roman" w:hAnsi="Times New Roman" w:cs="Times New Roman"/>
          <w:sz w:val="28"/>
          <w:szCs w:val="28"/>
        </w:rPr>
        <w:t xml:space="preserve"> </w:t>
      </w:r>
      <w:r w:rsidR="004C71AF">
        <w:rPr>
          <w:rFonts w:ascii="Times New Roman" w:hAnsi="Times New Roman" w:cs="Times New Roman"/>
          <w:sz w:val="28"/>
          <w:szCs w:val="28"/>
        </w:rPr>
        <w:t>в налоговых инспекциях по месту учета плательщика</w:t>
      </w:r>
      <w:r w:rsidR="008F1022">
        <w:rPr>
          <w:rFonts w:ascii="Times New Roman" w:hAnsi="Times New Roman" w:cs="Times New Roman"/>
          <w:sz w:val="28"/>
          <w:szCs w:val="28"/>
        </w:rPr>
        <w:t xml:space="preserve"> либо </w:t>
      </w:r>
      <w:r w:rsidR="00157F8C">
        <w:rPr>
          <w:rFonts w:ascii="Times New Roman" w:hAnsi="Times New Roman" w:cs="Times New Roman"/>
          <w:sz w:val="28"/>
          <w:szCs w:val="28"/>
        </w:rPr>
        <w:t>в администрациях муниципальных образований (управления сельского хозяйства).</w:t>
      </w:r>
    </w:p>
    <w:p w14:paraId="787D551D" w14:textId="115D6677" w:rsidR="00D85360" w:rsidRDefault="00B74042" w:rsidP="00D8536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на освобождение от уплаты НДС </w:t>
      </w:r>
      <w:r w:rsidR="00482D8E">
        <w:rPr>
          <w:rFonts w:ascii="Times New Roman" w:hAnsi="Times New Roman" w:cs="Times New Roman"/>
          <w:sz w:val="28"/>
          <w:szCs w:val="28"/>
        </w:rPr>
        <w:t>предостав</w:t>
      </w:r>
      <w:r w:rsidR="000846B9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846B9">
        <w:rPr>
          <w:rFonts w:ascii="Times New Roman" w:hAnsi="Times New Roman" w:cs="Times New Roman"/>
          <w:sz w:val="28"/>
          <w:szCs w:val="28"/>
        </w:rPr>
        <w:t>тся</w:t>
      </w:r>
      <w:r w:rsidR="00482D8E">
        <w:rPr>
          <w:rFonts w:ascii="Times New Roman" w:hAnsi="Times New Roman" w:cs="Times New Roman"/>
          <w:sz w:val="28"/>
          <w:szCs w:val="28"/>
        </w:rPr>
        <w:t>:</w:t>
      </w:r>
    </w:p>
    <w:p w14:paraId="1065B942" w14:textId="16C26584" w:rsidR="00D85360" w:rsidRDefault="00D85360" w:rsidP="00D8536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2D8E">
        <w:rPr>
          <w:rFonts w:ascii="Times New Roman" w:hAnsi="Times New Roman" w:cs="Times New Roman"/>
          <w:sz w:val="28"/>
          <w:szCs w:val="28"/>
        </w:rPr>
        <w:t xml:space="preserve"> </w:t>
      </w:r>
      <w:r w:rsidR="000846B9">
        <w:rPr>
          <w:rFonts w:ascii="Times New Roman" w:hAnsi="Times New Roman" w:cs="Times New Roman"/>
          <w:sz w:val="28"/>
          <w:szCs w:val="28"/>
        </w:rPr>
        <w:t>либо</w:t>
      </w:r>
      <w:r w:rsidR="00482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бумажном виде с подписью и печатью плательщика;</w:t>
      </w:r>
    </w:p>
    <w:p w14:paraId="78C9E3C7" w14:textId="7CBEF3A8" w:rsidR="00D85360" w:rsidRDefault="00D85360" w:rsidP="00395E6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46B9">
        <w:rPr>
          <w:rFonts w:ascii="Times New Roman" w:hAnsi="Times New Roman" w:cs="Times New Roman"/>
          <w:sz w:val="28"/>
          <w:szCs w:val="28"/>
        </w:rPr>
        <w:t xml:space="preserve"> либо</w:t>
      </w:r>
      <w:r w:rsidR="00482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программу ТКС (</w:t>
      </w:r>
      <w:r w:rsidR="00696A19">
        <w:rPr>
          <w:rFonts w:ascii="Times New Roman" w:hAnsi="Times New Roman" w:cs="Times New Roman"/>
          <w:sz w:val="28"/>
          <w:szCs w:val="28"/>
        </w:rPr>
        <w:t>если плательщиком явля</w:t>
      </w:r>
      <w:r w:rsidR="005365D6">
        <w:rPr>
          <w:rFonts w:ascii="Times New Roman" w:hAnsi="Times New Roman" w:cs="Times New Roman"/>
          <w:sz w:val="28"/>
          <w:szCs w:val="28"/>
        </w:rPr>
        <w:t>е</w:t>
      </w:r>
      <w:r w:rsidR="00696A19">
        <w:rPr>
          <w:rFonts w:ascii="Times New Roman" w:hAnsi="Times New Roman" w:cs="Times New Roman"/>
          <w:sz w:val="28"/>
          <w:szCs w:val="28"/>
        </w:rPr>
        <w:t>тся организаци</w:t>
      </w:r>
      <w:r w:rsidR="005365D6">
        <w:rPr>
          <w:rFonts w:ascii="Times New Roman" w:hAnsi="Times New Roman" w:cs="Times New Roman"/>
          <w:sz w:val="28"/>
          <w:szCs w:val="28"/>
        </w:rPr>
        <w:t>я с телекоммуникационным каналом связи).</w:t>
      </w:r>
    </w:p>
    <w:p w14:paraId="23516F62" w14:textId="4EC1C2AA" w:rsidR="005365D6" w:rsidRDefault="005365D6" w:rsidP="00395E6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</w:t>
      </w:r>
      <w:r w:rsidR="00DC3DDC">
        <w:rPr>
          <w:rFonts w:ascii="Times New Roman" w:hAnsi="Times New Roman" w:cs="Times New Roman"/>
          <w:sz w:val="28"/>
          <w:szCs w:val="28"/>
        </w:rPr>
        <w:t xml:space="preserve">обращаться по номеру: </w:t>
      </w:r>
      <w:r w:rsidR="00310547">
        <w:rPr>
          <w:rFonts w:ascii="Times New Roman" w:hAnsi="Times New Roman" w:cs="Times New Roman"/>
          <w:sz w:val="28"/>
          <w:szCs w:val="28"/>
        </w:rPr>
        <w:t>5-62-15</w:t>
      </w:r>
    </w:p>
    <w:sectPr w:rsidR="005365D6" w:rsidSect="002D6D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B05C5"/>
    <w:multiLevelType w:val="hybridMultilevel"/>
    <w:tmpl w:val="AB184E88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59"/>
    <w:rsid w:val="000846B9"/>
    <w:rsid w:val="000A7941"/>
    <w:rsid w:val="00157F8C"/>
    <w:rsid w:val="00163B7D"/>
    <w:rsid w:val="00182E59"/>
    <w:rsid w:val="001834D6"/>
    <w:rsid w:val="00243CE7"/>
    <w:rsid w:val="0024574A"/>
    <w:rsid w:val="002B534A"/>
    <w:rsid w:val="002D6D7D"/>
    <w:rsid w:val="002E4255"/>
    <w:rsid w:val="00310547"/>
    <w:rsid w:val="00394B51"/>
    <w:rsid w:val="00395E60"/>
    <w:rsid w:val="004674CB"/>
    <w:rsid w:val="00477F26"/>
    <w:rsid w:val="00482D8E"/>
    <w:rsid w:val="0048482C"/>
    <w:rsid w:val="004C71AF"/>
    <w:rsid w:val="00520C6C"/>
    <w:rsid w:val="005365D6"/>
    <w:rsid w:val="00563EF0"/>
    <w:rsid w:val="00642C27"/>
    <w:rsid w:val="00655CD5"/>
    <w:rsid w:val="00695A1D"/>
    <w:rsid w:val="00696A19"/>
    <w:rsid w:val="00697204"/>
    <w:rsid w:val="00892AB6"/>
    <w:rsid w:val="008F1022"/>
    <w:rsid w:val="009D13F9"/>
    <w:rsid w:val="00A54779"/>
    <w:rsid w:val="00B26CD9"/>
    <w:rsid w:val="00B46DE9"/>
    <w:rsid w:val="00B74042"/>
    <w:rsid w:val="00BC3964"/>
    <w:rsid w:val="00BC7626"/>
    <w:rsid w:val="00C0243C"/>
    <w:rsid w:val="00C4010B"/>
    <w:rsid w:val="00D51128"/>
    <w:rsid w:val="00D85203"/>
    <w:rsid w:val="00D85360"/>
    <w:rsid w:val="00DC3DDC"/>
    <w:rsid w:val="00EE4745"/>
    <w:rsid w:val="00F31D86"/>
    <w:rsid w:val="00F7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A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0147"/>
    <w:rPr>
      <w:color w:val="0000FF"/>
      <w:u w:val="single"/>
    </w:rPr>
  </w:style>
  <w:style w:type="paragraph" w:customStyle="1" w:styleId="ConsPlusNormal">
    <w:name w:val="ConsPlusNormal"/>
    <w:rsid w:val="00520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0147"/>
    <w:rPr>
      <w:color w:val="0000FF"/>
      <w:u w:val="single"/>
    </w:rPr>
  </w:style>
  <w:style w:type="paragraph" w:customStyle="1" w:styleId="ConsPlusNormal">
    <w:name w:val="ConsPlusNormal"/>
    <w:rsid w:val="00520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570/74793a3e39c1e15d0ae35fc18e0672fe470abcff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16393/59429f01975e2655649ac9550efc47bcd1a6afe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24951/12e8f3598798a681531fd3488fd766f667d3f97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</cp:lastModifiedBy>
  <cp:revision>51</cp:revision>
  <dcterms:created xsi:type="dcterms:W3CDTF">2019-08-16T03:10:00Z</dcterms:created>
  <dcterms:modified xsi:type="dcterms:W3CDTF">2019-11-19T05:08:00Z</dcterms:modified>
</cp:coreProperties>
</file>