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01" w:rsidRPr="006846CE" w:rsidRDefault="00B76B6C" w:rsidP="006846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w:t>
      </w:r>
    </w:p>
    <w:p w:rsidR="0095569B" w:rsidRDefault="009F1E01" w:rsidP="0095569B">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t xml:space="preserve">по результатам </w:t>
      </w:r>
      <w:r w:rsidR="00B76B6C">
        <w:rPr>
          <w:rFonts w:ascii="Times New Roman" w:hAnsi="Times New Roman" w:cs="Times New Roman"/>
          <w:b/>
          <w:sz w:val="28"/>
          <w:szCs w:val="28"/>
        </w:rPr>
        <w:t>контрольного мероприятия «Проверка и оценка</w:t>
      </w:r>
      <w:r w:rsidRPr="006846CE">
        <w:rPr>
          <w:rFonts w:ascii="Times New Roman" w:hAnsi="Times New Roman" w:cs="Times New Roman"/>
          <w:b/>
          <w:sz w:val="28"/>
          <w:szCs w:val="28"/>
        </w:rPr>
        <w:t xml:space="preserve"> эффективности деятельности </w:t>
      </w:r>
    </w:p>
    <w:p w:rsidR="00A76AFA" w:rsidRDefault="0095569B" w:rsidP="00581A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Фонда поддержки </w:t>
      </w:r>
      <w:r w:rsidR="009F1E01" w:rsidRPr="006846CE">
        <w:rPr>
          <w:rFonts w:ascii="Times New Roman" w:hAnsi="Times New Roman" w:cs="Times New Roman"/>
          <w:b/>
          <w:sz w:val="28"/>
          <w:szCs w:val="28"/>
        </w:rPr>
        <w:t xml:space="preserve">предпринимательства </w:t>
      </w:r>
      <w:r w:rsidR="005A346D" w:rsidRPr="006846CE">
        <w:rPr>
          <w:rFonts w:ascii="Times New Roman" w:hAnsi="Times New Roman" w:cs="Times New Roman"/>
          <w:b/>
          <w:sz w:val="28"/>
          <w:szCs w:val="28"/>
        </w:rPr>
        <w:t xml:space="preserve">Дзун-Хемчикского кожууна Республики Тыва в </w:t>
      </w:r>
      <w:r w:rsidR="00181F19" w:rsidRPr="006846CE">
        <w:rPr>
          <w:rFonts w:ascii="Times New Roman" w:hAnsi="Times New Roman" w:cs="Times New Roman"/>
          <w:b/>
          <w:sz w:val="28"/>
          <w:szCs w:val="28"/>
        </w:rPr>
        <w:t>2014 и 2015</w:t>
      </w:r>
      <w:r w:rsidR="009F1E01" w:rsidRPr="006846CE">
        <w:rPr>
          <w:rFonts w:ascii="Times New Roman" w:hAnsi="Times New Roman" w:cs="Times New Roman"/>
          <w:b/>
          <w:sz w:val="28"/>
          <w:szCs w:val="28"/>
        </w:rPr>
        <w:t xml:space="preserve"> </w:t>
      </w:r>
      <w:r w:rsidR="00181F19" w:rsidRPr="006846CE">
        <w:rPr>
          <w:rFonts w:ascii="Times New Roman" w:hAnsi="Times New Roman" w:cs="Times New Roman"/>
          <w:b/>
          <w:sz w:val="28"/>
          <w:szCs w:val="28"/>
        </w:rPr>
        <w:t xml:space="preserve">годы </w:t>
      </w:r>
      <w:r w:rsidR="009F1E01" w:rsidRPr="006846CE">
        <w:rPr>
          <w:rFonts w:ascii="Times New Roman" w:hAnsi="Times New Roman" w:cs="Times New Roman"/>
          <w:b/>
          <w:sz w:val="28"/>
          <w:szCs w:val="28"/>
        </w:rPr>
        <w:t xml:space="preserve">и </w:t>
      </w:r>
      <w:r w:rsidR="00181F19" w:rsidRPr="006846CE">
        <w:rPr>
          <w:rFonts w:ascii="Times New Roman" w:hAnsi="Times New Roman" w:cs="Times New Roman"/>
          <w:b/>
          <w:sz w:val="28"/>
          <w:szCs w:val="28"/>
        </w:rPr>
        <w:t>за текущий</w:t>
      </w:r>
      <w:r>
        <w:rPr>
          <w:rFonts w:ascii="Times New Roman" w:hAnsi="Times New Roman" w:cs="Times New Roman"/>
          <w:b/>
          <w:sz w:val="28"/>
          <w:szCs w:val="28"/>
        </w:rPr>
        <w:t xml:space="preserve"> </w:t>
      </w:r>
      <w:r w:rsidR="00181F19" w:rsidRPr="006846CE">
        <w:rPr>
          <w:rFonts w:ascii="Times New Roman" w:hAnsi="Times New Roman" w:cs="Times New Roman"/>
          <w:b/>
          <w:sz w:val="28"/>
          <w:szCs w:val="28"/>
        </w:rPr>
        <w:t>период</w:t>
      </w:r>
      <w:r>
        <w:rPr>
          <w:rFonts w:ascii="Times New Roman" w:hAnsi="Times New Roman" w:cs="Times New Roman"/>
          <w:b/>
          <w:sz w:val="28"/>
          <w:szCs w:val="28"/>
        </w:rPr>
        <w:t xml:space="preserve"> 2016 </w:t>
      </w:r>
      <w:r w:rsidR="009F1E01" w:rsidRPr="006846CE">
        <w:rPr>
          <w:rFonts w:ascii="Times New Roman" w:hAnsi="Times New Roman" w:cs="Times New Roman"/>
          <w:b/>
          <w:sz w:val="28"/>
          <w:szCs w:val="28"/>
        </w:rPr>
        <w:t>года</w:t>
      </w:r>
    </w:p>
    <w:p w:rsidR="00581AD0" w:rsidRDefault="00581AD0" w:rsidP="00581AD0">
      <w:pPr>
        <w:spacing w:after="0" w:line="240" w:lineRule="auto"/>
        <w:jc w:val="center"/>
        <w:rPr>
          <w:rFonts w:ascii="Times New Roman" w:hAnsi="Times New Roman" w:cs="Times New Roman"/>
          <w:b/>
          <w:sz w:val="28"/>
          <w:szCs w:val="28"/>
        </w:rPr>
      </w:pPr>
    </w:p>
    <w:p w:rsidR="005A346D" w:rsidRPr="00581AD0" w:rsidRDefault="00A76AFA" w:rsidP="00A76AFA">
      <w:pPr>
        <w:tabs>
          <w:tab w:val="left" w:pos="7125"/>
        </w:tabs>
        <w:spacing w:after="0" w:line="240" w:lineRule="auto"/>
        <w:rPr>
          <w:rFonts w:ascii="Times New Roman" w:hAnsi="Times New Roman" w:cs="Times New Roman"/>
          <w:sz w:val="24"/>
          <w:szCs w:val="24"/>
        </w:rPr>
      </w:pPr>
      <w:r w:rsidRPr="00581AD0">
        <w:rPr>
          <w:rFonts w:ascii="Times New Roman" w:hAnsi="Times New Roman" w:cs="Times New Roman"/>
          <w:sz w:val="24"/>
          <w:szCs w:val="24"/>
        </w:rPr>
        <w:t xml:space="preserve">г. Чадан                                                                            </w:t>
      </w:r>
      <w:r w:rsidR="00D35D2E" w:rsidRPr="00581AD0">
        <w:rPr>
          <w:rFonts w:ascii="Times New Roman" w:hAnsi="Times New Roman" w:cs="Times New Roman"/>
          <w:sz w:val="24"/>
          <w:szCs w:val="24"/>
        </w:rPr>
        <w:t xml:space="preserve">                               </w:t>
      </w:r>
      <w:r w:rsidRPr="00581AD0">
        <w:rPr>
          <w:rFonts w:ascii="Times New Roman" w:hAnsi="Times New Roman" w:cs="Times New Roman"/>
          <w:sz w:val="24"/>
          <w:szCs w:val="24"/>
        </w:rPr>
        <w:t xml:space="preserve"> «31» января 2017</w:t>
      </w:r>
      <w:r w:rsidR="00D35D2E" w:rsidRPr="00581AD0">
        <w:rPr>
          <w:rFonts w:ascii="Times New Roman" w:hAnsi="Times New Roman" w:cs="Times New Roman"/>
          <w:sz w:val="24"/>
          <w:szCs w:val="24"/>
        </w:rPr>
        <w:t xml:space="preserve"> </w:t>
      </w:r>
      <w:r w:rsidRPr="00581AD0">
        <w:rPr>
          <w:rFonts w:ascii="Times New Roman" w:hAnsi="Times New Roman" w:cs="Times New Roman"/>
          <w:sz w:val="24"/>
          <w:szCs w:val="24"/>
        </w:rPr>
        <w:t>г.</w:t>
      </w:r>
    </w:p>
    <w:p w:rsidR="00A76AFA" w:rsidRPr="00A76AFA" w:rsidRDefault="00A76AFA" w:rsidP="00A76AFA">
      <w:pPr>
        <w:tabs>
          <w:tab w:val="left" w:pos="7035"/>
        </w:tabs>
        <w:spacing w:after="0" w:line="240" w:lineRule="auto"/>
        <w:rPr>
          <w:rFonts w:ascii="Times New Roman" w:hAnsi="Times New Roman" w:cs="Times New Roman"/>
          <w:sz w:val="24"/>
          <w:szCs w:val="24"/>
        </w:rPr>
      </w:pPr>
    </w:p>
    <w:p w:rsidR="00BA19E5" w:rsidRPr="00BA19E5" w:rsidRDefault="005A346D" w:rsidP="00BA19E5">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1255BA">
        <w:rPr>
          <w:rFonts w:ascii="Times New Roman" w:hAnsi="Times New Roman" w:cs="Times New Roman"/>
          <w:sz w:val="28"/>
          <w:szCs w:val="28"/>
        </w:rPr>
        <w:t xml:space="preserve">    </w:t>
      </w:r>
      <w:r w:rsidRPr="006846CE">
        <w:rPr>
          <w:rFonts w:ascii="Times New Roman" w:hAnsi="Times New Roman" w:cs="Times New Roman"/>
          <w:sz w:val="28"/>
          <w:szCs w:val="28"/>
        </w:rPr>
        <w:t>В соответствии с годовым планом</w:t>
      </w:r>
      <w:r w:rsidR="009F1E01" w:rsidRPr="006846CE">
        <w:rPr>
          <w:rFonts w:ascii="Times New Roman" w:hAnsi="Times New Roman" w:cs="Times New Roman"/>
          <w:sz w:val="28"/>
          <w:szCs w:val="28"/>
        </w:rPr>
        <w:t xml:space="preserve"> </w:t>
      </w:r>
      <w:r w:rsidRPr="006846CE">
        <w:rPr>
          <w:rFonts w:ascii="Times New Roman" w:hAnsi="Times New Roman" w:cs="Times New Roman"/>
          <w:sz w:val="28"/>
          <w:szCs w:val="28"/>
        </w:rPr>
        <w:t xml:space="preserve">работы Контрольно-счетного органа Дзун-Хемчикского кожууна на 2016 год (пункт 4.7.) </w:t>
      </w:r>
      <w:r w:rsidR="00BA19E5">
        <w:rPr>
          <w:rFonts w:ascii="Times New Roman" w:hAnsi="Times New Roman" w:cs="Times New Roman"/>
          <w:sz w:val="28"/>
          <w:szCs w:val="28"/>
        </w:rPr>
        <w:t xml:space="preserve">специалистами Контрольно-счетного органа Дзун-Хемчикского кожууна </w:t>
      </w:r>
      <w:r w:rsidRPr="006846CE">
        <w:rPr>
          <w:rFonts w:ascii="Times New Roman" w:hAnsi="Times New Roman" w:cs="Times New Roman"/>
          <w:sz w:val="28"/>
          <w:szCs w:val="28"/>
        </w:rPr>
        <w:t>проведено контрольное мероприятие</w:t>
      </w:r>
      <w:r w:rsidR="00BA19E5">
        <w:rPr>
          <w:rFonts w:ascii="Times New Roman" w:hAnsi="Times New Roman" w:cs="Times New Roman"/>
          <w:sz w:val="28"/>
          <w:szCs w:val="28"/>
        </w:rPr>
        <w:t xml:space="preserve"> «Проверки и оценка</w:t>
      </w:r>
      <w:r w:rsidR="00BA19E5" w:rsidRPr="00BA19E5">
        <w:rPr>
          <w:rFonts w:ascii="Times New Roman" w:hAnsi="Times New Roman" w:cs="Times New Roman"/>
          <w:sz w:val="28"/>
          <w:szCs w:val="28"/>
        </w:rPr>
        <w:t xml:space="preserve"> эффективности деятельности </w:t>
      </w:r>
    </w:p>
    <w:p w:rsidR="009F1E01" w:rsidRDefault="00BA19E5" w:rsidP="006846CE">
      <w:pPr>
        <w:spacing w:after="0" w:line="240" w:lineRule="auto"/>
        <w:jc w:val="both"/>
        <w:rPr>
          <w:rFonts w:ascii="Times New Roman" w:hAnsi="Times New Roman" w:cs="Times New Roman"/>
          <w:sz w:val="28"/>
          <w:szCs w:val="28"/>
        </w:rPr>
      </w:pPr>
      <w:r w:rsidRPr="00BA19E5">
        <w:rPr>
          <w:rFonts w:ascii="Times New Roman" w:hAnsi="Times New Roman" w:cs="Times New Roman"/>
          <w:sz w:val="28"/>
          <w:szCs w:val="28"/>
        </w:rPr>
        <w:t>Фонд</w:t>
      </w:r>
      <w:r w:rsidR="001B05DA">
        <w:rPr>
          <w:rFonts w:ascii="Times New Roman" w:hAnsi="Times New Roman" w:cs="Times New Roman"/>
          <w:sz w:val="28"/>
          <w:szCs w:val="28"/>
        </w:rPr>
        <w:t xml:space="preserve">а поддержки предпринимательства </w:t>
      </w:r>
      <w:r w:rsidRPr="00BA19E5">
        <w:rPr>
          <w:rFonts w:ascii="Times New Roman" w:hAnsi="Times New Roman" w:cs="Times New Roman"/>
          <w:sz w:val="28"/>
          <w:szCs w:val="28"/>
        </w:rPr>
        <w:t>Дзун-Хемчикского кожууна Республики Тыва в 2014 и 2015 годы и за текущий период 2016 года</w:t>
      </w:r>
      <w:r>
        <w:rPr>
          <w:rFonts w:ascii="Times New Roman" w:hAnsi="Times New Roman" w:cs="Times New Roman"/>
          <w:sz w:val="28"/>
          <w:szCs w:val="28"/>
        </w:rPr>
        <w:t>»</w:t>
      </w:r>
      <w:r w:rsidR="009F1E01" w:rsidRPr="006846CE">
        <w:rPr>
          <w:rFonts w:ascii="Times New Roman" w:hAnsi="Times New Roman" w:cs="Times New Roman"/>
          <w:sz w:val="28"/>
          <w:szCs w:val="28"/>
        </w:rPr>
        <w:t>, распоряжение от 2</w:t>
      </w:r>
      <w:r>
        <w:rPr>
          <w:rFonts w:ascii="Times New Roman" w:hAnsi="Times New Roman" w:cs="Times New Roman"/>
          <w:sz w:val="28"/>
          <w:szCs w:val="28"/>
        </w:rPr>
        <w:t>7.08.2016г. № 24</w:t>
      </w:r>
      <w:r w:rsidR="005A346D" w:rsidRPr="006846CE">
        <w:rPr>
          <w:rFonts w:ascii="Times New Roman" w:hAnsi="Times New Roman" w:cs="Times New Roman"/>
          <w:sz w:val="28"/>
          <w:szCs w:val="28"/>
        </w:rPr>
        <w:t xml:space="preserve"> в срок с 12</w:t>
      </w:r>
      <w:r w:rsidR="009F1E01" w:rsidRPr="006846CE">
        <w:rPr>
          <w:rFonts w:ascii="Times New Roman" w:hAnsi="Times New Roman" w:cs="Times New Roman"/>
          <w:sz w:val="28"/>
          <w:szCs w:val="28"/>
        </w:rPr>
        <w:t xml:space="preserve"> </w:t>
      </w:r>
      <w:r w:rsidR="005A346D" w:rsidRPr="006846CE">
        <w:rPr>
          <w:rFonts w:ascii="Times New Roman" w:hAnsi="Times New Roman" w:cs="Times New Roman"/>
          <w:sz w:val="28"/>
          <w:szCs w:val="28"/>
        </w:rPr>
        <w:t>сентяб</w:t>
      </w:r>
      <w:r w:rsidR="009F1E01" w:rsidRPr="006846CE">
        <w:rPr>
          <w:rFonts w:ascii="Times New Roman" w:hAnsi="Times New Roman" w:cs="Times New Roman"/>
          <w:sz w:val="28"/>
          <w:szCs w:val="28"/>
        </w:rPr>
        <w:t xml:space="preserve">ря по </w:t>
      </w:r>
      <w:r w:rsidR="005A346D" w:rsidRPr="006846CE">
        <w:rPr>
          <w:rFonts w:ascii="Times New Roman" w:hAnsi="Times New Roman" w:cs="Times New Roman"/>
          <w:sz w:val="28"/>
          <w:szCs w:val="28"/>
        </w:rPr>
        <w:t>07 октября 2016</w:t>
      </w:r>
      <w:r w:rsidR="009F1E01" w:rsidRPr="006846CE">
        <w:rPr>
          <w:rFonts w:ascii="Times New Roman" w:hAnsi="Times New Roman" w:cs="Times New Roman"/>
          <w:sz w:val="28"/>
          <w:szCs w:val="28"/>
        </w:rPr>
        <w:t xml:space="preserve"> г.</w:t>
      </w:r>
      <w:r>
        <w:rPr>
          <w:rFonts w:ascii="Times New Roman" w:hAnsi="Times New Roman" w:cs="Times New Roman"/>
          <w:sz w:val="28"/>
          <w:szCs w:val="28"/>
        </w:rPr>
        <w:t xml:space="preserve"> Далее</w:t>
      </w:r>
      <w:r w:rsidR="00BC56C7">
        <w:rPr>
          <w:rFonts w:ascii="Times New Roman" w:hAnsi="Times New Roman" w:cs="Times New Roman"/>
          <w:sz w:val="28"/>
          <w:szCs w:val="28"/>
        </w:rPr>
        <w:t>,</w:t>
      </w:r>
      <w:r>
        <w:rPr>
          <w:rFonts w:ascii="Times New Roman" w:hAnsi="Times New Roman" w:cs="Times New Roman"/>
          <w:sz w:val="28"/>
          <w:szCs w:val="28"/>
        </w:rPr>
        <w:t xml:space="preserve"> в ходе проверки были предприняты следующие действия: издано </w:t>
      </w:r>
      <w:r w:rsidR="00412EE3">
        <w:rPr>
          <w:rFonts w:ascii="Times New Roman" w:hAnsi="Times New Roman" w:cs="Times New Roman"/>
          <w:sz w:val="28"/>
          <w:szCs w:val="28"/>
        </w:rPr>
        <w:t>распоряжение о прекращении проверки</w:t>
      </w:r>
      <w:r w:rsidR="001255BA">
        <w:rPr>
          <w:rFonts w:ascii="Times New Roman" w:hAnsi="Times New Roman" w:cs="Times New Roman"/>
          <w:sz w:val="28"/>
          <w:szCs w:val="28"/>
        </w:rPr>
        <w:t xml:space="preserve"> от 26 сентября 2016 года № 26 до 17 октября 2016 года</w:t>
      </w:r>
      <w:r>
        <w:rPr>
          <w:rFonts w:ascii="Times New Roman" w:hAnsi="Times New Roman" w:cs="Times New Roman"/>
          <w:sz w:val="28"/>
          <w:szCs w:val="28"/>
        </w:rPr>
        <w:t xml:space="preserve"> в связи с отсутствием и предоставлением и</w:t>
      </w:r>
      <w:r w:rsidR="00BC56C7">
        <w:rPr>
          <w:rFonts w:ascii="Times New Roman" w:hAnsi="Times New Roman" w:cs="Times New Roman"/>
          <w:sz w:val="28"/>
          <w:szCs w:val="28"/>
        </w:rPr>
        <w:t>нфор</w:t>
      </w:r>
      <w:r>
        <w:rPr>
          <w:rFonts w:ascii="Times New Roman" w:hAnsi="Times New Roman" w:cs="Times New Roman"/>
          <w:sz w:val="28"/>
          <w:szCs w:val="28"/>
        </w:rPr>
        <w:t>мации в неполном объеме</w:t>
      </w:r>
      <w:r w:rsidR="00BC56C7">
        <w:rPr>
          <w:rFonts w:ascii="Times New Roman" w:hAnsi="Times New Roman" w:cs="Times New Roman"/>
          <w:sz w:val="28"/>
          <w:szCs w:val="28"/>
        </w:rPr>
        <w:t>, в результате чего были</w:t>
      </w:r>
      <w:r w:rsidR="00412EE3">
        <w:rPr>
          <w:rFonts w:ascii="Times New Roman" w:hAnsi="Times New Roman" w:cs="Times New Roman"/>
          <w:sz w:val="28"/>
          <w:szCs w:val="28"/>
        </w:rPr>
        <w:t xml:space="preserve"> </w:t>
      </w:r>
      <w:r w:rsidR="00A76AFA">
        <w:rPr>
          <w:rFonts w:ascii="Times New Roman" w:hAnsi="Times New Roman" w:cs="Times New Roman"/>
          <w:sz w:val="28"/>
          <w:szCs w:val="28"/>
        </w:rPr>
        <w:t>составлены</w:t>
      </w:r>
      <w:r w:rsidR="00BC56C7">
        <w:rPr>
          <w:rFonts w:ascii="Times New Roman" w:hAnsi="Times New Roman" w:cs="Times New Roman"/>
          <w:sz w:val="28"/>
          <w:szCs w:val="28"/>
        </w:rPr>
        <w:t xml:space="preserve"> -</w:t>
      </w:r>
      <w:r w:rsidR="00A76AFA">
        <w:rPr>
          <w:rFonts w:ascii="Times New Roman" w:hAnsi="Times New Roman" w:cs="Times New Roman"/>
          <w:sz w:val="28"/>
          <w:szCs w:val="28"/>
        </w:rPr>
        <w:t xml:space="preserve"> акт об отсутствии учё</w:t>
      </w:r>
      <w:r w:rsidR="00452EBB">
        <w:rPr>
          <w:rFonts w:ascii="Times New Roman" w:hAnsi="Times New Roman" w:cs="Times New Roman"/>
          <w:sz w:val="28"/>
          <w:szCs w:val="28"/>
        </w:rPr>
        <w:t>та и о</w:t>
      </w:r>
      <w:r w:rsidR="00BC56C7">
        <w:rPr>
          <w:rFonts w:ascii="Times New Roman" w:hAnsi="Times New Roman" w:cs="Times New Roman"/>
          <w:sz w:val="28"/>
          <w:szCs w:val="28"/>
        </w:rPr>
        <w:t>тчетности и акт о предоставлении</w:t>
      </w:r>
      <w:r w:rsidR="00452EBB">
        <w:rPr>
          <w:rFonts w:ascii="Times New Roman" w:hAnsi="Times New Roman" w:cs="Times New Roman"/>
          <w:sz w:val="28"/>
          <w:szCs w:val="28"/>
        </w:rPr>
        <w:t xml:space="preserve"> информации не в полном объеме</w:t>
      </w:r>
      <w:r w:rsidR="00BC56C7">
        <w:rPr>
          <w:rFonts w:ascii="Times New Roman" w:hAnsi="Times New Roman" w:cs="Times New Roman"/>
          <w:sz w:val="28"/>
          <w:szCs w:val="28"/>
        </w:rPr>
        <w:t xml:space="preserve"> от 17 октября 2016 года. А 16 января 2017 года проверку была возобновлена на основании годового плана работы Контрольно-счетного органа на 2017 год (</w:t>
      </w:r>
      <w:r w:rsidR="001255BA" w:rsidRPr="001255BA">
        <w:rPr>
          <w:rFonts w:ascii="Times New Roman" w:hAnsi="Times New Roman" w:cs="Times New Roman"/>
          <w:sz w:val="28"/>
          <w:szCs w:val="28"/>
        </w:rPr>
        <w:t xml:space="preserve">распоряжение о возобновлении </w:t>
      </w:r>
      <w:r w:rsidR="00A76AFA">
        <w:rPr>
          <w:rFonts w:ascii="Times New Roman" w:hAnsi="Times New Roman" w:cs="Times New Roman"/>
          <w:sz w:val="28"/>
          <w:szCs w:val="28"/>
        </w:rPr>
        <w:t>от 16 январ</w:t>
      </w:r>
      <w:r w:rsidR="00BC56C7">
        <w:rPr>
          <w:rFonts w:ascii="Times New Roman" w:hAnsi="Times New Roman" w:cs="Times New Roman"/>
          <w:sz w:val="28"/>
          <w:szCs w:val="28"/>
        </w:rPr>
        <w:t>я 2017</w:t>
      </w:r>
      <w:r w:rsidR="00A76AFA">
        <w:rPr>
          <w:rFonts w:ascii="Times New Roman" w:hAnsi="Times New Roman" w:cs="Times New Roman"/>
          <w:sz w:val="28"/>
          <w:szCs w:val="28"/>
        </w:rPr>
        <w:t xml:space="preserve"> г.</w:t>
      </w:r>
      <w:r w:rsidR="00BC56C7">
        <w:rPr>
          <w:rFonts w:ascii="Times New Roman" w:hAnsi="Times New Roman" w:cs="Times New Roman"/>
          <w:sz w:val="28"/>
          <w:szCs w:val="28"/>
        </w:rPr>
        <w:t>).</w:t>
      </w:r>
    </w:p>
    <w:p w:rsidR="00A76807" w:rsidRPr="006846CE" w:rsidRDefault="00A76807"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807">
        <w:rPr>
          <w:rFonts w:ascii="Times New Roman" w:hAnsi="Times New Roman" w:cs="Times New Roman"/>
          <w:sz w:val="28"/>
          <w:szCs w:val="28"/>
        </w:rPr>
        <w:t>В работе анализируются результаты деятельности фонда, его финансового состояния, оценка эффективности деятельности фонда, дается сравнительный анализ деятельности фонд</w:t>
      </w:r>
      <w:r>
        <w:rPr>
          <w:rFonts w:ascii="Times New Roman" w:hAnsi="Times New Roman" w:cs="Times New Roman"/>
          <w:sz w:val="28"/>
          <w:szCs w:val="28"/>
        </w:rPr>
        <w:t>а</w:t>
      </w:r>
      <w:r w:rsidRPr="00A76807">
        <w:rPr>
          <w:rFonts w:ascii="Times New Roman" w:hAnsi="Times New Roman" w:cs="Times New Roman"/>
          <w:sz w:val="28"/>
          <w:szCs w:val="28"/>
        </w:rPr>
        <w:t xml:space="preserve"> и делаются выводы</w:t>
      </w:r>
      <w:r w:rsidR="005C62B5">
        <w:rPr>
          <w:rFonts w:ascii="Times New Roman" w:hAnsi="Times New Roman" w:cs="Times New Roman"/>
          <w:sz w:val="28"/>
          <w:szCs w:val="28"/>
        </w:rPr>
        <w:t xml:space="preserve"> и предложения</w:t>
      </w:r>
      <w:r w:rsidRPr="00A76807">
        <w:rPr>
          <w:rFonts w:ascii="Times New Roman" w:hAnsi="Times New Roman" w:cs="Times New Roman"/>
          <w:sz w:val="28"/>
          <w:szCs w:val="28"/>
        </w:rPr>
        <w:t>.</w:t>
      </w:r>
    </w:p>
    <w:p w:rsidR="005A346D" w:rsidRPr="006846CE" w:rsidRDefault="005A346D" w:rsidP="006846CE">
      <w:pPr>
        <w:spacing w:after="0" w:line="240" w:lineRule="auto"/>
        <w:jc w:val="both"/>
        <w:rPr>
          <w:rFonts w:ascii="Times New Roman" w:hAnsi="Times New Roman" w:cs="Times New Roman"/>
          <w:sz w:val="28"/>
          <w:szCs w:val="28"/>
        </w:rPr>
      </w:pPr>
    </w:p>
    <w:p w:rsidR="009F1E01" w:rsidRDefault="009F1E01" w:rsidP="006846CE">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t>Результаты контрольного мероприятия</w:t>
      </w:r>
    </w:p>
    <w:p w:rsidR="009F1E01" w:rsidRDefault="005A346D"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0A5E7E">
        <w:rPr>
          <w:rFonts w:ascii="Times New Roman" w:hAnsi="Times New Roman" w:cs="Times New Roman"/>
          <w:sz w:val="28"/>
          <w:szCs w:val="28"/>
        </w:rPr>
        <w:t xml:space="preserve"> </w:t>
      </w:r>
      <w:r w:rsidRPr="006846CE">
        <w:rPr>
          <w:rFonts w:ascii="Times New Roman" w:hAnsi="Times New Roman" w:cs="Times New Roman"/>
          <w:sz w:val="28"/>
          <w:szCs w:val="28"/>
        </w:rPr>
        <w:t>Ф</w:t>
      </w:r>
      <w:r w:rsidR="009F1E01" w:rsidRPr="006846CE">
        <w:rPr>
          <w:rFonts w:ascii="Times New Roman" w:hAnsi="Times New Roman" w:cs="Times New Roman"/>
          <w:sz w:val="28"/>
          <w:szCs w:val="28"/>
        </w:rPr>
        <w:t>он</w:t>
      </w:r>
      <w:r w:rsidR="001B05DA">
        <w:rPr>
          <w:rFonts w:ascii="Times New Roman" w:hAnsi="Times New Roman" w:cs="Times New Roman"/>
          <w:sz w:val="28"/>
          <w:szCs w:val="28"/>
        </w:rPr>
        <w:t xml:space="preserve">д поддержки предпринимательства </w:t>
      </w:r>
      <w:r w:rsidRPr="006846CE">
        <w:rPr>
          <w:rFonts w:ascii="Times New Roman" w:hAnsi="Times New Roman" w:cs="Times New Roman"/>
          <w:sz w:val="28"/>
          <w:szCs w:val="28"/>
        </w:rPr>
        <w:t xml:space="preserve">Дзун-Хемчикского кожууна </w:t>
      </w:r>
      <w:r w:rsidR="009F1E01" w:rsidRPr="006846CE">
        <w:rPr>
          <w:rFonts w:ascii="Times New Roman" w:hAnsi="Times New Roman" w:cs="Times New Roman"/>
          <w:sz w:val="28"/>
          <w:szCs w:val="28"/>
        </w:rPr>
        <w:t xml:space="preserve"> (далее</w:t>
      </w:r>
      <w:r w:rsidRPr="006846CE">
        <w:rPr>
          <w:rFonts w:ascii="Times New Roman" w:hAnsi="Times New Roman" w:cs="Times New Roman"/>
          <w:sz w:val="28"/>
          <w:szCs w:val="28"/>
        </w:rPr>
        <w:t>)</w:t>
      </w:r>
      <w:r w:rsidR="0095569B">
        <w:rPr>
          <w:rFonts w:ascii="Times New Roman" w:hAnsi="Times New Roman" w:cs="Times New Roman"/>
          <w:sz w:val="28"/>
          <w:szCs w:val="28"/>
        </w:rPr>
        <w:t xml:space="preserve"> </w:t>
      </w:r>
      <w:r w:rsidR="009F1E01" w:rsidRPr="006846CE">
        <w:rPr>
          <w:rFonts w:ascii="Times New Roman" w:hAnsi="Times New Roman" w:cs="Times New Roman"/>
          <w:sz w:val="28"/>
          <w:szCs w:val="28"/>
        </w:rPr>
        <w:t>–</w:t>
      </w:r>
      <w:r w:rsidR="0095569B">
        <w:rPr>
          <w:rFonts w:ascii="Times New Roman" w:hAnsi="Times New Roman" w:cs="Times New Roman"/>
          <w:sz w:val="28"/>
          <w:szCs w:val="28"/>
        </w:rPr>
        <w:t xml:space="preserve"> </w:t>
      </w:r>
      <w:r w:rsidRPr="006846CE">
        <w:rPr>
          <w:rFonts w:ascii="Times New Roman" w:hAnsi="Times New Roman" w:cs="Times New Roman"/>
          <w:sz w:val="28"/>
          <w:szCs w:val="28"/>
        </w:rPr>
        <w:t>ФПП Дзун-Хемчикского кожууна</w:t>
      </w:r>
      <w:r w:rsidR="009F1E01" w:rsidRPr="006846CE">
        <w:rPr>
          <w:rFonts w:ascii="Times New Roman" w:hAnsi="Times New Roman" w:cs="Times New Roman"/>
          <w:sz w:val="28"/>
          <w:szCs w:val="28"/>
        </w:rPr>
        <w:t xml:space="preserve">, Фонд) является </w:t>
      </w:r>
      <w:r w:rsidRPr="006846CE">
        <w:rPr>
          <w:rFonts w:ascii="Times New Roman" w:hAnsi="Times New Roman" w:cs="Times New Roman"/>
          <w:sz w:val="28"/>
          <w:szCs w:val="28"/>
        </w:rPr>
        <w:t xml:space="preserve">унитарной </w:t>
      </w:r>
      <w:r w:rsidR="009F1E01" w:rsidRPr="006846CE">
        <w:rPr>
          <w:rFonts w:ascii="Times New Roman" w:hAnsi="Times New Roman" w:cs="Times New Roman"/>
          <w:sz w:val="28"/>
          <w:szCs w:val="28"/>
        </w:rPr>
        <w:t>некоммерческой организац</w:t>
      </w:r>
      <w:r w:rsidRPr="006846CE">
        <w:rPr>
          <w:rFonts w:ascii="Times New Roman" w:hAnsi="Times New Roman" w:cs="Times New Roman"/>
          <w:sz w:val="28"/>
          <w:szCs w:val="28"/>
        </w:rPr>
        <w:t xml:space="preserve">ией, </w:t>
      </w:r>
      <w:r w:rsidR="00BC56C7">
        <w:rPr>
          <w:rFonts w:ascii="Times New Roman" w:hAnsi="Times New Roman" w:cs="Times New Roman"/>
          <w:sz w:val="28"/>
          <w:szCs w:val="28"/>
        </w:rPr>
        <w:t xml:space="preserve">не имеющей членства, </w:t>
      </w:r>
      <w:r w:rsidRPr="006846CE">
        <w:rPr>
          <w:rFonts w:ascii="Times New Roman" w:hAnsi="Times New Roman" w:cs="Times New Roman"/>
          <w:sz w:val="28"/>
          <w:szCs w:val="28"/>
        </w:rPr>
        <w:t xml:space="preserve">учрежденной Хуралом представителей </w:t>
      </w:r>
      <w:r w:rsidR="00CD5907" w:rsidRPr="006846CE">
        <w:rPr>
          <w:rFonts w:ascii="Times New Roman" w:hAnsi="Times New Roman" w:cs="Times New Roman"/>
          <w:sz w:val="28"/>
          <w:szCs w:val="28"/>
        </w:rPr>
        <w:t>Дзун-Хемчикского кожууна</w:t>
      </w:r>
      <w:r w:rsidR="000A5E7E">
        <w:rPr>
          <w:rFonts w:ascii="Times New Roman" w:hAnsi="Times New Roman" w:cs="Times New Roman"/>
          <w:sz w:val="28"/>
          <w:szCs w:val="28"/>
        </w:rPr>
        <w:t>, которая создана 20 января 2010 года Решением Хурала представителей муниципального района Дзун-Хемичкский кожуун Республики Тыва № 155.</w:t>
      </w:r>
    </w:p>
    <w:p w:rsidR="00412EE3" w:rsidRDefault="000A5E7E"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2EE3">
        <w:rPr>
          <w:rFonts w:ascii="Times New Roman" w:hAnsi="Times New Roman" w:cs="Times New Roman"/>
          <w:sz w:val="28"/>
          <w:szCs w:val="28"/>
        </w:rPr>
        <w:t>Фонд в своей деятельности руководствовался Уставом</w:t>
      </w:r>
      <w:r w:rsidR="00BA19E5">
        <w:rPr>
          <w:rFonts w:ascii="Times New Roman" w:hAnsi="Times New Roman" w:cs="Times New Roman"/>
          <w:sz w:val="28"/>
          <w:szCs w:val="28"/>
        </w:rPr>
        <w:t xml:space="preserve"> Фонда поддержки предпринимательства Дзун-Хемчикского кожууна</w:t>
      </w:r>
      <w:r w:rsidR="00412EE3">
        <w:rPr>
          <w:rFonts w:ascii="Times New Roman" w:hAnsi="Times New Roman" w:cs="Times New Roman"/>
          <w:sz w:val="28"/>
          <w:szCs w:val="28"/>
        </w:rPr>
        <w:t>, Федеральным законом от 24 июля 2007 года № 209-ФЗ «О развитии малого и среднего предпринимательства в Российской Федерации»,</w:t>
      </w:r>
      <w:r w:rsidR="00A76AFA">
        <w:rPr>
          <w:rFonts w:ascii="Times New Roman" w:hAnsi="Times New Roman" w:cs="Times New Roman"/>
          <w:sz w:val="28"/>
          <w:szCs w:val="28"/>
        </w:rPr>
        <w:t xml:space="preserve"> федеральным законом от 12 января 1996 года № 7-ФЗ «О некоммерческих организациях», Федеральным Законом от 2 июнля 2010 года № 151-ФЗ «О микрофинансовой деятельности и микрофинансовых оргнизациях», </w:t>
      </w:r>
      <w:r w:rsidR="00412EE3">
        <w:rPr>
          <w:rFonts w:ascii="Times New Roman" w:hAnsi="Times New Roman" w:cs="Times New Roman"/>
          <w:sz w:val="28"/>
          <w:szCs w:val="28"/>
        </w:rPr>
        <w:t xml:space="preserve">Постановлением Правительства Республики Тыва от 30 июля 2003 года № 523 «О фонде поддержки предпринимательства Республики Тыва» и Положением </w:t>
      </w:r>
      <w:r>
        <w:rPr>
          <w:rFonts w:ascii="Times New Roman" w:hAnsi="Times New Roman" w:cs="Times New Roman"/>
          <w:sz w:val="28"/>
          <w:szCs w:val="28"/>
        </w:rPr>
        <w:t>о</w:t>
      </w:r>
      <w:r w:rsidR="00412EE3">
        <w:rPr>
          <w:rFonts w:ascii="Times New Roman" w:hAnsi="Times New Roman" w:cs="Times New Roman"/>
          <w:sz w:val="28"/>
          <w:szCs w:val="28"/>
        </w:rPr>
        <w:t xml:space="preserve"> Фонде поддержки предпринимательства Дзун-Хемчикск</w:t>
      </w:r>
      <w:r>
        <w:rPr>
          <w:rFonts w:ascii="Times New Roman" w:hAnsi="Times New Roman" w:cs="Times New Roman"/>
          <w:sz w:val="28"/>
          <w:szCs w:val="28"/>
        </w:rPr>
        <w:t>ого кожууна от 26.08.2009 года.</w:t>
      </w:r>
    </w:p>
    <w:p w:rsidR="00BC56C7" w:rsidRDefault="00BC56C7"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w:t>
      </w:r>
      <w:r w:rsidR="00FD601E">
        <w:rPr>
          <w:rFonts w:ascii="Times New Roman" w:hAnsi="Times New Roman" w:cs="Times New Roman"/>
          <w:sz w:val="28"/>
          <w:szCs w:val="28"/>
        </w:rPr>
        <w:t xml:space="preserve"> нарушение п. 5.4. Устава Ф</w:t>
      </w:r>
      <w:r>
        <w:rPr>
          <w:rFonts w:ascii="Times New Roman" w:hAnsi="Times New Roman" w:cs="Times New Roman"/>
          <w:sz w:val="28"/>
          <w:szCs w:val="28"/>
        </w:rPr>
        <w:t xml:space="preserve">онда где </w:t>
      </w:r>
      <w:r w:rsidR="00E166D0">
        <w:rPr>
          <w:rFonts w:ascii="Times New Roman" w:hAnsi="Times New Roman" w:cs="Times New Roman"/>
          <w:sz w:val="28"/>
          <w:szCs w:val="28"/>
        </w:rPr>
        <w:t>говорится</w:t>
      </w:r>
      <w:r>
        <w:rPr>
          <w:rFonts w:ascii="Times New Roman" w:hAnsi="Times New Roman" w:cs="Times New Roman"/>
          <w:sz w:val="28"/>
          <w:szCs w:val="28"/>
        </w:rPr>
        <w:t>, что органы местного самоуправления не вправе вмешиваться в деятельность фонда, но тем не менее все распорядительные документы издавались администрацией муниципального образования. Так,</w:t>
      </w:r>
    </w:p>
    <w:p w:rsidR="00CF5B8F" w:rsidRDefault="00412EE3"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66D0">
        <w:rPr>
          <w:rFonts w:ascii="Times New Roman" w:hAnsi="Times New Roman" w:cs="Times New Roman"/>
          <w:sz w:val="28"/>
          <w:szCs w:val="28"/>
        </w:rPr>
        <w:t xml:space="preserve">- </w:t>
      </w:r>
      <w:r>
        <w:rPr>
          <w:rFonts w:ascii="Times New Roman" w:hAnsi="Times New Roman" w:cs="Times New Roman"/>
          <w:sz w:val="28"/>
          <w:szCs w:val="28"/>
        </w:rPr>
        <w:t xml:space="preserve">22 января 2010 года Распоряжением председателя администрации </w:t>
      </w:r>
      <w:r w:rsidR="000A5E7E">
        <w:rPr>
          <w:rFonts w:ascii="Times New Roman" w:hAnsi="Times New Roman" w:cs="Times New Roman"/>
          <w:sz w:val="28"/>
          <w:szCs w:val="28"/>
        </w:rPr>
        <w:t xml:space="preserve">Дзун-Хемчикского кожууна </w:t>
      </w:r>
      <w:r>
        <w:rPr>
          <w:rFonts w:ascii="Times New Roman" w:hAnsi="Times New Roman" w:cs="Times New Roman"/>
          <w:sz w:val="28"/>
          <w:szCs w:val="28"/>
        </w:rPr>
        <w:t>директор</w:t>
      </w:r>
      <w:r w:rsidR="000A5E7E">
        <w:rPr>
          <w:rFonts w:ascii="Times New Roman" w:hAnsi="Times New Roman" w:cs="Times New Roman"/>
          <w:sz w:val="28"/>
          <w:szCs w:val="28"/>
        </w:rPr>
        <w:t>о</w:t>
      </w:r>
      <w:r>
        <w:rPr>
          <w:rFonts w:ascii="Times New Roman" w:hAnsi="Times New Roman" w:cs="Times New Roman"/>
          <w:sz w:val="28"/>
          <w:szCs w:val="28"/>
        </w:rPr>
        <w:t>м н</w:t>
      </w:r>
      <w:r w:rsidR="000A5E7E">
        <w:rPr>
          <w:rFonts w:ascii="Times New Roman" w:hAnsi="Times New Roman" w:cs="Times New Roman"/>
          <w:sz w:val="28"/>
          <w:szCs w:val="28"/>
        </w:rPr>
        <w:t xml:space="preserve">азначена Монгуш Чинчи Ширииновна. Обязанности главного бухгалтера Фонда возложены на </w:t>
      </w:r>
      <w:r w:rsidR="00BA19E5">
        <w:rPr>
          <w:rFonts w:ascii="Times New Roman" w:hAnsi="Times New Roman" w:cs="Times New Roman"/>
          <w:sz w:val="28"/>
          <w:szCs w:val="28"/>
        </w:rPr>
        <w:t>главного бухгалтера администрации Дзун-Хемчикского кожууна Донгак Айлана Серээевна</w:t>
      </w:r>
      <w:r w:rsidR="000A5E7E">
        <w:rPr>
          <w:rFonts w:ascii="Times New Roman" w:hAnsi="Times New Roman" w:cs="Times New Roman"/>
          <w:sz w:val="28"/>
          <w:szCs w:val="28"/>
        </w:rPr>
        <w:t xml:space="preserve"> </w:t>
      </w:r>
      <w:r w:rsidR="00AC40A6">
        <w:rPr>
          <w:rFonts w:ascii="Times New Roman" w:hAnsi="Times New Roman" w:cs="Times New Roman"/>
          <w:sz w:val="28"/>
          <w:szCs w:val="28"/>
        </w:rPr>
        <w:t xml:space="preserve">на общественных началах </w:t>
      </w:r>
      <w:r w:rsidR="000A5E7E">
        <w:rPr>
          <w:rFonts w:ascii="Times New Roman" w:hAnsi="Times New Roman" w:cs="Times New Roman"/>
          <w:sz w:val="28"/>
          <w:szCs w:val="28"/>
        </w:rPr>
        <w:t>(распоряжение председателя администрации Дзун-Хемчикского кожууна № 95 от 09.06.2010г.)</w:t>
      </w:r>
      <w:r w:rsidR="00CF5B8F">
        <w:rPr>
          <w:rFonts w:ascii="Times New Roman" w:hAnsi="Times New Roman" w:cs="Times New Roman"/>
          <w:sz w:val="28"/>
          <w:szCs w:val="28"/>
        </w:rPr>
        <w:t>.</w:t>
      </w:r>
    </w:p>
    <w:p w:rsidR="00B2742D" w:rsidRDefault="00BA19E5"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66D0">
        <w:rPr>
          <w:rFonts w:ascii="Times New Roman" w:hAnsi="Times New Roman" w:cs="Times New Roman"/>
          <w:sz w:val="28"/>
          <w:szCs w:val="28"/>
        </w:rPr>
        <w:t xml:space="preserve">- </w:t>
      </w:r>
      <w:r>
        <w:rPr>
          <w:rFonts w:ascii="Times New Roman" w:hAnsi="Times New Roman" w:cs="Times New Roman"/>
          <w:sz w:val="28"/>
          <w:szCs w:val="28"/>
        </w:rPr>
        <w:t xml:space="preserve">27 июля </w:t>
      </w:r>
      <w:r w:rsidR="00CF5B8F">
        <w:rPr>
          <w:rFonts w:ascii="Times New Roman" w:hAnsi="Times New Roman" w:cs="Times New Roman"/>
          <w:sz w:val="28"/>
          <w:szCs w:val="28"/>
        </w:rPr>
        <w:t>2011</w:t>
      </w:r>
      <w:r>
        <w:rPr>
          <w:rFonts w:ascii="Times New Roman" w:hAnsi="Times New Roman" w:cs="Times New Roman"/>
          <w:sz w:val="28"/>
          <w:szCs w:val="28"/>
        </w:rPr>
        <w:t xml:space="preserve"> </w:t>
      </w:r>
      <w:r w:rsidR="00CF5B8F">
        <w:rPr>
          <w:rFonts w:ascii="Times New Roman" w:hAnsi="Times New Roman" w:cs="Times New Roman"/>
          <w:sz w:val="28"/>
          <w:szCs w:val="28"/>
        </w:rPr>
        <w:t>г</w:t>
      </w:r>
      <w:r>
        <w:rPr>
          <w:rFonts w:ascii="Times New Roman" w:hAnsi="Times New Roman" w:cs="Times New Roman"/>
          <w:sz w:val="28"/>
          <w:szCs w:val="28"/>
        </w:rPr>
        <w:t>ода</w:t>
      </w:r>
      <w:r w:rsidR="00CF5B8F">
        <w:rPr>
          <w:rFonts w:ascii="Times New Roman" w:hAnsi="Times New Roman" w:cs="Times New Roman"/>
          <w:sz w:val="28"/>
          <w:szCs w:val="28"/>
        </w:rPr>
        <w:t xml:space="preserve"> постановлением председателя администрации Дзун-Хемчикского кожууна № 263 директор Фонда Монгуш Чинчи Ширииновна была освобождена с должности. Тем же постановлением назначен новый директор в лице Монгуш</w:t>
      </w:r>
      <w:r>
        <w:rPr>
          <w:rFonts w:ascii="Times New Roman" w:hAnsi="Times New Roman" w:cs="Times New Roman"/>
          <w:sz w:val="28"/>
          <w:szCs w:val="28"/>
        </w:rPr>
        <w:t xml:space="preserve"> Надежды Кой-ооловны. А в 28 сентября 2011 года</w:t>
      </w:r>
      <w:r w:rsidR="00CF5B8F">
        <w:rPr>
          <w:rFonts w:ascii="Times New Roman" w:hAnsi="Times New Roman" w:cs="Times New Roman"/>
          <w:sz w:val="28"/>
          <w:szCs w:val="28"/>
        </w:rPr>
        <w:t xml:space="preserve"> председатель администрации  Дзун-Хемчикского кожууна заключил срочный трудовой договор с Бирлей Эдуард Эрес-ооловичем, для выполнения работы в должности директора ФПП со сроком до 28 сентября 2016 года. </w:t>
      </w:r>
    </w:p>
    <w:p w:rsidR="00CF5B8F" w:rsidRDefault="00E166D0"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42D">
        <w:rPr>
          <w:rFonts w:ascii="Times New Roman" w:hAnsi="Times New Roman" w:cs="Times New Roman"/>
          <w:sz w:val="28"/>
          <w:szCs w:val="28"/>
        </w:rPr>
        <w:t xml:space="preserve"> </w:t>
      </w:r>
      <w:r>
        <w:rPr>
          <w:rFonts w:ascii="Times New Roman" w:hAnsi="Times New Roman" w:cs="Times New Roman"/>
          <w:sz w:val="28"/>
          <w:szCs w:val="28"/>
        </w:rPr>
        <w:t>-</w:t>
      </w:r>
      <w:r w:rsidR="00B2742D">
        <w:rPr>
          <w:rFonts w:ascii="Times New Roman" w:hAnsi="Times New Roman" w:cs="Times New Roman"/>
          <w:sz w:val="28"/>
          <w:szCs w:val="28"/>
        </w:rPr>
        <w:t xml:space="preserve"> Постановлением председателя администрации о</w:t>
      </w:r>
      <w:r w:rsidR="00BA19E5">
        <w:rPr>
          <w:rFonts w:ascii="Times New Roman" w:hAnsi="Times New Roman" w:cs="Times New Roman"/>
          <w:sz w:val="28"/>
          <w:szCs w:val="28"/>
        </w:rPr>
        <w:t>т 29.04.2015г. № 805 утвержден П</w:t>
      </w:r>
      <w:r w:rsidR="00B2742D">
        <w:rPr>
          <w:rFonts w:ascii="Times New Roman" w:hAnsi="Times New Roman" w:cs="Times New Roman"/>
          <w:sz w:val="28"/>
          <w:szCs w:val="28"/>
        </w:rPr>
        <w:t>опечительский совет Фонда в составе представителей администрации Дзун-Хемчикского кожууна и Хурала представителей Дзун-Хемчикского кожууна.</w:t>
      </w:r>
      <w:r w:rsidR="00CF5B8F">
        <w:rPr>
          <w:rFonts w:ascii="Times New Roman" w:hAnsi="Times New Roman" w:cs="Times New Roman"/>
          <w:sz w:val="28"/>
          <w:szCs w:val="28"/>
        </w:rPr>
        <w:t xml:space="preserve"> </w:t>
      </w:r>
    </w:p>
    <w:p w:rsidR="00E166D0" w:rsidRDefault="00E166D0"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внесены изменения в устав Фонда постановлением председателя администрации от 30 апреля 2015 года № 811.</w:t>
      </w:r>
    </w:p>
    <w:p w:rsidR="00DE1DCE" w:rsidRDefault="00DE1DCE"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 утверждении положения о Фонде поддержки предпринимательства Дзун-Хемчикского кожууна от 26 августа 2009 года № 278.</w:t>
      </w:r>
    </w:p>
    <w:p w:rsidR="00DE1DCE" w:rsidRDefault="00DE1DCE"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внесении изменений в Устав Фонда Хуралом представителей Дзун-Хемчикского кожууна от 30 апрел</w:t>
      </w:r>
      <w:r w:rsidR="00FD601E">
        <w:rPr>
          <w:rFonts w:ascii="Times New Roman" w:hAnsi="Times New Roman" w:cs="Times New Roman"/>
          <w:sz w:val="28"/>
          <w:szCs w:val="28"/>
        </w:rPr>
        <w:t>я</w:t>
      </w:r>
      <w:r>
        <w:rPr>
          <w:rFonts w:ascii="Times New Roman" w:hAnsi="Times New Roman" w:cs="Times New Roman"/>
          <w:sz w:val="28"/>
          <w:szCs w:val="28"/>
        </w:rPr>
        <w:t xml:space="preserve"> 2015 года № 356. </w:t>
      </w:r>
    </w:p>
    <w:p w:rsidR="00BC56C7" w:rsidRDefault="00E166D0"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п. 3 Устава Фонда в вышеу</w:t>
      </w:r>
      <w:r w:rsidR="00DE1DCE">
        <w:rPr>
          <w:rFonts w:ascii="Times New Roman" w:hAnsi="Times New Roman" w:cs="Times New Roman"/>
          <w:sz w:val="28"/>
          <w:szCs w:val="28"/>
        </w:rPr>
        <w:t>казанных полномочиях компетентно</w:t>
      </w:r>
      <w:r>
        <w:rPr>
          <w:rFonts w:ascii="Times New Roman" w:hAnsi="Times New Roman" w:cs="Times New Roman"/>
          <w:sz w:val="28"/>
          <w:szCs w:val="28"/>
        </w:rPr>
        <w:t xml:space="preserve"> Общее собрание Фонда</w:t>
      </w:r>
      <w:r w:rsidR="00357BBF">
        <w:rPr>
          <w:rFonts w:ascii="Times New Roman" w:hAnsi="Times New Roman" w:cs="Times New Roman"/>
          <w:sz w:val="28"/>
          <w:szCs w:val="28"/>
        </w:rPr>
        <w:t xml:space="preserve"> как высшее коллегиальный орган Фонда</w:t>
      </w:r>
      <w:r>
        <w:rPr>
          <w:rFonts w:ascii="Times New Roman" w:hAnsi="Times New Roman" w:cs="Times New Roman"/>
          <w:sz w:val="28"/>
          <w:szCs w:val="28"/>
        </w:rPr>
        <w:t xml:space="preserve">.  </w:t>
      </w:r>
    </w:p>
    <w:p w:rsidR="00BC56C7" w:rsidRDefault="00BC56C7" w:rsidP="006846CE">
      <w:pPr>
        <w:spacing w:after="0" w:line="240" w:lineRule="auto"/>
        <w:jc w:val="both"/>
        <w:rPr>
          <w:rFonts w:ascii="Times New Roman" w:hAnsi="Times New Roman" w:cs="Times New Roman"/>
          <w:sz w:val="28"/>
          <w:szCs w:val="28"/>
        </w:rPr>
      </w:pPr>
    </w:p>
    <w:p w:rsidR="00A76807" w:rsidRPr="00E166D0" w:rsidRDefault="00B76B6C" w:rsidP="00A768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w:t>
      </w:r>
      <w:r w:rsidR="00BC56C7" w:rsidRPr="00E166D0">
        <w:rPr>
          <w:rFonts w:ascii="Times New Roman" w:hAnsi="Times New Roman" w:cs="Times New Roman"/>
          <w:b/>
          <w:sz w:val="28"/>
          <w:szCs w:val="28"/>
        </w:rPr>
        <w:t xml:space="preserve"> </w:t>
      </w:r>
      <w:r w:rsidR="00E166D0" w:rsidRPr="00E166D0">
        <w:rPr>
          <w:rFonts w:ascii="Times New Roman" w:hAnsi="Times New Roman" w:cs="Times New Roman"/>
          <w:b/>
          <w:sz w:val="28"/>
          <w:szCs w:val="28"/>
        </w:rPr>
        <w:t>организации деятельности Фонда</w:t>
      </w:r>
    </w:p>
    <w:p w:rsidR="009F1E01" w:rsidRPr="006846CE" w:rsidRDefault="00CD5907"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Согласно действующему Уставу целью деятельности Фонд</w:t>
      </w:r>
      <w:r w:rsidRPr="006846CE">
        <w:rPr>
          <w:rFonts w:ascii="Times New Roman" w:hAnsi="Times New Roman" w:cs="Times New Roman"/>
          <w:sz w:val="28"/>
          <w:szCs w:val="28"/>
        </w:rPr>
        <w:t xml:space="preserve">а является поддержка и развитие </w:t>
      </w:r>
      <w:r w:rsidR="009F1E01" w:rsidRPr="006846CE">
        <w:rPr>
          <w:rFonts w:ascii="Times New Roman" w:hAnsi="Times New Roman" w:cs="Times New Roman"/>
          <w:sz w:val="28"/>
          <w:szCs w:val="28"/>
        </w:rPr>
        <w:t xml:space="preserve">малого и среднего предпринимательства на территории </w:t>
      </w:r>
      <w:r w:rsidRPr="006846CE">
        <w:rPr>
          <w:rFonts w:ascii="Times New Roman" w:hAnsi="Times New Roman" w:cs="Times New Roman"/>
          <w:sz w:val="28"/>
          <w:szCs w:val="28"/>
        </w:rPr>
        <w:t>Дзун-Хемчикского кожууна</w:t>
      </w:r>
      <w:r w:rsidR="009F1E01" w:rsidRPr="006846CE">
        <w:rPr>
          <w:rFonts w:ascii="Times New Roman" w:hAnsi="Times New Roman" w:cs="Times New Roman"/>
          <w:sz w:val="28"/>
          <w:szCs w:val="28"/>
        </w:rPr>
        <w:t>. Предмет</w:t>
      </w:r>
      <w:r w:rsidRPr="006846CE">
        <w:rPr>
          <w:rFonts w:ascii="Times New Roman" w:hAnsi="Times New Roman" w:cs="Times New Roman"/>
          <w:sz w:val="28"/>
          <w:szCs w:val="28"/>
        </w:rPr>
        <w:t xml:space="preserve">ом </w:t>
      </w:r>
      <w:r w:rsidR="009F1E01" w:rsidRPr="006846CE">
        <w:rPr>
          <w:rFonts w:ascii="Times New Roman" w:hAnsi="Times New Roman" w:cs="Times New Roman"/>
          <w:sz w:val="28"/>
          <w:szCs w:val="28"/>
        </w:rPr>
        <w:t xml:space="preserve">деятельности является </w:t>
      </w:r>
      <w:r w:rsidRPr="006846CE">
        <w:rPr>
          <w:rFonts w:ascii="Times New Roman" w:hAnsi="Times New Roman" w:cs="Times New Roman"/>
          <w:sz w:val="28"/>
          <w:szCs w:val="28"/>
        </w:rPr>
        <w:t xml:space="preserve">участие в региональных программах, проектах и мероприятиях, направленных на оказание </w:t>
      </w:r>
      <w:r w:rsidR="009F1E01" w:rsidRPr="006846CE">
        <w:rPr>
          <w:rFonts w:ascii="Times New Roman" w:hAnsi="Times New Roman" w:cs="Times New Roman"/>
          <w:sz w:val="28"/>
          <w:szCs w:val="28"/>
        </w:rPr>
        <w:t>поддержки су</w:t>
      </w:r>
      <w:r w:rsidRPr="006846CE">
        <w:rPr>
          <w:rFonts w:ascii="Times New Roman" w:hAnsi="Times New Roman" w:cs="Times New Roman"/>
          <w:sz w:val="28"/>
          <w:szCs w:val="28"/>
        </w:rPr>
        <w:t>бъектам малого и среднего пред</w:t>
      </w:r>
      <w:r w:rsidR="009F1E01" w:rsidRPr="006846CE">
        <w:rPr>
          <w:rFonts w:ascii="Times New Roman" w:hAnsi="Times New Roman" w:cs="Times New Roman"/>
          <w:sz w:val="28"/>
          <w:szCs w:val="28"/>
        </w:rPr>
        <w:t>принимательства.</w:t>
      </w:r>
    </w:p>
    <w:p w:rsidR="009F1E01" w:rsidRPr="00B2742D" w:rsidRDefault="00CD5907" w:rsidP="006846CE">
      <w:pPr>
        <w:spacing w:after="0" w:line="240" w:lineRule="auto"/>
        <w:jc w:val="both"/>
        <w:rPr>
          <w:rFonts w:ascii="Times New Roman" w:hAnsi="Times New Roman" w:cs="Times New Roman"/>
          <w:b/>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 xml:space="preserve">За проверяемый период </w:t>
      </w:r>
      <w:r w:rsidR="009F1E01" w:rsidRPr="00B2742D">
        <w:rPr>
          <w:rFonts w:ascii="Times New Roman" w:hAnsi="Times New Roman" w:cs="Times New Roman"/>
          <w:b/>
          <w:sz w:val="28"/>
          <w:szCs w:val="28"/>
        </w:rPr>
        <w:t>основная деятельность Фонда зак</w:t>
      </w:r>
      <w:r w:rsidRPr="00B2742D">
        <w:rPr>
          <w:rFonts w:ascii="Times New Roman" w:hAnsi="Times New Roman" w:cs="Times New Roman"/>
          <w:b/>
          <w:sz w:val="28"/>
          <w:szCs w:val="28"/>
        </w:rPr>
        <w:t>лючалась в выдаче займов субъектам</w:t>
      </w:r>
      <w:r w:rsidR="009F1E01" w:rsidRPr="00B2742D">
        <w:rPr>
          <w:rFonts w:ascii="Times New Roman" w:hAnsi="Times New Roman" w:cs="Times New Roman"/>
          <w:b/>
          <w:sz w:val="28"/>
          <w:szCs w:val="28"/>
        </w:rPr>
        <w:t xml:space="preserve"> малого</w:t>
      </w:r>
      <w:r w:rsidRPr="00B2742D">
        <w:rPr>
          <w:rFonts w:ascii="Times New Roman" w:hAnsi="Times New Roman" w:cs="Times New Roman"/>
          <w:b/>
          <w:sz w:val="28"/>
          <w:szCs w:val="28"/>
        </w:rPr>
        <w:t xml:space="preserve"> и среднего предпринимательства</w:t>
      </w:r>
      <w:r w:rsidR="009F1E01" w:rsidRPr="00B2742D">
        <w:rPr>
          <w:rFonts w:ascii="Times New Roman" w:hAnsi="Times New Roman" w:cs="Times New Roman"/>
          <w:b/>
          <w:sz w:val="28"/>
          <w:szCs w:val="28"/>
        </w:rPr>
        <w:t>.</w:t>
      </w:r>
    </w:p>
    <w:p w:rsidR="001C7F31" w:rsidRDefault="00CD5907" w:rsidP="006846CE">
      <w:pPr>
        <w:spacing w:after="0" w:line="240" w:lineRule="auto"/>
        <w:jc w:val="both"/>
        <w:rPr>
          <w:rFonts w:ascii="Times New Roman" w:hAnsi="Times New Roman" w:cs="Times New Roman"/>
          <w:sz w:val="28"/>
          <w:szCs w:val="28"/>
        </w:rPr>
      </w:pPr>
      <w:r w:rsidRPr="00357BBF">
        <w:rPr>
          <w:rFonts w:ascii="Times New Roman" w:hAnsi="Times New Roman" w:cs="Times New Roman"/>
          <w:b/>
          <w:sz w:val="28"/>
          <w:szCs w:val="28"/>
        </w:rPr>
        <w:t xml:space="preserve">     </w:t>
      </w:r>
      <w:r w:rsidR="009F1E01" w:rsidRPr="00357BBF">
        <w:rPr>
          <w:rFonts w:ascii="Times New Roman" w:hAnsi="Times New Roman" w:cs="Times New Roman"/>
          <w:b/>
          <w:sz w:val="28"/>
          <w:szCs w:val="28"/>
        </w:rPr>
        <w:t>К направлениям</w:t>
      </w:r>
      <w:r w:rsidR="009F1E01" w:rsidRPr="006846CE">
        <w:rPr>
          <w:rFonts w:ascii="Times New Roman" w:hAnsi="Times New Roman" w:cs="Times New Roman"/>
          <w:sz w:val="28"/>
          <w:szCs w:val="28"/>
        </w:rPr>
        <w:t xml:space="preserve"> </w:t>
      </w:r>
      <w:r w:rsidR="009F1E01" w:rsidRPr="00357BBF">
        <w:rPr>
          <w:rFonts w:ascii="Times New Roman" w:hAnsi="Times New Roman" w:cs="Times New Roman"/>
          <w:b/>
          <w:sz w:val="28"/>
          <w:szCs w:val="28"/>
        </w:rPr>
        <w:t>деятельности</w:t>
      </w:r>
      <w:r w:rsidR="009F1E01" w:rsidRPr="006846CE">
        <w:rPr>
          <w:rFonts w:ascii="Times New Roman" w:hAnsi="Times New Roman" w:cs="Times New Roman"/>
          <w:sz w:val="28"/>
          <w:szCs w:val="28"/>
        </w:rPr>
        <w:t>, предусмотренным Уставом, к</w:t>
      </w:r>
      <w:r w:rsidRPr="006846CE">
        <w:rPr>
          <w:rFonts w:ascii="Times New Roman" w:hAnsi="Times New Roman" w:cs="Times New Roman"/>
          <w:sz w:val="28"/>
          <w:szCs w:val="28"/>
        </w:rPr>
        <w:t xml:space="preserve">оторые </w:t>
      </w:r>
      <w:r w:rsidRPr="00357BBF">
        <w:rPr>
          <w:rFonts w:ascii="Times New Roman" w:hAnsi="Times New Roman" w:cs="Times New Roman"/>
          <w:b/>
          <w:sz w:val="28"/>
          <w:szCs w:val="28"/>
        </w:rPr>
        <w:t>Фонд не реализует</w:t>
      </w:r>
      <w:r w:rsidRPr="006846CE">
        <w:rPr>
          <w:rFonts w:ascii="Times New Roman" w:hAnsi="Times New Roman" w:cs="Times New Roman"/>
          <w:sz w:val="28"/>
          <w:szCs w:val="28"/>
        </w:rPr>
        <w:t>, отно</w:t>
      </w:r>
      <w:r w:rsidR="009F1E01" w:rsidRPr="006846CE">
        <w:rPr>
          <w:rFonts w:ascii="Times New Roman" w:hAnsi="Times New Roman" w:cs="Times New Roman"/>
          <w:sz w:val="28"/>
          <w:szCs w:val="28"/>
        </w:rPr>
        <w:t>сятся: осуществление поддержки инновационной деятельн</w:t>
      </w:r>
      <w:r w:rsidRPr="006846CE">
        <w:rPr>
          <w:rFonts w:ascii="Times New Roman" w:hAnsi="Times New Roman" w:cs="Times New Roman"/>
          <w:sz w:val="28"/>
          <w:szCs w:val="28"/>
        </w:rPr>
        <w:t>ости предпринимательских струк</w:t>
      </w:r>
      <w:r w:rsidR="009F1E01" w:rsidRPr="006846CE">
        <w:rPr>
          <w:rFonts w:ascii="Times New Roman" w:hAnsi="Times New Roman" w:cs="Times New Roman"/>
          <w:sz w:val="28"/>
          <w:szCs w:val="28"/>
        </w:rPr>
        <w:t>тур, стимулирование разработок и производств принципиа</w:t>
      </w:r>
      <w:r w:rsidRPr="006846CE">
        <w:rPr>
          <w:rFonts w:ascii="Times New Roman" w:hAnsi="Times New Roman" w:cs="Times New Roman"/>
          <w:sz w:val="28"/>
          <w:szCs w:val="28"/>
        </w:rPr>
        <w:t>льно новых видов продукции, со</w:t>
      </w:r>
      <w:r w:rsidR="009F1E01" w:rsidRPr="006846CE">
        <w:rPr>
          <w:rFonts w:ascii="Times New Roman" w:hAnsi="Times New Roman" w:cs="Times New Roman"/>
          <w:sz w:val="28"/>
          <w:szCs w:val="28"/>
        </w:rPr>
        <w:t>действие в освоении новых технологий и изобретений; со</w:t>
      </w:r>
      <w:r w:rsidRPr="006846CE">
        <w:rPr>
          <w:rFonts w:ascii="Times New Roman" w:hAnsi="Times New Roman" w:cs="Times New Roman"/>
          <w:sz w:val="28"/>
          <w:szCs w:val="28"/>
        </w:rPr>
        <w:t>действие в привлечении отечест</w:t>
      </w:r>
      <w:r w:rsidR="009F1E01" w:rsidRPr="006846CE">
        <w:rPr>
          <w:rFonts w:ascii="Times New Roman" w:hAnsi="Times New Roman" w:cs="Times New Roman"/>
          <w:sz w:val="28"/>
          <w:szCs w:val="28"/>
        </w:rPr>
        <w:t>венных и иностранных инвестиций, кредитов для реал</w:t>
      </w:r>
      <w:r w:rsidRPr="006846CE">
        <w:rPr>
          <w:rFonts w:ascii="Times New Roman" w:hAnsi="Times New Roman" w:cs="Times New Roman"/>
          <w:sz w:val="28"/>
          <w:szCs w:val="28"/>
        </w:rPr>
        <w:t xml:space="preserve">изации приоритетных </w:t>
      </w:r>
      <w:r w:rsidRPr="006846CE">
        <w:rPr>
          <w:rFonts w:ascii="Times New Roman" w:hAnsi="Times New Roman" w:cs="Times New Roman"/>
          <w:sz w:val="28"/>
          <w:szCs w:val="28"/>
        </w:rPr>
        <w:lastRenderedPageBreak/>
        <w:t xml:space="preserve">направлений </w:t>
      </w:r>
      <w:r w:rsidR="009F1E01" w:rsidRPr="006846CE">
        <w:rPr>
          <w:rFonts w:ascii="Times New Roman" w:hAnsi="Times New Roman" w:cs="Times New Roman"/>
          <w:sz w:val="28"/>
          <w:szCs w:val="28"/>
        </w:rPr>
        <w:t>деятельности по созданию конкурентной среды и развитию</w:t>
      </w:r>
      <w:r w:rsidRPr="006846CE">
        <w:rPr>
          <w:rFonts w:ascii="Times New Roman" w:hAnsi="Times New Roman" w:cs="Times New Roman"/>
          <w:sz w:val="28"/>
          <w:szCs w:val="28"/>
        </w:rPr>
        <w:t xml:space="preserve"> малого и среднего предпринима</w:t>
      </w:r>
      <w:r w:rsidR="009F1E01" w:rsidRPr="006846CE">
        <w:rPr>
          <w:rFonts w:ascii="Times New Roman" w:hAnsi="Times New Roman" w:cs="Times New Roman"/>
          <w:sz w:val="28"/>
          <w:szCs w:val="28"/>
        </w:rPr>
        <w:t>тельства; участие в формировании инфраструктуры рынка</w:t>
      </w:r>
      <w:r w:rsidRPr="006846CE">
        <w:rPr>
          <w:rFonts w:ascii="Times New Roman" w:hAnsi="Times New Roman" w:cs="Times New Roman"/>
          <w:sz w:val="28"/>
          <w:szCs w:val="28"/>
        </w:rPr>
        <w:t xml:space="preserve">; </w:t>
      </w:r>
      <w:r w:rsidR="007A0B4C">
        <w:rPr>
          <w:rFonts w:ascii="Times New Roman" w:hAnsi="Times New Roman" w:cs="Times New Roman"/>
          <w:sz w:val="28"/>
          <w:szCs w:val="28"/>
        </w:rPr>
        <w:t>участие в реализации фе</w:t>
      </w:r>
      <w:r w:rsidR="001C7F31">
        <w:rPr>
          <w:rFonts w:ascii="Times New Roman" w:hAnsi="Times New Roman" w:cs="Times New Roman"/>
          <w:sz w:val="28"/>
          <w:szCs w:val="28"/>
        </w:rPr>
        <w:t>д</w:t>
      </w:r>
      <w:r w:rsidR="007A0B4C">
        <w:rPr>
          <w:rFonts w:ascii="Times New Roman" w:hAnsi="Times New Roman" w:cs="Times New Roman"/>
          <w:sz w:val="28"/>
          <w:szCs w:val="28"/>
        </w:rPr>
        <w:t>е</w:t>
      </w:r>
      <w:r w:rsidR="001C7F31">
        <w:rPr>
          <w:rFonts w:ascii="Times New Roman" w:hAnsi="Times New Roman" w:cs="Times New Roman"/>
          <w:sz w:val="28"/>
          <w:szCs w:val="28"/>
        </w:rPr>
        <w:t>ральных, республиканских программ развития субъектов малого и среднего предприн</w:t>
      </w:r>
      <w:r w:rsidR="007A0B4C">
        <w:rPr>
          <w:rFonts w:ascii="Times New Roman" w:hAnsi="Times New Roman" w:cs="Times New Roman"/>
          <w:sz w:val="28"/>
          <w:szCs w:val="28"/>
        </w:rPr>
        <w:t>имательства, проектов и меропри</w:t>
      </w:r>
      <w:r w:rsidR="001C7F31">
        <w:rPr>
          <w:rFonts w:ascii="Times New Roman" w:hAnsi="Times New Roman" w:cs="Times New Roman"/>
          <w:sz w:val="28"/>
          <w:szCs w:val="28"/>
        </w:rPr>
        <w:t>ятий, напр</w:t>
      </w:r>
      <w:r w:rsidR="007A0B4C">
        <w:rPr>
          <w:rFonts w:ascii="Times New Roman" w:hAnsi="Times New Roman" w:cs="Times New Roman"/>
          <w:sz w:val="28"/>
          <w:szCs w:val="28"/>
        </w:rPr>
        <w:t>а</w:t>
      </w:r>
      <w:r w:rsidR="001C7F31">
        <w:rPr>
          <w:rFonts w:ascii="Times New Roman" w:hAnsi="Times New Roman" w:cs="Times New Roman"/>
          <w:sz w:val="28"/>
          <w:szCs w:val="28"/>
        </w:rPr>
        <w:t>вленных на поддержку и развитие пре</w:t>
      </w:r>
      <w:r w:rsidR="007A0B4C">
        <w:rPr>
          <w:rFonts w:ascii="Times New Roman" w:hAnsi="Times New Roman" w:cs="Times New Roman"/>
          <w:sz w:val="28"/>
          <w:szCs w:val="28"/>
        </w:rPr>
        <w:t>дпринимательства, включая меропри</w:t>
      </w:r>
      <w:r w:rsidR="001C7F31">
        <w:rPr>
          <w:rFonts w:ascii="Times New Roman" w:hAnsi="Times New Roman" w:cs="Times New Roman"/>
          <w:sz w:val="28"/>
          <w:szCs w:val="28"/>
        </w:rPr>
        <w:t>ятия проводимые Х</w:t>
      </w:r>
      <w:r w:rsidR="007A0B4C">
        <w:rPr>
          <w:rFonts w:ascii="Times New Roman" w:hAnsi="Times New Roman" w:cs="Times New Roman"/>
          <w:sz w:val="28"/>
          <w:szCs w:val="28"/>
        </w:rPr>
        <w:t>у</w:t>
      </w:r>
      <w:r w:rsidR="001C7F31">
        <w:rPr>
          <w:rFonts w:ascii="Times New Roman" w:hAnsi="Times New Roman" w:cs="Times New Roman"/>
          <w:sz w:val="28"/>
          <w:szCs w:val="28"/>
        </w:rPr>
        <w:t>ралом представителей Дзун-Хемчикского кожууна.</w:t>
      </w:r>
    </w:p>
    <w:p w:rsidR="007A0B4C" w:rsidRDefault="001C7F31" w:rsidP="007A0B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0B4C">
        <w:rPr>
          <w:rFonts w:ascii="Times New Roman" w:hAnsi="Times New Roman" w:cs="Times New Roman"/>
          <w:sz w:val="28"/>
          <w:szCs w:val="28"/>
        </w:rPr>
        <w:t xml:space="preserve">Для достижения цели, определенной уставом, </w:t>
      </w:r>
      <w:r w:rsidR="003122BC">
        <w:rPr>
          <w:rFonts w:ascii="Times New Roman" w:hAnsi="Times New Roman" w:cs="Times New Roman"/>
          <w:sz w:val="28"/>
          <w:szCs w:val="28"/>
        </w:rPr>
        <w:t xml:space="preserve">Фонд </w:t>
      </w:r>
      <w:r w:rsidR="003122BC" w:rsidRPr="006846CE">
        <w:rPr>
          <w:rFonts w:ascii="Times New Roman" w:hAnsi="Times New Roman" w:cs="Times New Roman"/>
          <w:sz w:val="28"/>
          <w:szCs w:val="28"/>
        </w:rPr>
        <w:t>в проверяем</w:t>
      </w:r>
      <w:r w:rsidR="003122BC">
        <w:rPr>
          <w:rFonts w:ascii="Times New Roman" w:hAnsi="Times New Roman" w:cs="Times New Roman"/>
          <w:sz w:val="28"/>
          <w:szCs w:val="28"/>
        </w:rPr>
        <w:t>ом</w:t>
      </w:r>
      <w:r w:rsidR="003122BC" w:rsidRPr="006846CE">
        <w:rPr>
          <w:rFonts w:ascii="Times New Roman" w:hAnsi="Times New Roman" w:cs="Times New Roman"/>
          <w:sz w:val="28"/>
          <w:szCs w:val="28"/>
        </w:rPr>
        <w:t xml:space="preserve"> периоде занимался лишь </w:t>
      </w:r>
      <w:r w:rsidR="003122BC">
        <w:rPr>
          <w:rFonts w:ascii="Times New Roman" w:hAnsi="Times New Roman" w:cs="Times New Roman"/>
          <w:sz w:val="28"/>
          <w:szCs w:val="28"/>
        </w:rPr>
        <w:t>одним - осуществлением микрофинансовой деятельности</w:t>
      </w:r>
      <w:r>
        <w:rPr>
          <w:rFonts w:ascii="Times New Roman" w:hAnsi="Times New Roman" w:cs="Times New Roman"/>
          <w:sz w:val="28"/>
          <w:szCs w:val="28"/>
        </w:rPr>
        <w:t xml:space="preserve"> посредством доступа к финансовым ресурсам </w:t>
      </w:r>
      <w:r w:rsidR="007A0B4C">
        <w:rPr>
          <w:rFonts w:ascii="Times New Roman" w:hAnsi="Times New Roman" w:cs="Times New Roman"/>
          <w:sz w:val="28"/>
          <w:szCs w:val="28"/>
        </w:rPr>
        <w:t>Фонда пу</w:t>
      </w:r>
      <w:r w:rsidR="003122BC">
        <w:rPr>
          <w:rFonts w:ascii="Times New Roman" w:hAnsi="Times New Roman" w:cs="Times New Roman"/>
          <w:sz w:val="28"/>
          <w:szCs w:val="28"/>
        </w:rPr>
        <w:t>тем предоставления микрозаймов.</w:t>
      </w:r>
    </w:p>
    <w:p w:rsidR="00B9694E" w:rsidRDefault="003122BC" w:rsidP="006846CE">
      <w:pPr>
        <w:spacing w:after="0" w:line="240" w:lineRule="auto"/>
        <w:jc w:val="both"/>
        <w:rPr>
          <w:rFonts w:ascii="Times New Roman" w:hAnsi="Times New Roman" w:cs="Times New Roman"/>
          <w:sz w:val="28"/>
          <w:szCs w:val="28"/>
        </w:rPr>
      </w:pPr>
      <w:r w:rsidRPr="00357BBF">
        <w:rPr>
          <w:rFonts w:ascii="Times New Roman" w:hAnsi="Times New Roman" w:cs="Times New Roman"/>
          <w:b/>
          <w:sz w:val="28"/>
          <w:szCs w:val="28"/>
        </w:rPr>
        <w:t xml:space="preserve">     К функциям</w:t>
      </w:r>
      <w:r w:rsidRPr="006846CE">
        <w:rPr>
          <w:rFonts w:ascii="Times New Roman" w:hAnsi="Times New Roman" w:cs="Times New Roman"/>
          <w:sz w:val="28"/>
          <w:szCs w:val="28"/>
        </w:rPr>
        <w:t xml:space="preserve">, предусмотренным Уставом, которые Фонд </w:t>
      </w:r>
      <w:r w:rsidRPr="00357BBF">
        <w:rPr>
          <w:rFonts w:ascii="Times New Roman" w:hAnsi="Times New Roman" w:cs="Times New Roman"/>
          <w:b/>
          <w:sz w:val="28"/>
          <w:szCs w:val="28"/>
        </w:rPr>
        <w:t>не реализует</w:t>
      </w:r>
      <w:r w:rsidRPr="006846CE">
        <w:rPr>
          <w:rFonts w:ascii="Times New Roman" w:hAnsi="Times New Roman" w:cs="Times New Roman"/>
          <w:sz w:val="28"/>
          <w:szCs w:val="28"/>
        </w:rPr>
        <w:t xml:space="preserve">, относятся: </w:t>
      </w:r>
      <w:r w:rsidR="00B2742D">
        <w:rPr>
          <w:rFonts w:ascii="Times New Roman" w:hAnsi="Times New Roman" w:cs="Times New Roman"/>
          <w:sz w:val="28"/>
          <w:szCs w:val="28"/>
        </w:rPr>
        <w:t xml:space="preserve"> </w:t>
      </w:r>
      <w:r w:rsidRPr="003122BC">
        <w:rPr>
          <w:rFonts w:ascii="Times New Roman" w:hAnsi="Times New Roman" w:cs="Times New Roman"/>
          <w:sz w:val="28"/>
          <w:szCs w:val="28"/>
        </w:rPr>
        <w:t>выполнение</w:t>
      </w:r>
      <w:r w:rsidR="007A0B4C" w:rsidRPr="003122BC">
        <w:rPr>
          <w:rFonts w:ascii="Times New Roman" w:hAnsi="Times New Roman" w:cs="Times New Roman"/>
          <w:sz w:val="28"/>
          <w:szCs w:val="28"/>
        </w:rPr>
        <w:t xml:space="preserve"> функции залогодателя, поручителя, гаранта по обязательствам субъектов малого </w:t>
      </w:r>
      <w:r>
        <w:rPr>
          <w:rFonts w:ascii="Times New Roman" w:hAnsi="Times New Roman" w:cs="Times New Roman"/>
          <w:sz w:val="28"/>
          <w:szCs w:val="28"/>
        </w:rPr>
        <w:t>и среднего предпринимательства; предоставление</w:t>
      </w:r>
      <w:r w:rsidR="007A0B4C">
        <w:rPr>
          <w:rFonts w:ascii="Times New Roman" w:hAnsi="Times New Roman" w:cs="Times New Roman"/>
          <w:sz w:val="28"/>
          <w:szCs w:val="28"/>
        </w:rPr>
        <w:t xml:space="preserve"> гарантии по обязательствам субъектов предпринимательства в случ</w:t>
      </w:r>
      <w:r>
        <w:rPr>
          <w:rFonts w:ascii="Times New Roman" w:hAnsi="Times New Roman" w:cs="Times New Roman"/>
          <w:sz w:val="28"/>
          <w:szCs w:val="28"/>
        </w:rPr>
        <w:t>ае создания гарантийного фонда;</w:t>
      </w:r>
      <w:r w:rsidR="00043EE0">
        <w:rPr>
          <w:rFonts w:ascii="Times New Roman" w:hAnsi="Times New Roman" w:cs="Times New Roman"/>
          <w:sz w:val="28"/>
          <w:szCs w:val="28"/>
        </w:rPr>
        <w:t xml:space="preserve"> </w:t>
      </w:r>
      <w:r w:rsidR="007A0B4C">
        <w:rPr>
          <w:rFonts w:ascii="Times New Roman" w:hAnsi="Times New Roman" w:cs="Times New Roman"/>
          <w:sz w:val="28"/>
          <w:szCs w:val="28"/>
        </w:rPr>
        <w:t>о</w:t>
      </w:r>
      <w:r w:rsidR="00663028">
        <w:rPr>
          <w:rFonts w:ascii="Times New Roman" w:hAnsi="Times New Roman" w:cs="Times New Roman"/>
          <w:sz w:val="28"/>
          <w:szCs w:val="28"/>
        </w:rPr>
        <w:t>с</w:t>
      </w:r>
      <w:r w:rsidR="00043EE0">
        <w:rPr>
          <w:rFonts w:ascii="Times New Roman" w:hAnsi="Times New Roman" w:cs="Times New Roman"/>
          <w:sz w:val="28"/>
          <w:szCs w:val="28"/>
        </w:rPr>
        <w:t>уществление финансирования</w:t>
      </w:r>
      <w:r w:rsidR="007A0B4C">
        <w:rPr>
          <w:rFonts w:ascii="Times New Roman" w:hAnsi="Times New Roman" w:cs="Times New Roman"/>
          <w:sz w:val="28"/>
          <w:szCs w:val="28"/>
        </w:rPr>
        <w:t xml:space="preserve"> </w:t>
      </w:r>
      <w:r w:rsidR="00663028">
        <w:rPr>
          <w:rFonts w:ascii="Times New Roman" w:hAnsi="Times New Roman" w:cs="Times New Roman"/>
          <w:sz w:val="28"/>
          <w:szCs w:val="28"/>
        </w:rPr>
        <w:t>доходов от собственно</w:t>
      </w:r>
      <w:r w:rsidR="009A0CC0">
        <w:rPr>
          <w:rFonts w:ascii="Times New Roman" w:hAnsi="Times New Roman" w:cs="Times New Roman"/>
          <w:sz w:val="28"/>
          <w:szCs w:val="28"/>
        </w:rPr>
        <w:t>й микрофинансовой деятельности,</w:t>
      </w:r>
      <w:r w:rsidR="00663028">
        <w:rPr>
          <w:rFonts w:ascii="Times New Roman" w:hAnsi="Times New Roman" w:cs="Times New Roman"/>
          <w:sz w:val="28"/>
          <w:szCs w:val="28"/>
        </w:rPr>
        <w:t xml:space="preserve"> привлечением денежных средств в виде займов, добровольных взносов и пожертвовани</w:t>
      </w:r>
      <w:r w:rsidR="009A0CC0">
        <w:rPr>
          <w:rFonts w:ascii="Times New Roman" w:hAnsi="Times New Roman" w:cs="Times New Roman"/>
          <w:sz w:val="28"/>
          <w:szCs w:val="28"/>
        </w:rPr>
        <w:t>й физических и юридических лиц; осуществление контроля</w:t>
      </w:r>
      <w:r w:rsidR="00663028">
        <w:rPr>
          <w:rFonts w:ascii="Times New Roman" w:hAnsi="Times New Roman" w:cs="Times New Roman"/>
          <w:sz w:val="28"/>
          <w:szCs w:val="28"/>
        </w:rPr>
        <w:t xml:space="preserve"> за использованием субъектами малого и среднего предпринимательства финансовых средств, выделяемых ими при содействии Фо</w:t>
      </w:r>
      <w:r w:rsidR="00FD601E">
        <w:rPr>
          <w:rFonts w:ascii="Times New Roman" w:hAnsi="Times New Roman" w:cs="Times New Roman"/>
          <w:sz w:val="28"/>
          <w:szCs w:val="28"/>
        </w:rPr>
        <w:t>нда, приостано</w:t>
      </w:r>
      <w:r w:rsidR="006460F1">
        <w:rPr>
          <w:rFonts w:ascii="Times New Roman" w:hAnsi="Times New Roman" w:cs="Times New Roman"/>
          <w:sz w:val="28"/>
          <w:szCs w:val="28"/>
        </w:rPr>
        <w:t>в</w:t>
      </w:r>
      <w:r w:rsidR="00FD601E">
        <w:rPr>
          <w:rFonts w:ascii="Times New Roman" w:hAnsi="Times New Roman" w:cs="Times New Roman"/>
          <w:sz w:val="28"/>
          <w:szCs w:val="28"/>
        </w:rPr>
        <w:t>ление финансирования</w:t>
      </w:r>
      <w:r w:rsidR="00206DB3">
        <w:rPr>
          <w:rFonts w:ascii="Times New Roman" w:hAnsi="Times New Roman" w:cs="Times New Roman"/>
          <w:sz w:val="28"/>
          <w:szCs w:val="28"/>
        </w:rPr>
        <w:t xml:space="preserve"> в случае </w:t>
      </w:r>
      <w:r w:rsidR="006460F1">
        <w:rPr>
          <w:rFonts w:ascii="Times New Roman" w:hAnsi="Times New Roman" w:cs="Times New Roman"/>
          <w:sz w:val="28"/>
          <w:szCs w:val="28"/>
        </w:rPr>
        <w:t>выявления нарушений целевого и</w:t>
      </w:r>
      <w:r w:rsidR="009A0CC0">
        <w:rPr>
          <w:rFonts w:ascii="Times New Roman" w:hAnsi="Times New Roman" w:cs="Times New Roman"/>
          <w:sz w:val="28"/>
          <w:szCs w:val="28"/>
        </w:rPr>
        <w:t xml:space="preserve">спользования указанных средств; проведение </w:t>
      </w:r>
      <w:r w:rsidR="00686FD0">
        <w:rPr>
          <w:rFonts w:ascii="Times New Roman" w:hAnsi="Times New Roman" w:cs="Times New Roman"/>
          <w:sz w:val="28"/>
          <w:szCs w:val="28"/>
        </w:rPr>
        <w:t>мероприяти</w:t>
      </w:r>
      <w:r w:rsidR="009A0CC0">
        <w:rPr>
          <w:rFonts w:ascii="Times New Roman" w:hAnsi="Times New Roman" w:cs="Times New Roman"/>
          <w:sz w:val="28"/>
          <w:szCs w:val="28"/>
        </w:rPr>
        <w:t>й</w:t>
      </w:r>
      <w:r w:rsidR="00686FD0">
        <w:rPr>
          <w:rFonts w:ascii="Times New Roman" w:hAnsi="Times New Roman" w:cs="Times New Roman"/>
          <w:sz w:val="28"/>
          <w:szCs w:val="28"/>
        </w:rPr>
        <w:t xml:space="preserve"> по повышению квалиф</w:t>
      </w:r>
      <w:r w:rsidR="009A0CC0">
        <w:rPr>
          <w:rFonts w:ascii="Times New Roman" w:hAnsi="Times New Roman" w:cs="Times New Roman"/>
          <w:sz w:val="28"/>
          <w:szCs w:val="28"/>
        </w:rPr>
        <w:t>икации работников и осуществление финансирования</w:t>
      </w:r>
      <w:r w:rsidR="00686FD0">
        <w:rPr>
          <w:rFonts w:ascii="Times New Roman" w:hAnsi="Times New Roman" w:cs="Times New Roman"/>
          <w:sz w:val="28"/>
          <w:szCs w:val="28"/>
        </w:rPr>
        <w:t xml:space="preserve"> мероприятий по подготовке, переподготовке и повышению квалификации кадров для малых предприятий и специалистов малого и среднего предпринимательства, связанных с направлениями деятельности Фонда; </w:t>
      </w:r>
      <w:r w:rsidR="009A0CC0">
        <w:rPr>
          <w:rFonts w:ascii="Times New Roman" w:hAnsi="Times New Roman" w:cs="Times New Roman"/>
          <w:sz w:val="28"/>
          <w:szCs w:val="28"/>
        </w:rPr>
        <w:t>организация и финансирование проведения</w:t>
      </w:r>
      <w:r w:rsidR="00D44250">
        <w:rPr>
          <w:rFonts w:ascii="Times New Roman" w:hAnsi="Times New Roman" w:cs="Times New Roman"/>
          <w:sz w:val="28"/>
          <w:szCs w:val="28"/>
        </w:rPr>
        <w:t xml:space="preserve"> научных исследований, научно-практических конференций, симпозиумов, совещаний, в том числе международных, с</w:t>
      </w:r>
      <w:r w:rsidR="009A0CC0">
        <w:rPr>
          <w:rFonts w:ascii="Times New Roman" w:hAnsi="Times New Roman" w:cs="Times New Roman"/>
          <w:sz w:val="28"/>
          <w:szCs w:val="28"/>
        </w:rPr>
        <w:t>вязанных с деятельностью Фонда; организация</w:t>
      </w:r>
      <w:r w:rsidR="00D44250">
        <w:rPr>
          <w:rFonts w:ascii="Times New Roman" w:hAnsi="Times New Roman" w:cs="Times New Roman"/>
          <w:sz w:val="28"/>
          <w:szCs w:val="28"/>
        </w:rPr>
        <w:t xml:space="preserve"> сбор</w:t>
      </w:r>
      <w:r w:rsidR="009A0CC0">
        <w:rPr>
          <w:rFonts w:ascii="Times New Roman" w:hAnsi="Times New Roman" w:cs="Times New Roman"/>
          <w:sz w:val="28"/>
          <w:szCs w:val="28"/>
        </w:rPr>
        <w:t>а</w:t>
      </w:r>
      <w:r w:rsidR="00D44250">
        <w:rPr>
          <w:rFonts w:ascii="Times New Roman" w:hAnsi="Times New Roman" w:cs="Times New Roman"/>
          <w:sz w:val="28"/>
          <w:szCs w:val="28"/>
        </w:rPr>
        <w:t xml:space="preserve"> и обработку правовой, патентно-лицензионной и иной информации, представляющей интерес для субъектов малого и среднего бизнеса, изучает конъюнктуру внутренн</w:t>
      </w:r>
      <w:r w:rsidR="009A0CC0">
        <w:rPr>
          <w:rFonts w:ascii="Times New Roman" w:hAnsi="Times New Roman" w:cs="Times New Roman"/>
          <w:sz w:val="28"/>
          <w:szCs w:val="28"/>
        </w:rPr>
        <w:t>его рынка, предоставление</w:t>
      </w:r>
      <w:r w:rsidR="00D44250">
        <w:rPr>
          <w:rFonts w:ascii="Times New Roman" w:hAnsi="Times New Roman" w:cs="Times New Roman"/>
          <w:sz w:val="28"/>
          <w:szCs w:val="28"/>
        </w:rPr>
        <w:t xml:space="preserve"> консультационно-методическую помощь при разработке программ и проектов в области малого и</w:t>
      </w:r>
      <w:r w:rsidR="009A0CC0">
        <w:rPr>
          <w:rFonts w:ascii="Times New Roman" w:hAnsi="Times New Roman" w:cs="Times New Roman"/>
          <w:sz w:val="28"/>
          <w:szCs w:val="28"/>
        </w:rPr>
        <w:t xml:space="preserve"> среднего предпринимательства;  принятие в долевом участии</w:t>
      </w:r>
      <w:r w:rsidR="00D44250">
        <w:rPr>
          <w:rFonts w:ascii="Times New Roman" w:hAnsi="Times New Roman" w:cs="Times New Roman"/>
          <w:sz w:val="28"/>
          <w:szCs w:val="28"/>
        </w:rPr>
        <w:t xml:space="preserve"> в создании и деятельности коммерческих и некоммерческих </w:t>
      </w:r>
      <w:r w:rsidR="00D607CA">
        <w:rPr>
          <w:rFonts w:ascii="Times New Roman" w:hAnsi="Times New Roman" w:cs="Times New Roman"/>
          <w:sz w:val="28"/>
          <w:szCs w:val="28"/>
        </w:rPr>
        <w:t>организаций, обеспечивающих развитие инфраструктуры рынка, специализированных консультационных организаций, информационных систем поддержки малого и среднего предпринимательства, систем потребительской экспертизы и серт</w:t>
      </w:r>
      <w:r w:rsidR="009A0CC0">
        <w:rPr>
          <w:rFonts w:ascii="Times New Roman" w:hAnsi="Times New Roman" w:cs="Times New Roman"/>
          <w:sz w:val="28"/>
          <w:szCs w:val="28"/>
        </w:rPr>
        <w:t>ификации товаров и услуг и др.; участие</w:t>
      </w:r>
      <w:r w:rsidR="00B9694E">
        <w:rPr>
          <w:rFonts w:ascii="Times New Roman" w:hAnsi="Times New Roman" w:cs="Times New Roman"/>
          <w:sz w:val="28"/>
          <w:szCs w:val="28"/>
        </w:rPr>
        <w:t xml:space="preserve"> в подготовке предложений по формированию и совершенствованию правовой базы в области государственной поддержки субъектов предпринимательства;</w:t>
      </w:r>
      <w:r w:rsidR="009A0CC0">
        <w:rPr>
          <w:rFonts w:ascii="Times New Roman" w:hAnsi="Times New Roman" w:cs="Times New Roman"/>
          <w:sz w:val="28"/>
          <w:szCs w:val="28"/>
        </w:rPr>
        <w:t xml:space="preserve"> реализация мер</w:t>
      </w:r>
      <w:r w:rsidR="00B9694E">
        <w:rPr>
          <w:rFonts w:ascii="Times New Roman" w:hAnsi="Times New Roman" w:cs="Times New Roman"/>
          <w:sz w:val="28"/>
          <w:szCs w:val="28"/>
        </w:rPr>
        <w:t xml:space="preserve"> по финансовой и имущественной поддержке</w:t>
      </w:r>
      <w:r w:rsidR="009A0CC0">
        <w:rPr>
          <w:rFonts w:ascii="Times New Roman" w:hAnsi="Times New Roman" w:cs="Times New Roman"/>
          <w:sz w:val="28"/>
          <w:szCs w:val="28"/>
        </w:rPr>
        <w:t xml:space="preserve"> субъектов предпринимательства; осуществление</w:t>
      </w:r>
      <w:r w:rsidR="00B9694E">
        <w:rPr>
          <w:rFonts w:ascii="Times New Roman" w:hAnsi="Times New Roman" w:cs="Times New Roman"/>
          <w:sz w:val="28"/>
          <w:szCs w:val="28"/>
        </w:rPr>
        <w:t xml:space="preserve"> в установленном порядке рек</w:t>
      </w:r>
      <w:r w:rsidR="009B732A">
        <w:rPr>
          <w:rFonts w:ascii="Times New Roman" w:hAnsi="Times New Roman" w:cs="Times New Roman"/>
          <w:sz w:val="28"/>
          <w:szCs w:val="28"/>
        </w:rPr>
        <w:t>ламно-издательской</w:t>
      </w:r>
      <w:r w:rsidR="009A0CC0">
        <w:rPr>
          <w:rFonts w:ascii="Times New Roman" w:hAnsi="Times New Roman" w:cs="Times New Roman"/>
          <w:sz w:val="28"/>
          <w:szCs w:val="28"/>
        </w:rPr>
        <w:t xml:space="preserve"> де</w:t>
      </w:r>
      <w:r w:rsidR="009B732A">
        <w:rPr>
          <w:rFonts w:ascii="Times New Roman" w:hAnsi="Times New Roman" w:cs="Times New Roman"/>
          <w:sz w:val="28"/>
          <w:szCs w:val="28"/>
        </w:rPr>
        <w:t>я</w:t>
      </w:r>
      <w:r w:rsidR="009A0CC0">
        <w:rPr>
          <w:rFonts w:ascii="Times New Roman" w:hAnsi="Times New Roman" w:cs="Times New Roman"/>
          <w:sz w:val="28"/>
          <w:szCs w:val="28"/>
        </w:rPr>
        <w:t>тельности</w:t>
      </w:r>
      <w:r w:rsidR="009B732A">
        <w:rPr>
          <w:rFonts w:ascii="Times New Roman" w:hAnsi="Times New Roman" w:cs="Times New Roman"/>
          <w:sz w:val="28"/>
          <w:szCs w:val="28"/>
        </w:rPr>
        <w:t>; создание творческих коллективов, экспертных советов, комиссий,</w:t>
      </w:r>
      <w:r w:rsidR="00B9694E">
        <w:rPr>
          <w:rFonts w:ascii="Times New Roman" w:hAnsi="Times New Roman" w:cs="Times New Roman"/>
          <w:sz w:val="28"/>
          <w:szCs w:val="28"/>
        </w:rPr>
        <w:t xml:space="preserve"> в том числе с привлечением иностранных специалистов. </w:t>
      </w:r>
    </w:p>
    <w:p w:rsidR="00B9694E" w:rsidRDefault="00B9694E"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Фонд </w:t>
      </w:r>
      <w:r w:rsidR="009B732A">
        <w:rPr>
          <w:rFonts w:ascii="Times New Roman" w:hAnsi="Times New Roman" w:cs="Times New Roman"/>
          <w:sz w:val="28"/>
          <w:szCs w:val="28"/>
        </w:rPr>
        <w:t xml:space="preserve">также </w:t>
      </w:r>
      <w:r>
        <w:rPr>
          <w:rFonts w:ascii="Times New Roman" w:hAnsi="Times New Roman" w:cs="Times New Roman"/>
          <w:sz w:val="28"/>
          <w:szCs w:val="28"/>
        </w:rPr>
        <w:t>осуществляе</w:t>
      </w:r>
      <w:r w:rsidR="00581AD0">
        <w:rPr>
          <w:rFonts w:ascii="Times New Roman" w:hAnsi="Times New Roman" w:cs="Times New Roman"/>
          <w:sz w:val="28"/>
          <w:szCs w:val="28"/>
        </w:rPr>
        <w:t>т приносящую доход деятельность.</w:t>
      </w:r>
      <w:r>
        <w:rPr>
          <w:rFonts w:ascii="Times New Roman" w:hAnsi="Times New Roman" w:cs="Times New Roman"/>
          <w:sz w:val="28"/>
          <w:szCs w:val="28"/>
        </w:rPr>
        <w:t xml:space="preserve"> </w:t>
      </w:r>
    </w:p>
    <w:p w:rsidR="009F1E01" w:rsidRPr="006846CE" w:rsidRDefault="00A5095D"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 xml:space="preserve">Согласно объяснению </w:t>
      </w:r>
      <w:r w:rsidR="001949D4" w:rsidRPr="006846CE">
        <w:rPr>
          <w:rFonts w:ascii="Times New Roman" w:hAnsi="Times New Roman" w:cs="Times New Roman"/>
          <w:sz w:val="28"/>
          <w:szCs w:val="28"/>
        </w:rPr>
        <w:t xml:space="preserve">директора </w:t>
      </w:r>
      <w:r w:rsidR="009F1E01" w:rsidRPr="006846CE">
        <w:rPr>
          <w:rFonts w:ascii="Times New Roman" w:hAnsi="Times New Roman" w:cs="Times New Roman"/>
          <w:sz w:val="28"/>
          <w:szCs w:val="28"/>
        </w:rPr>
        <w:t>Фонда, направ</w:t>
      </w:r>
      <w:r w:rsidRPr="006846CE">
        <w:rPr>
          <w:rFonts w:ascii="Times New Roman" w:hAnsi="Times New Roman" w:cs="Times New Roman"/>
          <w:sz w:val="28"/>
          <w:szCs w:val="28"/>
        </w:rPr>
        <w:t xml:space="preserve">ления деятельности и способы их </w:t>
      </w:r>
      <w:r w:rsidR="009F1E01" w:rsidRPr="006846CE">
        <w:rPr>
          <w:rFonts w:ascii="Times New Roman" w:hAnsi="Times New Roman" w:cs="Times New Roman"/>
          <w:sz w:val="28"/>
          <w:szCs w:val="28"/>
        </w:rPr>
        <w:t>осуществления не реализованы в связи с отсут</w:t>
      </w:r>
      <w:r w:rsidRPr="006846CE">
        <w:rPr>
          <w:rFonts w:ascii="Times New Roman" w:hAnsi="Times New Roman" w:cs="Times New Roman"/>
          <w:sz w:val="28"/>
          <w:szCs w:val="28"/>
        </w:rPr>
        <w:t>ствием соответствующих</w:t>
      </w:r>
      <w:r w:rsidR="009F1E01" w:rsidRPr="006846CE">
        <w:rPr>
          <w:rFonts w:ascii="Times New Roman" w:hAnsi="Times New Roman" w:cs="Times New Roman"/>
          <w:sz w:val="28"/>
          <w:szCs w:val="28"/>
        </w:rPr>
        <w:t xml:space="preserve"> программ.</w:t>
      </w:r>
    </w:p>
    <w:p w:rsidR="009F1E01" w:rsidRPr="006846CE" w:rsidRDefault="00A5095D"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Однако Уставом и не предусмотрена реализация направл</w:t>
      </w:r>
      <w:r w:rsidRPr="006846CE">
        <w:rPr>
          <w:rFonts w:ascii="Times New Roman" w:hAnsi="Times New Roman" w:cs="Times New Roman"/>
          <w:sz w:val="28"/>
          <w:szCs w:val="28"/>
        </w:rPr>
        <w:t xml:space="preserve">ений деятельности исключительно </w:t>
      </w:r>
      <w:r w:rsidR="009F1E01" w:rsidRPr="006846CE">
        <w:rPr>
          <w:rFonts w:ascii="Times New Roman" w:hAnsi="Times New Roman" w:cs="Times New Roman"/>
          <w:sz w:val="28"/>
          <w:szCs w:val="28"/>
        </w:rPr>
        <w:t>на условиях участия Фонда в целевых программах.</w:t>
      </w:r>
    </w:p>
    <w:p w:rsidR="00A5095D" w:rsidRPr="00FD601E" w:rsidRDefault="00A5095D" w:rsidP="006846CE">
      <w:pPr>
        <w:spacing w:after="0" w:line="240" w:lineRule="auto"/>
        <w:jc w:val="both"/>
        <w:rPr>
          <w:rFonts w:ascii="Times New Roman" w:hAnsi="Times New Roman" w:cs="Times New Roman"/>
          <w:b/>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 xml:space="preserve">Реализация не в полном объеме направлений деятельности Фонда отчасти связана и с </w:t>
      </w:r>
      <w:r w:rsidRPr="006846CE">
        <w:rPr>
          <w:rFonts w:ascii="Times New Roman" w:hAnsi="Times New Roman" w:cs="Times New Roman"/>
          <w:sz w:val="28"/>
          <w:szCs w:val="28"/>
        </w:rPr>
        <w:t>отсутст</w:t>
      </w:r>
      <w:r w:rsidR="009F1E01" w:rsidRPr="006846CE">
        <w:rPr>
          <w:rFonts w:ascii="Times New Roman" w:hAnsi="Times New Roman" w:cs="Times New Roman"/>
          <w:sz w:val="28"/>
          <w:szCs w:val="28"/>
        </w:rPr>
        <w:t>вием соответствующих решений со стороны высшего орга</w:t>
      </w:r>
      <w:r w:rsidRPr="006846CE">
        <w:rPr>
          <w:rFonts w:ascii="Times New Roman" w:hAnsi="Times New Roman" w:cs="Times New Roman"/>
          <w:sz w:val="28"/>
          <w:szCs w:val="28"/>
        </w:rPr>
        <w:t xml:space="preserve">на управления, которым является </w:t>
      </w:r>
      <w:r w:rsidRPr="00FD601E">
        <w:rPr>
          <w:rFonts w:ascii="Times New Roman" w:hAnsi="Times New Roman" w:cs="Times New Roman"/>
          <w:b/>
          <w:sz w:val="28"/>
          <w:szCs w:val="28"/>
        </w:rPr>
        <w:t>Общее собрание – высший коллегиальный орган Фонда.</w:t>
      </w:r>
    </w:p>
    <w:p w:rsidR="0059480F" w:rsidRDefault="00A5095D"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 xml:space="preserve">Проверка показала, что </w:t>
      </w:r>
      <w:r w:rsidRPr="006846CE">
        <w:rPr>
          <w:rFonts w:ascii="Times New Roman" w:hAnsi="Times New Roman" w:cs="Times New Roman"/>
          <w:sz w:val="28"/>
          <w:szCs w:val="28"/>
        </w:rPr>
        <w:t xml:space="preserve">Общим собранием </w:t>
      </w:r>
      <w:r w:rsidR="009F1E01" w:rsidRPr="006846CE">
        <w:rPr>
          <w:rFonts w:ascii="Times New Roman" w:hAnsi="Times New Roman" w:cs="Times New Roman"/>
          <w:sz w:val="28"/>
          <w:szCs w:val="28"/>
        </w:rPr>
        <w:t>не в полной мере выполнялись возл</w:t>
      </w:r>
      <w:r w:rsidRPr="006846CE">
        <w:rPr>
          <w:rFonts w:ascii="Times New Roman" w:hAnsi="Times New Roman" w:cs="Times New Roman"/>
          <w:sz w:val="28"/>
          <w:szCs w:val="28"/>
        </w:rPr>
        <w:t>оженные на не</w:t>
      </w:r>
      <w:r w:rsidR="009F1E01" w:rsidRPr="006846CE">
        <w:rPr>
          <w:rFonts w:ascii="Times New Roman" w:hAnsi="Times New Roman" w:cs="Times New Roman"/>
          <w:sz w:val="28"/>
          <w:szCs w:val="28"/>
        </w:rPr>
        <w:t>го функции, исчерпывающий перечень которых изложен в У</w:t>
      </w:r>
      <w:r w:rsidRPr="006846CE">
        <w:rPr>
          <w:rFonts w:ascii="Times New Roman" w:hAnsi="Times New Roman" w:cs="Times New Roman"/>
          <w:sz w:val="28"/>
          <w:szCs w:val="28"/>
        </w:rPr>
        <w:t>ставе Фонда: не определены при</w:t>
      </w:r>
      <w:r w:rsidR="009F1E01" w:rsidRPr="006846CE">
        <w:rPr>
          <w:rFonts w:ascii="Times New Roman" w:hAnsi="Times New Roman" w:cs="Times New Roman"/>
          <w:sz w:val="28"/>
          <w:szCs w:val="28"/>
        </w:rPr>
        <w:t xml:space="preserve">оритетные направления деятельности Фонда, </w:t>
      </w:r>
      <w:r w:rsidR="001949D4" w:rsidRPr="006846CE">
        <w:rPr>
          <w:rFonts w:ascii="Times New Roman" w:hAnsi="Times New Roman" w:cs="Times New Roman"/>
          <w:sz w:val="28"/>
          <w:szCs w:val="28"/>
        </w:rPr>
        <w:t>отсутствует Правила предоставления микрозаймов субъектам малого</w:t>
      </w:r>
      <w:r w:rsidR="00B9694E">
        <w:rPr>
          <w:rFonts w:ascii="Times New Roman" w:hAnsi="Times New Roman" w:cs="Times New Roman"/>
          <w:sz w:val="28"/>
          <w:szCs w:val="28"/>
        </w:rPr>
        <w:t xml:space="preserve"> и среднего предпринимательства. Также, Ф</w:t>
      </w:r>
      <w:r w:rsidR="001949D4" w:rsidRPr="006846CE">
        <w:rPr>
          <w:rFonts w:ascii="Times New Roman" w:hAnsi="Times New Roman" w:cs="Times New Roman"/>
          <w:sz w:val="28"/>
          <w:szCs w:val="28"/>
        </w:rPr>
        <w:t>ондом поддержки предпринимателей</w:t>
      </w:r>
      <w:r w:rsidR="00A0364F">
        <w:rPr>
          <w:rFonts w:ascii="Times New Roman" w:hAnsi="Times New Roman" w:cs="Times New Roman"/>
          <w:sz w:val="28"/>
          <w:szCs w:val="28"/>
        </w:rPr>
        <w:t xml:space="preserve"> не реализуются основные функции и </w:t>
      </w:r>
      <w:r w:rsidR="009F1E01" w:rsidRPr="006846CE">
        <w:rPr>
          <w:rFonts w:ascii="Times New Roman" w:hAnsi="Times New Roman" w:cs="Times New Roman"/>
          <w:sz w:val="28"/>
          <w:szCs w:val="28"/>
        </w:rPr>
        <w:t>принципы ф</w:t>
      </w:r>
      <w:r w:rsidRPr="006846CE">
        <w:rPr>
          <w:rFonts w:ascii="Times New Roman" w:hAnsi="Times New Roman" w:cs="Times New Roman"/>
          <w:sz w:val="28"/>
          <w:szCs w:val="28"/>
        </w:rPr>
        <w:t xml:space="preserve">ормирования и использования его </w:t>
      </w:r>
      <w:r w:rsidR="009F1E01" w:rsidRPr="006846CE">
        <w:rPr>
          <w:rFonts w:ascii="Times New Roman" w:hAnsi="Times New Roman" w:cs="Times New Roman"/>
          <w:sz w:val="28"/>
          <w:szCs w:val="28"/>
        </w:rPr>
        <w:t>имущества, не рассматривались и не утверждались предложения по привлече</w:t>
      </w:r>
      <w:r w:rsidRPr="006846CE">
        <w:rPr>
          <w:rFonts w:ascii="Times New Roman" w:hAnsi="Times New Roman" w:cs="Times New Roman"/>
          <w:sz w:val="28"/>
          <w:szCs w:val="28"/>
        </w:rPr>
        <w:t>нию дополни</w:t>
      </w:r>
      <w:r w:rsidR="009F1E01" w:rsidRPr="006846CE">
        <w:rPr>
          <w:rFonts w:ascii="Times New Roman" w:hAnsi="Times New Roman" w:cs="Times New Roman"/>
          <w:sz w:val="28"/>
          <w:szCs w:val="28"/>
        </w:rPr>
        <w:t>тельных источников финансирования мероприятий в обла</w:t>
      </w:r>
      <w:r w:rsidR="0059480F" w:rsidRPr="006846CE">
        <w:rPr>
          <w:rFonts w:ascii="Times New Roman" w:hAnsi="Times New Roman" w:cs="Times New Roman"/>
          <w:sz w:val="28"/>
          <w:szCs w:val="28"/>
        </w:rPr>
        <w:t>сти</w:t>
      </w: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поддержки малого и среднего предпринимательства, в том чис</w:t>
      </w:r>
      <w:r w:rsidRPr="006846CE">
        <w:rPr>
          <w:rFonts w:ascii="Times New Roman" w:hAnsi="Times New Roman" w:cs="Times New Roman"/>
          <w:sz w:val="28"/>
          <w:szCs w:val="28"/>
        </w:rPr>
        <w:t>ле кредитов и займов; не утвер</w:t>
      </w:r>
      <w:r w:rsidR="009F1E01" w:rsidRPr="006846CE">
        <w:rPr>
          <w:rFonts w:ascii="Times New Roman" w:hAnsi="Times New Roman" w:cs="Times New Roman"/>
          <w:sz w:val="28"/>
          <w:szCs w:val="28"/>
        </w:rPr>
        <w:t>ждался годо</w:t>
      </w:r>
      <w:r w:rsidR="0059480F" w:rsidRPr="006846CE">
        <w:rPr>
          <w:rFonts w:ascii="Times New Roman" w:hAnsi="Times New Roman" w:cs="Times New Roman"/>
          <w:sz w:val="28"/>
          <w:szCs w:val="28"/>
        </w:rPr>
        <w:t>вой бухгалтерский баланс за 2014 и 2015</w:t>
      </w:r>
      <w:r w:rsidR="009F1E01" w:rsidRPr="006846CE">
        <w:rPr>
          <w:rFonts w:ascii="Times New Roman" w:hAnsi="Times New Roman" w:cs="Times New Roman"/>
          <w:sz w:val="28"/>
          <w:szCs w:val="28"/>
        </w:rPr>
        <w:t xml:space="preserve"> год.</w:t>
      </w:r>
    </w:p>
    <w:p w:rsidR="00871102" w:rsidRDefault="00871102"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свою очередь, </w:t>
      </w:r>
      <w:r w:rsidRPr="00357BBF">
        <w:rPr>
          <w:rFonts w:ascii="Times New Roman" w:hAnsi="Times New Roman" w:cs="Times New Roman"/>
          <w:b/>
          <w:sz w:val="28"/>
          <w:szCs w:val="28"/>
        </w:rPr>
        <w:t>Попечительский совет</w:t>
      </w:r>
      <w:r>
        <w:rPr>
          <w:rFonts w:ascii="Times New Roman" w:hAnsi="Times New Roman" w:cs="Times New Roman"/>
          <w:sz w:val="28"/>
          <w:szCs w:val="28"/>
        </w:rPr>
        <w:t xml:space="preserve">, являясь органом осуществляющим надзор за деятельностью Фонда </w:t>
      </w:r>
      <w:r w:rsidR="00DE2DCA">
        <w:rPr>
          <w:rFonts w:ascii="Times New Roman" w:hAnsi="Times New Roman" w:cs="Times New Roman"/>
          <w:sz w:val="28"/>
          <w:szCs w:val="28"/>
        </w:rPr>
        <w:t>(принятие</w:t>
      </w:r>
      <w:r>
        <w:rPr>
          <w:rFonts w:ascii="Times New Roman" w:hAnsi="Times New Roman" w:cs="Times New Roman"/>
          <w:sz w:val="28"/>
          <w:szCs w:val="28"/>
        </w:rPr>
        <w:t xml:space="preserve"> другими органами</w:t>
      </w:r>
      <w:r w:rsidR="00DE2DCA">
        <w:rPr>
          <w:rFonts w:ascii="Times New Roman" w:hAnsi="Times New Roman" w:cs="Times New Roman"/>
          <w:sz w:val="28"/>
          <w:szCs w:val="28"/>
        </w:rPr>
        <w:t xml:space="preserve"> Фонда</w:t>
      </w:r>
      <w:r>
        <w:rPr>
          <w:rFonts w:ascii="Times New Roman" w:hAnsi="Times New Roman" w:cs="Times New Roman"/>
          <w:sz w:val="28"/>
          <w:szCs w:val="28"/>
        </w:rPr>
        <w:t xml:space="preserve"> решений</w:t>
      </w:r>
      <w:r w:rsidR="00DE2DCA">
        <w:rPr>
          <w:rFonts w:ascii="Times New Roman" w:hAnsi="Times New Roman" w:cs="Times New Roman"/>
          <w:sz w:val="28"/>
          <w:szCs w:val="28"/>
        </w:rPr>
        <w:t xml:space="preserve">, обеспечение их исполнения, </w:t>
      </w:r>
      <w:r>
        <w:rPr>
          <w:rFonts w:ascii="Times New Roman" w:hAnsi="Times New Roman" w:cs="Times New Roman"/>
          <w:sz w:val="28"/>
          <w:szCs w:val="28"/>
        </w:rPr>
        <w:t>использованием средств Фонда, соблюдением Фондом действующего законодательства</w:t>
      </w:r>
      <w:r w:rsidR="00DE2DCA">
        <w:rPr>
          <w:rFonts w:ascii="Times New Roman" w:hAnsi="Times New Roman" w:cs="Times New Roman"/>
          <w:sz w:val="28"/>
          <w:szCs w:val="28"/>
        </w:rPr>
        <w:t>) также не выполнял свои функциональные обязанности.</w:t>
      </w:r>
      <w:r>
        <w:rPr>
          <w:rFonts w:ascii="Times New Roman" w:hAnsi="Times New Roman" w:cs="Times New Roman"/>
          <w:sz w:val="28"/>
          <w:szCs w:val="28"/>
        </w:rPr>
        <w:t xml:space="preserve"> </w:t>
      </w:r>
    </w:p>
    <w:p w:rsidR="0059480F" w:rsidRPr="006846CE" w:rsidRDefault="0059480F" w:rsidP="006846CE">
      <w:pPr>
        <w:spacing w:after="0" w:line="240" w:lineRule="auto"/>
        <w:jc w:val="both"/>
        <w:rPr>
          <w:rFonts w:ascii="Times New Roman" w:hAnsi="Times New Roman" w:cs="Times New Roman"/>
          <w:sz w:val="28"/>
          <w:szCs w:val="28"/>
        </w:rPr>
      </w:pPr>
    </w:p>
    <w:p w:rsidR="009F1E01" w:rsidRPr="006846CE" w:rsidRDefault="00B76B6C" w:rsidP="00A036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w:t>
      </w:r>
      <w:r w:rsidR="009F1E01" w:rsidRPr="006846CE">
        <w:rPr>
          <w:rFonts w:ascii="Times New Roman" w:hAnsi="Times New Roman" w:cs="Times New Roman"/>
          <w:b/>
          <w:sz w:val="28"/>
          <w:szCs w:val="28"/>
        </w:rPr>
        <w:t xml:space="preserve"> эффективности использования имущества, по</w:t>
      </w:r>
      <w:r w:rsidR="0059480F" w:rsidRPr="006846CE">
        <w:rPr>
          <w:rFonts w:ascii="Times New Roman" w:hAnsi="Times New Roman" w:cs="Times New Roman"/>
          <w:b/>
          <w:sz w:val="28"/>
          <w:szCs w:val="28"/>
        </w:rPr>
        <w:t>лученного в денежной или имуще</w:t>
      </w:r>
      <w:r w:rsidR="009F1E01" w:rsidRPr="006846CE">
        <w:rPr>
          <w:rFonts w:ascii="Times New Roman" w:hAnsi="Times New Roman" w:cs="Times New Roman"/>
          <w:b/>
          <w:sz w:val="28"/>
          <w:szCs w:val="28"/>
        </w:rPr>
        <w:t>ственной форме для осущ</w:t>
      </w:r>
      <w:r w:rsidR="0059480F" w:rsidRPr="006846CE">
        <w:rPr>
          <w:rFonts w:ascii="Times New Roman" w:hAnsi="Times New Roman" w:cs="Times New Roman"/>
          <w:b/>
          <w:sz w:val="28"/>
          <w:szCs w:val="28"/>
        </w:rPr>
        <w:t>ествления уставной деятельности</w:t>
      </w:r>
    </w:p>
    <w:p w:rsidR="00203304" w:rsidRDefault="0059480F"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За пров</w:t>
      </w:r>
      <w:r w:rsidR="00DE1DCE">
        <w:rPr>
          <w:rFonts w:ascii="Times New Roman" w:hAnsi="Times New Roman" w:cs="Times New Roman"/>
          <w:sz w:val="28"/>
          <w:szCs w:val="28"/>
        </w:rPr>
        <w:t>еряемый период Фонд</w:t>
      </w:r>
      <w:r w:rsidR="009F1E01" w:rsidRPr="006846CE">
        <w:rPr>
          <w:rFonts w:ascii="Times New Roman" w:hAnsi="Times New Roman" w:cs="Times New Roman"/>
          <w:sz w:val="28"/>
          <w:szCs w:val="28"/>
        </w:rPr>
        <w:t xml:space="preserve"> не получал новых имущественных взносов и не</w:t>
      </w:r>
      <w:r w:rsidRPr="006846CE">
        <w:rPr>
          <w:rFonts w:ascii="Times New Roman" w:hAnsi="Times New Roman" w:cs="Times New Roman"/>
          <w:sz w:val="28"/>
          <w:szCs w:val="28"/>
        </w:rPr>
        <w:t xml:space="preserve"> привле</w:t>
      </w:r>
      <w:r w:rsidR="00DE1DCE">
        <w:rPr>
          <w:rFonts w:ascii="Times New Roman" w:hAnsi="Times New Roman" w:cs="Times New Roman"/>
          <w:sz w:val="28"/>
          <w:szCs w:val="28"/>
        </w:rPr>
        <w:t>кал заемных средств</w:t>
      </w:r>
      <w:r w:rsidR="009F1E01" w:rsidRPr="006846CE">
        <w:rPr>
          <w:rFonts w:ascii="Times New Roman" w:hAnsi="Times New Roman" w:cs="Times New Roman"/>
          <w:sz w:val="28"/>
          <w:szCs w:val="28"/>
        </w:rPr>
        <w:t xml:space="preserve"> для осуществления уставной деятель</w:t>
      </w:r>
      <w:r w:rsidR="00423DE4" w:rsidRPr="006846CE">
        <w:rPr>
          <w:rFonts w:ascii="Times New Roman" w:hAnsi="Times New Roman" w:cs="Times New Roman"/>
          <w:sz w:val="28"/>
          <w:szCs w:val="28"/>
        </w:rPr>
        <w:t xml:space="preserve">ности в полном объеме. </w:t>
      </w:r>
    </w:p>
    <w:p w:rsidR="00A0364F" w:rsidRPr="006846CE" w:rsidRDefault="00A0364F" w:rsidP="006846CE">
      <w:pPr>
        <w:spacing w:after="0" w:line="240" w:lineRule="auto"/>
        <w:jc w:val="both"/>
        <w:rPr>
          <w:rFonts w:ascii="Times New Roman" w:hAnsi="Times New Roman" w:cs="Times New Roman"/>
          <w:sz w:val="28"/>
          <w:szCs w:val="28"/>
        </w:rPr>
      </w:pPr>
    </w:p>
    <w:p w:rsidR="00A0364F" w:rsidRPr="00D44733" w:rsidRDefault="009F1E01" w:rsidP="00AB348A">
      <w:pPr>
        <w:spacing w:after="0" w:line="240" w:lineRule="auto"/>
        <w:jc w:val="center"/>
        <w:rPr>
          <w:rFonts w:ascii="Times New Roman" w:hAnsi="Times New Roman" w:cs="Times New Roman"/>
          <w:sz w:val="28"/>
          <w:szCs w:val="28"/>
        </w:rPr>
      </w:pPr>
      <w:r w:rsidRPr="006846CE">
        <w:rPr>
          <w:rFonts w:ascii="Times New Roman" w:hAnsi="Times New Roman" w:cs="Times New Roman"/>
          <w:b/>
          <w:sz w:val="28"/>
          <w:szCs w:val="28"/>
        </w:rPr>
        <w:t>Информация о выданных зай</w:t>
      </w:r>
      <w:r w:rsidR="00423DE4" w:rsidRPr="006846CE">
        <w:rPr>
          <w:rFonts w:ascii="Times New Roman" w:hAnsi="Times New Roman" w:cs="Times New Roman"/>
          <w:b/>
          <w:sz w:val="28"/>
          <w:szCs w:val="28"/>
        </w:rPr>
        <w:t>мах на</w:t>
      </w:r>
      <w:r w:rsidRPr="006846CE">
        <w:rPr>
          <w:rFonts w:ascii="Times New Roman" w:hAnsi="Times New Roman" w:cs="Times New Roman"/>
          <w:b/>
          <w:sz w:val="28"/>
          <w:szCs w:val="28"/>
        </w:rPr>
        <w:t>чиная с 2</w:t>
      </w:r>
      <w:r w:rsidR="00AB348A">
        <w:rPr>
          <w:rFonts w:ascii="Times New Roman" w:hAnsi="Times New Roman" w:cs="Times New Roman"/>
          <w:b/>
          <w:sz w:val="28"/>
          <w:szCs w:val="28"/>
        </w:rPr>
        <w:t>014</w:t>
      </w:r>
      <w:r w:rsidR="00A0364F">
        <w:rPr>
          <w:rFonts w:ascii="Times New Roman" w:hAnsi="Times New Roman" w:cs="Times New Roman"/>
          <w:b/>
          <w:sz w:val="28"/>
          <w:szCs w:val="28"/>
        </w:rPr>
        <w:t xml:space="preserve"> </w:t>
      </w:r>
      <w:r w:rsidR="00AB348A">
        <w:rPr>
          <w:rFonts w:ascii="Times New Roman" w:hAnsi="Times New Roman" w:cs="Times New Roman"/>
          <w:b/>
          <w:sz w:val="28"/>
          <w:szCs w:val="28"/>
        </w:rPr>
        <w:t xml:space="preserve">по 2016 год </w:t>
      </w:r>
      <w:r w:rsidR="00A0364F">
        <w:rPr>
          <w:rFonts w:ascii="Times New Roman" w:hAnsi="Times New Roman" w:cs="Times New Roman"/>
          <w:b/>
          <w:sz w:val="28"/>
          <w:szCs w:val="28"/>
        </w:rPr>
        <w:t>представлена в таблице</w:t>
      </w:r>
      <w:r w:rsidR="00AB348A">
        <w:rPr>
          <w:rFonts w:ascii="Times New Roman" w:hAnsi="Times New Roman" w:cs="Times New Roman"/>
          <w:b/>
          <w:sz w:val="28"/>
          <w:szCs w:val="28"/>
        </w:rPr>
        <w:t xml:space="preserve"> </w:t>
      </w:r>
      <w:r w:rsidR="00AB348A" w:rsidRPr="00D44733">
        <w:rPr>
          <w:rFonts w:ascii="Times New Roman" w:hAnsi="Times New Roman" w:cs="Times New Roman"/>
          <w:sz w:val="28"/>
          <w:szCs w:val="28"/>
        </w:rPr>
        <w:t>(прил</w:t>
      </w:r>
      <w:r w:rsidR="00D44733" w:rsidRPr="00D44733">
        <w:rPr>
          <w:rFonts w:ascii="Times New Roman" w:hAnsi="Times New Roman" w:cs="Times New Roman"/>
          <w:sz w:val="28"/>
          <w:szCs w:val="28"/>
        </w:rPr>
        <w:t>ожение</w:t>
      </w:r>
      <w:r w:rsidR="00AB348A" w:rsidRPr="00D44733">
        <w:rPr>
          <w:rFonts w:ascii="Times New Roman" w:hAnsi="Times New Roman" w:cs="Times New Roman"/>
          <w:sz w:val="28"/>
          <w:szCs w:val="28"/>
        </w:rPr>
        <w:t xml:space="preserve"> № 1)</w:t>
      </w:r>
    </w:p>
    <w:p w:rsidR="00DE2DCA" w:rsidRDefault="003B2995"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Из приведенных да</w:t>
      </w:r>
      <w:r w:rsidR="00A0364F">
        <w:rPr>
          <w:rFonts w:ascii="Times New Roman" w:hAnsi="Times New Roman" w:cs="Times New Roman"/>
          <w:sz w:val="28"/>
          <w:szCs w:val="28"/>
        </w:rPr>
        <w:t>нных таблицы следует, что в 201</w:t>
      </w:r>
      <w:r w:rsidR="00816B6C">
        <w:rPr>
          <w:rFonts w:ascii="Times New Roman" w:hAnsi="Times New Roman" w:cs="Times New Roman"/>
          <w:sz w:val="28"/>
          <w:szCs w:val="28"/>
        </w:rPr>
        <w:t>4</w:t>
      </w:r>
      <w:r w:rsidR="009F1E01" w:rsidRPr="006846CE">
        <w:rPr>
          <w:rFonts w:ascii="Times New Roman" w:hAnsi="Times New Roman" w:cs="Times New Roman"/>
          <w:sz w:val="28"/>
          <w:szCs w:val="28"/>
        </w:rPr>
        <w:t xml:space="preserve"> год</w:t>
      </w:r>
      <w:r w:rsidR="00DE2DCA">
        <w:rPr>
          <w:rFonts w:ascii="Times New Roman" w:hAnsi="Times New Roman" w:cs="Times New Roman"/>
          <w:sz w:val="28"/>
          <w:szCs w:val="28"/>
        </w:rPr>
        <w:t>у выдано займов на сумму 185 тыс.</w:t>
      </w:r>
      <w:r w:rsidR="00A0364F">
        <w:rPr>
          <w:rFonts w:ascii="Times New Roman" w:hAnsi="Times New Roman" w:cs="Times New Roman"/>
          <w:sz w:val="28"/>
          <w:szCs w:val="28"/>
        </w:rPr>
        <w:t xml:space="preserve"> руб., в 2015</w:t>
      </w:r>
      <w:r w:rsidR="00DE2DCA">
        <w:rPr>
          <w:rFonts w:ascii="Times New Roman" w:hAnsi="Times New Roman" w:cs="Times New Roman"/>
          <w:sz w:val="28"/>
          <w:szCs w:val="28"/>
        </w:rPr>
        <w:t xml:space="preserve"> году – на 6</w:t>
      </w:r>
      <w:r w:rsidR="00F6526B">
        <w:rPr>
          <w:rFonts w:ascii="Times New Roman" w:hAnsi="Times New Roman" w:cs="Times New Roman"/>
          <w:sz w:val="28"/>
          <w:szCs w:val="28"/>
        </w:rPr>
        <w:t xml:space="preserve"> </w:t>
      </w:r>
      <w:r w:rsidR="00DE2DCA">
        <w:rPr>
          <w:rFonts w:ascii="Times New Roman" w:hAnsi="Times New Roman" w:cs="Times New Roman"/>
          <w:sz w:val="28"/>
          <w:szCs w:val="28"/>
        </w:rPr>
        <w:t>820 тыс.</w:t>
      </w:r>
      <w:r w:rsidR="009F1E01" w:rsidRPr="006846CE">
        <w:rPr>
          <w:rFonts w:ascii="Times New Roman" w:hAnsi="Times New Roman" w:cs="Times New Roman"/>
          <w:sz w:val="28"/>
          <w:szCs w:val="28"/>
        </w:rPr>
        <w:t xml:space="preserve"> руб. </w:t>
      </w:r>
      <w:r w:rsidR="00A0364F">
        <w:rPr>
          <w:rFonts w:ascii="Times New Roman" w:hAnsi="Times New Roman" w:cs="Times New Roman"/>
          <w:sz w:val="28"/>
          <w:szCs w:val="28"/>
        </w:rPr>
        <w:t xml:space="preserve">и в 2016 году </w:t>
      </w:r>
      <w:r w:rsidR="00DE2DCA">
        <w:rPr>
          <w:rFonts w:ascii="Times New Roman" w:hAnsi="Times New Roman" w:cs="Times New Roman"/>
          <w:sz w:val="28"/>
          <w:szCs w:val="28"/>
        </w:rPr>
        <w:t>2 293</w:t>
      </w:r>
      <w:r w:rsidR="00A0364F">
        <w:rPr>
          <w:rFonts w:ascii="Times New Roman" w:hAnsi="Times New Roman" w:cs="Times New Roman"/>
          <w:sz w:val="28"/>
          <w:szCs w:val="28"/>
        </w:rPr>
        <w:t xml:space="preserve">  тыс. руб. </w:t>
      </w:r>
      <w:r w:rsidR="009F1E01" w:rsidRPr="006846CE">
        <w:rPr>
          <w:rFonts w:ascii="Times New Roman" w:hAnsi="Times New Roman" w:cs="Times New Roman"/>
          <w:sz w:val="28"/>
          <w:szCs w:val="28"/>
        </w:rPr>
        <w:t>Средства дл</w:t>
      </w:r>
      <w:r w:rsidRPr="006846CE">
        <w:rPr>
          <w:rFonts w:ascii="Times New Roman" w:hAnsi="Times New Roman" w:cs="Times New Roman"/>
          <w:sz w:val="28"/>
          <w:szCs w:val="28"/>
        </w:rPr>
        <w:t xml:space="preserve">я выдачи займов сформированы за </w:t>
      </w:r>
      <w:r w:rsidR="009F1E01" w:rsidRPr="006846CE">
        <w:rPr>
          <w:rFonts w:ascii="Times New Roman" w:hAnsi="Times New Roman" w:cs="Times New Roman"/>
          <w:sz w:val="28"/>
          <w:szCs w:val="28"/>
        </w:rPr>
        <w:t>счет возвратов займов целевых средств</w:t>
      </w:r>
      <w:r w:rsidR="00F6526B">
        <w:rPr>
          <w:rFonts w:ascii="Times New Roman" w:hAnsi="Times New Roman" w:cs="Times New Roman"/>
          <w:sz w:val="28"/>
          <w:szCs w:val="28"/>
        </w:rPr>
        <w:t xml:space="preserve"> на сумму 4 442 тыс. руб.</w:t>
      </w:r>
      <w:r w:rsidR="009F1E01" w:rsidRPr="006846CE">
        <w:rPr>
          <w:rFonts w:ascii="Times New Roman" w:hAnsi="Times New Roman" w:cs="Times New Roman"/>
          <w:sz w:val="28"/>
          <w:szCs w:val="28"/>
        </w:rPr>
        <w:t>, а также за счет сре</w:t>
      </w:r>
      <w:r w:rsidR="00203304" w:rsidRPr="006846CE">
        <w:rPr>
          <w:rFonts w:ascii="Times New Roman" w:hAnsi="Times New Roman" w:cs="Times New Roman"/>
          <w:sz w:val="28"/>
          <w:szCs w:val="28"/>
        </w:rPr>
        <w:t xml:space="preserve">дств </w:t>
      </w:r>
      <w:r w:rsidR="00DE2DCA">
        <w:rPr>
          <w:rFonts w:ascii="Times New Roman" w:hAnsi="Times New Roman" w:cs="Times New Roman"/>
          <w:sz w:val="28"/>
          <w:szCs w:val="28"/>
        </w:rPr>
        <w:t>предоставленных субсидий на государственную поддержку индивидуальн</w:t>
      </w:r>
      <w:r w:rsidR="00F6526B">
        <w:rPr>
          <w:rFonts w:ascii="Times New Roman" w:hAnsi="Times New Roman" w:cs="Times New Roman"/>
          <w:sz w:val="28"/>
          <w:szCs w:val="28"/>
        </w:rPr>
        <w:t>ому</w:t>
      </w:r>
      <w:r w:rsidR="00DE2DCA">
        <w:rPr>
          <w:rFonts w:ascii="Times New Roman" w:hAnsi="Times New Roman" w:cs="Times New Roman"/>
          <w:sz w:val="28"/>
          <w:szCs w:val="28"/>
        </w:rPr>
        <w:t xml:space="preserve"> предпринимателю</w:t>
      </w:r>
      <w:r w:rsidR="00F6526B">
        <w:rPr>
          <w:rFonts w:ascii="Times New Roman" w:hAnsi="Times New Roman" w:cs="Times New Roman"/>
          <w:sz w:val="28"/>
          <w:szCs w:val="28"/>
        </w:rPr>
        <w:t xml:space="preserve"> на сумму 1 450 тыс. руб. в 2016 году.</w:t>
      </w:r>
      <w:r w:rsidR="00DE2DCA">
        <w:rPr>
          <w:rFonts w:ascii="Times New Roman" w:hAnsi="Times New Roman" w:cs="Times New Roman"/>
          <w:sz w:val="28"/>
          <w:szCs w:val="28"/>
        </w:rPr>
        <w:t xml:space="preserve"> </w:t>
      </w:r>
    </w:p>
    <w:p w:rsidR="00A0364F" w:rsidRPr="006846CE" w:rsidRDefault="00DE2DCA"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F1E01" w:rsidRPr="006846CE" w:rsidRDefault="009F1E01" w:rsidP="00A0364F">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lastRenderedPageBreak/>
        <w:t>Информация о возврате займов целевых средств и их расход</w:t>
      </w:r>
      <w:r w:rsidR="00203304" w:rsidRPr="006846CE">
        <w:rPr>
          <w:rFonts w:ascii="Times New Roman" w:hAnsi="Times New Roman" w:cs="Times New Roman"/>
          <w:b/>
          <w:sz w:val="28"/>
          <w:szCs w:val="28"/>
        </w:rPr>
        <w:t xml:space="preserve">овании (выдаче займов), а также </w:t>
      </w:r>
      <w:r w:rsidRPr="006846CE">
        <w:rPr>
          <w:rFonts w:ascii="Times New Roman" w:hAnsi="Times New Roman" w:cs="Times New Roman"/>
          <w:b/>
          <w:sz w:val="28"/>
          <w:szCs w:val="28"/>
        </w:rPr>
        <w:t>об остатках средст</w:t>
      </w:r>
      <w:r w:rsidR="00D44733">
        <w:rPr>
          <w:rFonts w:ascii="Times New Roman" w:hAnsi="Times New Roman" w:cs="Times New Roman"/>
          <w:b/>
          <w:sz w:val="28"/>
          <w:szCs w:val="28"/>
        </w:rPr>
        <w:t xml:space="preserve">в за период 2013 и 2014 годов </w:t>
      </w:r>
      <w:r w:rsidR="00D44733" w:rsidRPr="00D44733">
        <w:rPr>
          <w:rFonts w:ascii="Times New Roman" w:hAnsi="Times New Roman" w:cs="Times New Roman"/>
          <w:sz w:val="28"/>
          <w:szCs w:val="28"/>
        </w:rPr>
        <w:t>(т</w:t>
      </w:r>
      <w:r w:rsidR="00D44733">
        <w:rPr>
          <w:rFonts w:ascii="Times New Roman" w:hAnsi="Times New Roman" w:cs="Times New Roman"/>
          <w:sz w:val="28"/>
          <w:szCs w:val="28"/>
        </w:rPr>
        <w:t>аблица в приложении № 1)</w:t>
      </w:r>
    </w:p>
    <w:p w:rsidR="00792595" w:rsidRDefault="003B2995"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Проверка банковских операций со всеми средствами Фонда</w:t>
      </w:r>
      <w:r w:rsidR="00203304" w:rsidRPr="006846CE">
        <w:rPr>
          <w:rFonts w:ascii="Times New Roman" w:hAnsi="Times New Roman" w:cs="Times New Roman"/>
          <w:sz w:val="28"/>
          <w:szCs w:val="28"/>
        </w:rPr>
        <w:t>: целевыми средствами и средст</w:t>
      </w:r>
      <w:r w:rsidR="009F1E01" w:rsidRPr="006846CE">
        <w:rPr>
          <w:rFonts w:ascii="Times New Roman" w:hAnsi="Times New Roman" w:cs="Times New Roman"/>
          <w:sz w:val="28"/>
          <w:szCs w:val="28"/>
        </w:rPr>
        <w:t>вами, предназначенными для финансирования деятельности</w:t>
      </w:r>
      <w:r w:rsidR="00792595">
        <w:rPr>
          <w:rFonts w:ascii="Times New Roman" w:hAnsi="Times New Roman" w:cs="Times New Roman"/>
          <w:sz w:val="28"/>
          <w:szCs w:val="28"/>
        </w:rPr>
        <w:t xml:space="preserve"> Фонда </w:t>
      </w:r>
      <w:r w:rsidR="009F1E01" w:rsidRPr="006846CE">
        <w:rPr>
          <w:rFonts w:ascii="Times New Roman" w:hAnsi="Times New Roman" w:cs="Times New Roman"/>
          <w:sz w:val="28"/>
          <w:szCs w:val="28"/>
        </w:rPr>
        <w:t>показал</w:t>
      </w:r>
      <w:r w:rsidR="00203304" w:rsidRPr="006846CE">
        <w:rPr>
          <w:rFonts w:ascii="Times New Roman" w:hAnsi="Times New Roman" w:cs="Times New Roman"/>
          <w:sz w:val="28"/>
          <w:szCs w:val="28"/>
        </w:rPr>
        <w:t xml:space="preserve">а, что </w:t>
      </w:r>
      <w:r w:rsidR="00792595">
        <w:rPr>
          <w:rFonts w:ascii="Times New Roman" w:hAnsi="Times New Roman" w:cs="Times New Roman"/>
          <w:sz w:val="28"/>
          <w:szCs w:val="28"/>
        </w:rPr>
        <w:t>на протяжении всего 2014</w:t>
      </w:r>
      <w:r w:rsidR="009F1E01" w:rsidRPr="006846CE">
        <w:rPr>
          <w:rFonts w:ascii="Times New Roman" w:hAnsi="Times New Roman" w:cs="Times New Roman"/>
          <w:sz w:val="28"/>
          <w:szCs w:val="28"/>
        </w:rPr>
        <w:t xml:space="preserve"> </w:t>
      </w:r>
      <w:r w:rsidR="00203304" w:rsidRPr="006846CE">
        <w:rPr>
          <w:rFonts w:ascii="Times New Roman" w:hAnsi="Times New Roman" w:cs="Times New Roman"/>
          <w:sz w:val="28"/>
          <w:szCs w:val="28"/>
        </w:rPr>
        <w:t xml:space="preserve">года </w:t>
      </w:r>
      <w:r w:rsidR="00792595">
        <w:rPr>
          <w:rFonts w:ascii="Times New Roman" w:hAnsi="Times New Roman" w:cs="Times New Roman"/>
          <w:sz w:val="28"/>
          <w:szCs w:val="28"/>
        </w:rPr>
        <w:t xml:space="preserve">возвращены средств на сумму 365 тыс. руб., в 2015 году 3 110 тыс. руб. и в 2016 году 947 тыс. руб. </w:t>
      </w:r>
    </w:p>
    <w:p w:rsidR="00283853" w:rsidRDefault="00CB018A"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F875F8">
        <w:rPr>
          <w:rFonts w:ascii="Times New Roman" w:hAnsi="Times New Roman" w:cs="Times New Roman"/>
          <w:sz w:val="28"/>
          <w:szCs w:val="28"/>
        </w:rPr>
        <w:t xml:space="preserve"> соответствии со ст. 2 Федерального закона № 7–ФЗ </w:t>
      </w:r>
      <w:r>
        <w:rPr>
          <w:rFonts w:ascii="Times New Roman" w:hAnsi="Times New Roman" w:cs="Times New Roman"/>
          <w:sz w:val="28"/>
          <w:szCs w:val="28"/>
        </w:rPr>
        <w:t>и п. 2.5.</w:t>
      </w:r>
      <w:r w:rsidRPr="00F875F8">
        <w:rPr>
          <w:rFonts w:ascii="Times New Roman" w:hAnsi="Times New Roman" w:cs="Times New Roman"/>
          <w:sz w:val="28"/>
          <w:szCs w:val="28"/>
        </w:rPr>
        <w:t xml:space="preserve"> Устава</w:t>
      </w:r>
      <w:r w:rsidRPr="006846CE">
        <w:rPr>
          <w:rFonts w:ascii="Times New Roman" w:hAnsi="Times New Roman" w:cs="Times New Roman"/>
          <w:sz w:val="28"/>
          <w:szCs w:val="28"/>
        </w:rPr>
        <w:t xml:space="preserve"> Фонд является некоммерческой орга</w:t>
      </w:r>
      <w:r>
        <w:rPr>
          <w:rFonts w:ascii="Times New Roman" w:hAnsi="Times New Roman" w:cs="Times New Roman"/>
          <w:sz w:val="28"/>
          <w:szCs w:val="28"/>
        </w:rPr>
        <w:t>низацией,  имеющей право осуществлять  приносящую доход деятельность. Но при этом о</w:t>
      </w:r>
      <w:r w:rsidR="00792595">
        <w:rPr>
          <w:rFonts w:ascii="Times New Roman" w:hAnsi="Times New Roman" w:cs="Times New Roman"/>
          <w:sz w:val="28"/>
          <w:szCs w:val="28"/>
        </w:rPr>
        <w:t xml:space="preserve">т предоставления </w:t>
      </w:r>
      <w:r w:rsidR="009F1E01" w:rsidRPr="006846CE">
        <w:rPr>
          <w:rFonts w:ascii="Times New Roman" w:hAnsi="Times New Roman" w:cs="Times New Roman"/>
          <w:sz w:val="28"/>
          <w:szCs w:val="28"/>
        </w:rPr>
        <w:t xml:space="preserve"> денежных средств под </w:t>
      </w:r>
      <w:r w:rsidR="00792595">
        <w:rPr>
          <w:rFonts w:ascii="Times New Roman" w:hAnsi="Times New Roman" w:cs="Times New Roman"/>
          <w:sz w:val="28"/>
          <w:szCs w:val="28"/>
        </w:rPr>
        <w:t>проценты (от 5</w:t>
      </w:r>
      <w:r w:rsidR="009F1E01" w:rsidRPr="006846CE">
        <w:rPr>
          <w:rFonts w:ascii="Times New Roman" w:hAnsi="Times New Roman" w:cs="Times New Roman"/>
          <w:sz w:val="28"/>
          <w:szCs w:val="28"/>
        </w:rPr>
        <w:t xml:space="preserve"> </w:t>
      </w:r>
      <w:r w:rsidR="00792595">
        <w:rPr>
          <w:rFonts w:ascii="Times New Roman" w:hAnsi="Times New Roman" w:cs="Times New Roman"/>
          <w:sz w:val="28"/>
          <w:szCs w:val="28"/>
        </w:rPr>
        <w:t>до 10</w:t>
      </w:r>
      <w:r w:rsidR="00203304" w:rsidRPr="006846CE">
        <w:rPr>
          <w:rFonts w:ascii="Times New Roman" w:hAnsi="Times New Roman" w:cs="Times New Roman"/>
          <w:sz w:val="28"/>
          <w:szCs w:val="28"/>
        </w:rPr>
        <w:t xml:space="preserve"> %) Фондом </w:t>
      </w:r>
      <w:r w:rsidR="00792595">
        <w:rPr>
          <w:rFonts w:ascii="Times New Roman" w:hAnsi="Times New Roman" w:cs="Times New Roman"/>
          <w:sz w:val="28"/>
          <w:szCs w:val="28"/>
        </w:rPr>
        <w:t>не до</w:t>
      </w:r>
      <w:r w:rsidR="00203304" w:rsidRPr="006846CE">
        <w:rPr>
          <w:rFonts w:ascii="Times New Roman" w:hAnsi="Times New Roman" w:cs="Times New Roman"/>
          <w:sz w:val="28"/>
          <w:szCs w:val="28"/>
        </w:rPr>
        <w:t>получены дохо</w:t>
      </w:r>
      <w:r w:rsidR="00792595">
        <w:rPr>
          <w:rFonts w:ascii="Times New Roman" w:hAnsi="Times New Roman" w:cs="Times New Roman"/>
          <w:sz w:val="28"/>
          <w:szCs w:val="28"/>
        </w:rPr>
        <w:t xml:space="preserve">ды всего в </w:t>
      </w:r>
      <w:r w:rsidR="009F1E01" w:rsidRPr="006846CE">
        <w:rPr>
          <w:rFonts w:ascii="Times New Roman" w:hAnsi="Times New Roman" w:cs="Times New Roman"/>
          <w:sz w:val="28"/>
          <w:szCs w:val="28"/>
        </w:rPr>
        <w:t xml:space="preserve">размере </w:t>
      </w:r>
      <w:r w:rsidR="00792595">
        <w:rPr>
          <w:rFonts w:ascii="Times New Roman" w:hAnsi="Times New Roman" w:cs="Times New Roman"/>
          <w:sz w:val="28"/>
          <w:szCs w:val="28"/>
        </w:rPr>
        <w:t xml:space="preserve">72,8 </w:t>
      </w:r>
      <w:r w:rsidR="00D44733">
        <w:rPr>
          <w:rFonts w:ascii="Times New Roman" w:hAnsi="Times New Roman" w:cs="Times New Roman"/>
          <w:sz w:val="28"/>
          <w:szCs w:val="28"/>
        </w:rPr>
        <w:t xml:space="preserve">тыс. руб., </w:t>
      </w:r>
      <w:r w:rsidR="00792595">
        <w:rPr>
          <w:rFonts w:ascii="Times New Roman" w:hAnsi="Times New Roman" w:cs="Times New Roman"/>
          <w:sz w:val="28"/>
          <w:szCs w:val="28"/>
        </w:rPr>
        <w:t>в т.ч.</w:t>
      </w:r>
      <w:r>
        <w:rPr>
          <w:rFonts w:ascii="Times New Roman" w:hAnsi="Times New Roman" w:cs="Times New Roman"/>
          <w:sz w:val="28"/>
          <w:szCs w:val="28"/>
        </w:rPr>
        <w:t xml:space="preserve"> </w:t>
      </w:r>
      <w:r w:rsidR="00792595">
        <w:rPr>
          <w:rFonts w:ascii="Times New Roman" w:hAnsi="Times New Roman" w:cs="Times New Roman"/>
          <w:sz w:val="28"/>
          <w:szCs w:val="28"/>
        </w:rPr>
        <w:t>в 2014 году 18,5</w:t>
      </w:r>
      <w:r w:rsidR="009F1E01" w:rsidRPr="006846CE">
        <w:rPr>
          <w:rFonts w:ascii="Times New Roman" w:hAnsi="Times New Roman" w:cs="Times New Roman"/>
          <w:sz w:val="28"/>
          <w:szCs w:val="28"/>
        </w:rPr>
        <w:t xml:space="preserve"> тыс. руб.</w:t>
      </w:r>
      <w:r w:rsidR="00792595">
        <w:rPr>
          <w:rFonts w:ascii="Times New Roman" w:hAnsi="Times New Roman" w:cs="Times New Roman"/>
          <w:sz w:val="28"/>
          <w:szCs w:val="28"/>
        </w:rPr>
        <w:t>, в 2015</w:t>
      </w:r>
      <w:r w:rsidR="009F1E01" w:rsidRPr="006846CE">
        <w:rPr>
          <w:rFonts w:ascii="Times New Roman" w:hAnsi="Times New Roman" w:cs="Times New Roman"/>
          <w:sz w:val="28"/>
          <w:szCs w:val="28"/>
        </w:rPr>
        <w:t xml:space="preserve"> году</w:t>
      </w:r>
      <w:r w:rsidR="00792595">
        <w:rPr>
          <w:rFonts w:ascii="Times New Roman" w:hAnsi="Times New Roman" w:cs="Times New Roman"/>
          <w:sz w:val="28"/>
          <w:szCs w:val="28"/>
        </w:rPr>
        <w:t xml:space="preserve"> 27,5 тыс. руб. и в 2016 году 26,8 тыс. руб.</w:t>
      </w:r>
      <w:r w:rsidR="009F1E01" w:rsidRPr="006846CE">
        <w:rPr>
          <w:rFonts w:ascii="Times New Roman" w:hAnsi="Times New Roman" w:cs="Times New Roman"/>
          <w:sz w:val="28"/>
          <w:szCs w:val="28"/>
        </w:rPr>
        <w:t xml:space="preserve"> </w:t>
      </w:r>
    </w:p>
    <w:p w:rsidR="00AB348A" w:rsidRPr="006846CE" w:rsidRDefault="00553AF5" w:rsidP="006846CE">
      <w:pPr>
        <w:spacing w:after="0" w:line="240" w:lineRule="auto"/>
        <w:jc w:val="both"/>
        <w:rPr>
          <w:rFonts w:ascii="Times New Roman" w:hAnsi="Times New Roman" w:cs="Times New Roman"/>
          <w:sz w:val="28"/>
          <w:szCs w:val="28"/>
        </w:rPr>
      </w:pPr>
      <w:r w:rsidRPr="00F875F8">
        <w:rPr>
          <w:rFonts w:ascii="Times New Roman" w:hAnsi="Times New Roman" w:cs="Times New Roman"/>
          <w:sz w:val="28"/>
          <w:szCs w:val="28"/>
        </w:rPr>
        <w:t xml:space="preserve">     </w:t>
      </w:r>
    </w:p>
    <w:p w:rsidR="00AB348A" w:rsidRPr="00AB348A" w:rsidRDefault="00B76B6C" w:rsidP="00AB34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w:t>
      </w:r>
      <w:r w:rsidR="009F1E01" w:rsidRPr="00AB348A">
        <w:rPr>
          <w:rFonts w:ascii="Times New Roman" w:hAnsi="Times New Roman" w:cs="Times New Roman"/>
          <w:b/>
          <w:sz w:val="28"/>
          <w:szCs w:val="28"/>
        </w:rPr>
        <w:t xml:space="preserve"> исполнения финансового плана. Анализ финансово-х</w:t>
      </w:r>
      <w:r w:rsidR="00AB348A" w:rsidRPr="00AB348A">
        <w:rPr>
          <w:rFonts w:ascii="Times New Roman" w:hAnsi="Times New Roman" w:cs="Times New Roman"/>
          <w:b/>
          <w:sz w:val="28"/>
          <w:szCs w:val="28"/>
        </w:rPr>
        <w:t>озяйственной деятельно</w:t>
      </w:r>
      <w:r w:rsidR="009F1E01" w:rsidRPr="00AB348A">
        <w:rPr>
          <w:rFonts w:ascii="Times New Roman" w:hAnsi="Times New Roman" w:cs="Times New Roman"/>
          <w:b/>
          <w:sz w:val="28"/>
          <w:szCs w:val="28"/>
        </w:rPr>
        <w:t xml:space="preserve">сти. Формирование доходов по источникам. </w:t>
      </w:r>
    </w:p>
    <w:p w:rsidR="00AB348A" w:rsidRPr="00AB348A" w:rsidRDefault="009F1E01" w:rsidP="00AB348A">
      <w:pPr>
        <w:spacing w:after="0" w:line="240" w:lineRule="auto"/>
        <w:jc w:val="center"/>
        <w:rPr>
          <w:rFonts w:ascii="Times New Roman" w:hAnsi="Times New Roman" w:cs="Times New Roman"/>
          <w:b/>
          <w:sz w:val="28"/>
          <w:szCs w:val="28"/>
        </w:rPr>
      </w:pPr>
      <w:r w:rsidRPr="00AB348A">
        <w:rPr>
          <w:rFonts w:ascii="Times New Roman" w:hAnsi="Times New Roman" w:cs="Times New Roman"/>
          <w:b/>
          <w:sz w:val="28"/>
          <w:szCs w:val="28"/>
        </w:rPr>
        <w:t>Обоснова</w:t>
      </w:r>
      <w:r w:rsidR="00AB348A" w:rsidRPr="00AB348A">
        <w:rPr>
          <w:rFonts w:ascii="Times New Roman" w:hAnsi="Times New Roman" w:cs="Times New Roman"/>
          <w:b/>
          <w:sz w:val="28"/>
          <w:szCs w:val="28"/>
        </w:rPr>
        <w:t>нность и эффективность расходов</w:t>
      </w:r>
    </w:p>
    <w:p w:rsidR="00CB018A" w:rsidRDefault="00AB348A"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4733">
        <w:rPr>
          <w:rFonts w:ascii="Times New Roman" w:hAnsi="Times New Roman" w:cs="Times New Roman"/>
          <w:sz w:val="28"/>
          <w:szCs w:val="28"/>
        </w:rPr>
        <w:t>Финансовые</w:t>
      </w:r>
      <w:r w:rsidR="00CB018A">
        <w:rPr>
          <w:rFonts w:ascii="Times New Roman" w:hAnsi="Times New Roman" w:cs="Times New Roman"/>
          <w:sz w:val="28"/>
          <w:szCs w:val="28"/>
        </w:rPr>
        <w:t xml:space="preserve"> пла</w:t>
      </w:r>
      <w:r w:rsidR="00357BBF">
        <w:rPr>
          <w:rFonts w:ascii="Times New Roman" w:hAnsi="Times New Roman" w:cs="Times New Roman"/>
          <w:sz w:val="28"/>
          <w:szCs w:val="28"/>
        </w:rPr>
        <w:t>н</w:t>
      </w:r>
      <w:r w:rsidR="00D44733">
        <w:rPr>
          <w:rFonts w:ascii="Times New Roman" w:hAnsi="Times New Roman" w:cs="Times New Roman"/>
          <w:sz w:val="28"/>
          <w:szCs w:val="28"/>
        </w:rPr>
        <w:t>ы</w:t>
      </w:r>
      <w:r w:rsidR="00CB018A">
        <w:rPr>
          <w:rFonts w:ascii="Times New Roman" w:hAnsi="Times New Roman" w:cs="Times New Roman"/>
          <w:sz w:val="28"/>
          <w:szCs w:val="28"/>
        </w:rPr>
        <w:t xml:space="preserve"> на 2014</w:t>
      </w:r>
      <w:r w:rsidR="00D44733">
        <w:rPr>
          <w:rFonts w:ascii="Times New Roman" w:hAnsi="Times New Roman" w:cs="Times New Roman"/>
          <w:sz w:val="28"/>
          <w:szCs w:val="28"/>
        </w:rPr>
        <w:t xml:space="preserve">, 2015 и </w:t>
      </w:r>
      <w:r w:rsidR="00CB018A">
        <w:rPr>
          <w:rFonts w:ascii="Times New Roman" w:hAnsi="Times New Roman" w:cs="Times New Roman"/>
          <w:sz w:val="28"/>
          <w:szCs w:val="28"/>
        </w:rPr>
        <w:t>2016</w:t>
      </w:r>
      <w:r w:rsidR="009F1E01" w:rsidRPr="006846CE">
        <w:rPr>
          <w:rFonts w:ascii="Times New Roman" w:hAnsi="Times New Roman" w:cs="Times New Roman"/>
          <w:sz w:val="28"/>
          <w:szCs w:val="28"/>
        </w:rPr>
        <w:t xml:space="preserve"> годы </w:t>
      </w:r>
      <w:r w:rsidR="00CB018A">
        <w:rPr>
          <w:rFonts w:ascii="Times New Roman" w:hAnsi="Times New Roman" w:cs="Times New Roman"/>
          <w:sz w:val="28"/>
          <w:szCs w:val="28"/>
        </w:rPr>
        <w:t>не  представлен</w:t>
      </w:r>
      <w:r w:rsidR="00D44733">
        <w:rPr>
          <w:rFonts w:ascii="Times New Roman" w:hAnsi="Times New Roman" w:cs="Times New Roman"/>
          <w:sz w:val="28"/>
          <w:szCs w:val="28"/>
        </w:rPr>
        <w:t>ы</w:t>
      </w:r>
      <w:r w:rsidR="00CB018A">
        <w:rPr>
          <w:rFonts w:ascii="Times New Roman" w:hAnsi="Times New Roman" w:cs="Times New Roman"/>
          <w:sz w:val="28"/>
          <w:szCs w:val="28"/>
        </w:rPr>
        <w:t>.</w:t>
      </w:r>
    </w:p>
    <w:p w:rsidR="00A0364F" w:rsidRDefault="00CB018A"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57BBF" w:rsidRDefault="00F03CAF" w:rsidP="00A0364F">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t>Инфор</w:t>
      </w:r>
      <w:r w:rsidR="00357BBF">
        <w:rPr>
          <w:rFonts w:ascii="Times New Roman" w:hAnsi="Times New Roman" w:cs="Times New Roman"/>
          <w:b/>
          <w:sz w:val="28"/>
          <w:szCs w:val="28"/>
        </w:rPr>
        <w:t xml:space="preserve">мация о </w:t>
      </w:r>
      <w:r w:rsidR="009F1E01" w:rsidRPr="006846CE">
        <w:rPr>
          <w:rFonts w:ascii="Times New Roman" w:hAnsi="Times New Roman" w:cs="Times New Roman"/>
          <w:b/>
          <w:sz w:val="28"/>
          <w:szCs w:val="28"/>
        </w:rPr>
        <w:t>финансово</w:t>
      </w:r>
      <w:r w:rsidR="00357BBF">
        <w:rPr>
          <w:rFonts w:ascii="Times New Roman" w:hAnsi="Times New Roman" w:cs="Times New Roman"/>
          <w:b/>
          <w:sz w:val="28"/>
          <w:szCs w:val="28"/>
        </w:rPr>
        <w:t xml:space="preserve">м состоянии Фонда за 2014 год </w:t>
      </w:r>
    </w:p>
    <w:p w:rsidR="009F1E01" w:rsidRDefault="00357BBF" w:rsidP="00A0364F">
      <w:pPr>
        <w:spacing w:after="0" w:line="240" w:lineRule="auto"/>
        <w:jc w:val="center"/>
        <w:rPr>
          <w:rFonts w:ascii="Times New Roman" w:hAnsi="Times New Roman" w:cs="Times New Roman"/>
          <w:b/>
          <w:sz w:val="28"/>
          <w:szCs w:val="28"/>
        </w:rPr>
      </w:pPr>
      <w:r w:rsidRPr="00357BBF">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357BBF">
        <w:rPr>
          <w:rFonts w:ascii="Times New Roman" w:hAnsi="Times New Roman" w:cs="Times New Roman"/>
          <w:sz w:val="28"/>
          <w:szCs w:val="28"/>
        </w:rPr>
        <w:t>)</w:t>
      </w:r>
    </w:p>
    <w:p w:rsidR="002E1D56" w:rsidRDefault="002E1D56" w:rsidP="002E1D56">
      <w:pPr>
        <w:spacing w:after="0" w:line="240" w:lineRule="auto"/>
        <w:rPr>
          <w:rFonts w:ascii="Times New Roman" w:hAnsi="Times New Roman" w:cs="Times New Roman"/>
          <w:sz w:val="28"/>
          <w:szCs w:val="28"/>
        </w:rPr>
      </w:pPr>
      <w:r w:rsidRPr="002E1D56">
        <w:rPr>
          <w:rFonts w:ascii="Times New Roman" w:hAnsi="Times New Roman" w:cs="Times New Roman"/>
          <w:sz w:val="28"/>
          <w:szCs w:val="28"/>
        </w:rPr>
        <w:t>Остаток средств на начало – 63, 0 тыс. руб.</w:t>
      </w:r>
    </w:p>
    <w:p w:rsidR="00D44733" w:rsidRPr="002E1D56" w:rsidRDefault="00D44733" w:rsidP="002E1D56">
      <w:pPr>
        <w:spacing w:after="0" w:line="240" w:lineRule="auto"/>
        <w:rPr>
          <w:rFonts w:ascii="Times New Roman" w:hAnsi="Times New Roman" w:cs="Times New Roman"/>
          <w:sz w:val="28"/>
          <w:szCs w:val="28"/>
        </w:rPr>
      </w:pPr>
    </w:p>
    <w:p w:rsidR="009F1E01" w:rsidRPr="006846CE"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w:t>
      </w:r>
      <w:r w:rsidR="00CB018A">
        <w:rPr>
          <w:rFonts w:ascii="Times New Roman" w:hAnsi="Times New Roman" w:cs="Times New Roman"/>
          <w:sz w:val="28"/>
          <w:szCs w:val="28"/>
        </w:rPr>
        <w:t xml:space="preserve">. </w:t>
      </w:r>
      <w:r w:rsidRPr="006846CE">
        <w:rPr>
          <w:rFonts w:ascii="Times New Roman" w:hAnsi="Times New Roman" w:cs="Times New Roman"/>
          <w:sz w:val="28"/>
          <w:szCs w:val="28"/>
        </w:rPr>
        <w:t xml:space="preserve">Доходы всего </w:t>
      </w:r>
      <w:r w:rsidR="002E1D56">
        <w:rPr>
          <w:rFonts w:ascii="Times New Roman" w:hAnsi="Times New Roman" w:cs="Times New Roman"/>
          <w:sz w:val="28"/>
          <w:szCs w:val="28"/>
        </w:rPr>
        <w:t>за 2014 год 225</w:t>
      </w:r>
      <w:r w:rsidR="00CB018A">
        <w:rPr>
          <w:rFonts w:ascii="Times New Roman" w:hAnsi="Times New Roman" w:cs="Times New Roman"/>
          <w:sz w:val="28"/>
          <w:szCs w:val="28"/>
        </w:rPr>
        <w:t xml:space="preserve"> тыс. руб.</w:t>
      </w:r>
    </w:p>
    <w:p w:rsidR="00CB018A"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1.1. Проценты по выданным займам </w:t>
      </w:r>
      <w:r w:rsidR="00CB018A">
        <w:rPr>
          <w:rFonts w:ascii="Times New Roman" w:hAnsi="Times New Roman" w:cs="Times New Roman"/>
          <w:sz w:val="28"/>
          <w:szCs w:val="28"/>
        </w:rPr>
        <w:t>– 0 руб.</w:t>
      </w:r>
    </w:p>
    <w:p w:rsidR="00CB018A"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1.2. Возврат займов </w:t>
      </w:r>
      <w:r w:rsidR="00CB018A">
        <w:rPr>
          <w:rFonts w:ascii="Times New Roman" w:hAnsi="Times New Roman" w:cs="Times New Roman"/>
          <w:sz w:val="28"/>
          <w:szCs w:val="28"/>
        </w:rPr>
        <w:t>– 225 тыс. руб.</w:t>
      </w:r>
    </w:p>
    <w:p w:rsidR="009F1E01" w:rsidRPr="006846CE"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1.3. Прочие доходы (банковские %, работы (услуги)) </w:t>
      </w:r>
      <w:r w:rsidR="00CB018A">
        <w:rPr>
          <w:rFonts w:ascii="Times New Roman" w:hAnsi="Times New Roman" w:cs="Times New Roman"/>
          <w:sz w:val="28"/>
          <w:szCs w:val="28"/>
        </w:rPr>
        <w:t>– 0 руб.</w:t>
      </w:r>
    </w:p>
    <w:p w:rsidR="009F1E01" w:rsidRPr="006846CE"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1.4. Проценты по выданным займам из собственных</w:t>
      </w:r>
    </w:p>
    <w:p w:rsidR="009F1E01" w:rsidRPr="006846CE"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средств (нерасп</w:t>
      </w:r>
      <w:r w:rsidR="00CB018A">
        <w:rPr>
          <w:rFonts w:ascii="Times New Roman" w:hAnsi="Times New Roman" w:cs="Times New Roman"/>
          <w:sz w:val="28"/>
          <w:szCs w:val="28"/>
        </w:rPr>
        <w:t>ределенной прибыли прошлых лет) – 0 руб.</w:t>
      </w:r>
    </w:p>
    <w:p w:rsidR="009F1E01" w:rsidRPr="006846CE"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1.5. Возврат прочих займов (за счет нераспределенной</w:t>
      </w:r>
    </w:p>
    <w:p w:rsidR="009F1E01" w:rsidRDefault="002E1D56"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прибыли прошлых лет) – 0 руб. </w:t>
      </w:r>
    </w:p>
    <w:p w:rsidR="00D44733" w:rsidRPr="006846CE" w:rsidRDefault="00D44733" w:rsidP="006846CE">
      <w:pPr>
        <w:spacing w:after="0" w:line="240" w:lineRule="auto"/>
        <w:jc w:val="both"/>
        <w:rPr>
          <w:rFonts w:ascii="Times New Roman" w:hAnsi="Times New Roman" w:cs="Times New Roman"/>
          <w:sz w:val="28"/>
          <w:szCs w:val="28"/>
        </w:rPr>
      </w:pPr>
    </w:p>
    <w:p w:rsidR="002E1D56"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 Расходы всего </w:t>
      </w:r>
      <w:r w:rsidR="002E1D56">
        <w:rPr>
          <w:rFonts w:ascii="Times New Roman" w:hAnsi="Times New Roman" w:cs="Times New Roman"/>
          <w:sz w:val="28"/>
          <w:szCs w:val="28"/>
        </w:rPr>
        <w:t>– 194,3 тыс</w:t>
      </w:r>
      <w:r w:rsidR="00B95487">
        <w:rPr>
          <w:rFonts w:ascii="Times New Roman" w:hAnsi="Times New Roman" w:cs="Times New Roman"/>
          <w:sz w:val="28"/>
          <w:szCs w:val="28"/>
        </w:rPr>
        <w:t>.</w:t>
      </w:r>
      <w:r w:rsidR="002E1D56">
        <w:rPr>
          <w:rFonts w:ascii="Times New Roman" w:hAnsi="Times New Roman" w:cs="Times New Roman"/>
          <w:sz w:val="28"/>
          <w:szCs w:val="28"/>
        </w:rPr>
        <w:t xml:space="preserve"> руб.</w:t>
      </w:r>
    </w:p>
    <w:p w:rsidR="009F1E01" w:rsidRPr="006846CE" w:rsidRDefault="002E1D56"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F1E01" w:rsidRPr="006846CE">
        <w:rPr>
          <w:rFonts w:ascii="Times New Roman" w:hAnsi="Times New Roman" w:cs="Times New Roman"/>
          <w:sz w:val="28"/>
          <w:szCs w:val="28"/>
        </w:rPr>
        <w:t>1. Расходы на осущес</w:t>
      </w:r>
      <w:r>
        <w:rPr>
          <w:rFonts w:ascii="Times New Roman" w:hAnsi="Times New Roman" w:cs="Times New Roman"/>
          <w:sz w:val="28"/>
          <w:szCs w:val="28"/>
        </w:rPr>
        <w:t xml:space="preserve">твление хоз. деятельности + налоги и сборы – 9,3 </w:t>
      </w:r>
      <w:r w:rsidR="00B95487">
        <w:rPr>
          <w:rFonts w:ascii="Times New Roman" w:hAnsi="Times New Roman" w:cs="Times New Roman"/>
          <w:sz w:val="28"/>
          <w:szCs w:val="28"/>
        </w:rPr>
        <w:t xml:space="preserve">тыс. </w:t>
      </w:r>
      <w:r>
        <w:rPr>
          <w:rFonts w:ascii="Times New Roman" w:hAnsi="Times New Roman" w:cs="Times New Roman"/>
          <w:sz w:val="28"/>
          <w:szCs w:val="28"/>
        </w:rPr>
        <w:t>руб.</w:t>
      </w:r>
    </w:p>
    <w:p w:rsidR="009F1E01"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2.2. Выдача займов </w:t>
      </w:r>
      <w:r w:rsidR="002E1D56">
        <w:rPr>
          <w:rFonts w:ascii="Times New Roman" w:hAnsi="Times New Roman" w:cs="Times New Roman"/>
          <w:sz w:val="28"/>
          <w:szCs w:val="28"/>
        </w:rPr>
        <w:t xml:space="preserve">субъектам малого и среднего предпринимательства – 185 тыс. руб. </w:t>
      </w:r>
    </w:p>
    <w:p w:rsidR="002E1D56" w:rsidRPr="006846CE" w:rsidRDefault="002E1D56" w:rsidP="006846CE">
      <w:pPr>
        <w:spacing w:after="0" w:line="240" w:lineRule="auto"/>
        <w:jc w:val="both"/>
        <w:rPr>
          <w:rFonts w:ascii="Times New Roman" w:hAnsi="Times New Roman" w:cs="Times New Roman"/>
          <w:sz w:val="28"/>
          <w:szCs w:val="28"/>
        </w:rPr>
      </w:pPr>
    </w:p>
    <w:p w:rsidR="00553AF5" w:rsidRDefault="009F1E01"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Остаток средств </w:t>
      </w:r>
      <w:r w:rsidR="002E1D56">
        <w:rPr>
          <w:rFonts w:ascii="Times New Roman" w:hAnsi="Times New Roman" w:cs="Times New Roman"/>
          <w:sz w:val="28"/>
          <w:szCs w:val="28"/>
        </w:rPr>
        <w:t>на конец– 93,7 тыс. руб.</w:t>
      </w:r>
    </w:p>
    <w:p w:rsidR="00357BBF" w:rsidRDefault="00357BBF" w:rsidP="006846CE">
      <w:pPr>
        <w:spacing w:after="0" w:line="240" w:lineRule="auto"/>
        <w:jc w:val="both"/>
        <w:rPr>
          <w:rFonts w:ascii="Times New Roman" w:hAnsi="Times New Roman" w:cs="Times New Roman"/>
          <w:sz w:val="28"/>
          <w:szCs w:val="28"/>
        </w:rPr>
      </w:pPr>
    </w:p>
    <w:p w:rsidR="00357BBF" w:rsidRDefault="00357BBF" w:rsidP="00357BBF">
      <w:pPr>
        <w:spacing w:after="0" w:line="240" w:lineRule="auto"/>
        <w:jc w:val="center"/>
        <w:rPr>
          <w:rFonts w:ascii="Times New Roman" w:hAnsi="Times New Roman" w:cs="Times New Roman"/>
          <w:b/>
          <w:sz w:val="28"/>
          <w:szCs w:val="28"/>
        </w:rPr>
      </w:pPr>
      <w:r w:rsidRPr="00357BBF">
        <w:rPr>
          <w:rFonts w:ascii="Times New Roman" w:hAnsi="Times New Roman" w:cs="Times New Roman"/>
          <w:b/>
          <w:sz w:val="28"/>
          <w:szCs w:val="28"/>
        </w:rPr>
        <w:t>за 2015 год</w:t>
      </w:r>
      <w:r>
        <w:rPr>
          <w:rFonts w:ascii="Times New Roman" w:hAnsi="Times New Roman" w:cs="Times New Roman"/>
          <w:b/>
          <w:sz w:val="28"/>
          <w:szCs w:val="28"/>
        </w:rPr>
        <w:t xml:space="preserve"> </w:t>
      </w:r>
    </w:p>
    <w:p w:rsidR="00357BBF" w:rsidRDefault="00357BBF" w:rsidP="00357BBF">
      <w:pPr>
        <w:spacing w:after="0" w:line="240" w:lineRule="auto"/>
        <w:jc w:val="center"/>
        <w:rPr>
          <w:rFonts w:ascii="Times New Roman" w:hAnsi="Times New Roman" w:cs="Times New Roman"/>
          <w:sz w:val="28"/>
          <w:szCs w:val="28"/>
        </w:rPr>
      </w:pPr>
      <w:r w:rsidRPr="00357BBF">
        <w:rPr>
          <w:rFonts w:ascii="Times New Roman" w:hAnsi="Times New Roman" w:cs="Times New Roman"/>
          <w:sz w:val="28"/>
          <w:szCs w:val="28"/>
        </w:rPr>
        <w:t>(приложение № 3)</w:t>
      </w:r>
    </w:p>
    <w:p w:rsidR="00357BBF" w:rsidRDefault="00ED5B78" w:rsidP="00357BBF">
      <w:pPr>
        <w:spacing w:after="0" w:line="240" w:lineRule="auto"/>
        <w:rPr>
          <w:rFonts w:ascii="Times New Roman" w:hAnsi="Times New Roman" w:cs="Times New Roman"/>
          <w:sz w:val="28"/>
          <w:szCs w:val="28"/>
        </w:rPr>
      </w:pPr>
      <w:r>
        <w:rPr>
          <w:rFonts w:ascii="Times New Roman" w:hAnsi="Times New Roman" w:cs="Times New Roman"/>
          <w:sz w:val="28"/>
          <w:szCs w:val="28"/>
        </w:rPr>
        <w:t>Остаток средств на начало – 93,7</w:t>
      </w:r>
      <w:r w:rsidR="00357BBF" w:rsidRPr="002E1D56">
        <w:rPr>
          <w:rFonts w:ascii="Times New Roman" w:hAnsi="Times New Roman" w:cs="Times New Roman"/>
          <w:sz w:val="28"/>
          <w:szCs w:val="28"/>
        </w:rPr>
        <w:t xml:space="preserve"> тыс. руб.</w:t>
      </w:r>
    </w:p>
    <w:p w:rsidR="00357BBF" w:rsidRPr="002E1D56" w:rsidRDefault="00357BBF" w:rsidP="00357BBF">
      <w:pPr>
        <w:spacing w:after="0" w:line="240" w:lineRule="auto"/>
        <w:rPr>
          <w:rFonts w:ascii="Times New Roman" w:hAnsi="Times New Roman" w:cs="Times New Roman"/>
          <w:sz w:val="28"/>
          <w:szCs w:val="28"/>
        </w:rPr>
      </w:pP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Доходы всего </w:t>
      </w:r>
      <w:r w:rsidR="00F818CC">
        <w:rPr>
          <w:rFonts w:ascii="Times New Roman" w:hAnsi="Times New Roman" w:cs="Times New Roman"/>
          <w:sz w:val="28"/>
          <w:szCs w:val="28"/>
        </w:rPr>
        <w:t>за 2015 год 6 750,0</w:t>
      </w:r>
      <w:r>
        <w:rPr>
          <w:rFonts w:ascii="Times New Roman" w:hAnsi="Times New Roman" w:cs="Times New Roman"/>
          <w:sz w:val="28"/>
          <w:szCs w:val="28"/>
        </w:rPr>
        <w:t xml:space="preserve"> тыс. руб.</w:t>
      </w: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1.1. Проценты по выданным займам </w:t>
      </w:r>
      <w:r>
        <w:rPr>
          <w:rFonts w:ascii="Times New Roman" w:hAnsi="Times New Roman" w:cs="Times New Roman"/>
          <w:sz w:val="28"/>
          <w:szCs w:val="28"/>
        </w:rPr>
        <w:t>– 0 руб.</w:t>
      </w: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1.2. Возврат займов </w:t>
      </w:r>
      <w:r w:rsidR="00F818CC">
        <w:rPr>
          <w:rFonts w:ascii="Times New Roman" w:hAnsi="Times New Roman" w:cs="Times New Roman"/>
          <w:sz w:val="28"/>
          <w:szCs w:val="28"/>
        </w:rPr>
        <w:t>– 3 350</w:t>
      </w:r>
      <w:r>
        <w:rPr>
          <w:rFonts w:ascii="Times New Roman" w:hAnsi="Times New Roman" w:cs="Times New Roman"/>
          <w:sz w:val="28"/>
          <w:szCs w:val="28"/>
        </w:rPr>
        <w:t xml:space="preserve"> тыс. руб.</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1.3. Прочие доходы (банковские %, работы (услуги)) </w:t>
      </w:r>
      <w:r>
        <w:rPr>
          <w:rFonts w:ascii="Times New Roman" w:hAnsi="Times New Roman" w:cs="Times New Roman"/>
          <w:sz w:val="28"/>
          <w:szCs w:val="28"/>
        </w:rPr>
        <w:t>– 0 руб.</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1.4. Проценты по выданным займам из собственных</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средств (нерасп</w:t>
      </w:r>
      <w:r>
        <w:rPr>
          <w:rFonts w:ascii="Times New Roman" w:hAnsi="Times New Roman" w:cs="Times New Roman"/>
          <w:sz w:val="28"/>
          <w:szCs w:val="28"/>
        </w:rPr>
        <w:t>ределенной прибыли прошлых лет) – 0 руб.</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1.5. Возврат прочих займов (за счет нераспределенной</w:t>
      </w:r>
    </w:p>
    <w:p w:rsidR="00F818CC" w:rsidRDefault="00357BBF" w:rsidP="00357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прибыли прошлых лет) – 0 руб.</w:t>
      </w:r>
    </w:p>
    <w:p w:rsidR="00357BBF" w:rsidRDefault="00F818CC" w:rsidP="00357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9D72AC">
        <w:rPr>
          <w:rFonts w:ascii="Times New Roman" w:hAnsi="Times New Roman" w:cs="Times New Roman"/>
          <w:sz w:val="28"/>
          <w:szCs w:val="28"/>
        </w:rPr>
        <w:t>Субсидии на гос. поддержку развития среднего и малого предпринимательства согл. МЦП на 2015-2017 годы – 3 400,0 тыс. руб.</w:t>
      </w:r>
      <w:r w:rsidR="00357BBF">
        <w:rPr>
          <w:rFonts w:ascii="Times New Roman" w:hAnsi="Times New Roman" w:cs="Times New Roman"/>
          <w:sz w:val="28"/>
          <w:szCs w:val="28"/>
        </w:rPr>
        <w:t xml:space="preserve"> </w:t>
      </w:r>
    </w:p>
    <w:p w:rsidR="00357BBF" w:rsidRPr="006846CE" w:rsidRDefault="00357BBF" w:rsidP="00357BBF">
      <w:pPr>
        <w:spacing w:after="0" w:line="240" w:lineRule="auto"/>
        <w:jc w:val="both"/>
        <w:rPr>
          <w:rFonts w:ascii="Times New Roman" w:hAnsi="Times New Roman" w:cs="Times New Roman"/>
          <w:sz w:val="28"/>
          <w:szCs w:val="28"/>
        </w:rPr>
      </w:pP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 Расходы всего </w:t>
      </w:r>
      <w:r w:rsidR="00F818CC">
        <w:rPr>
          <w:rFonts w:ascii="Times New Roman" w:hAnsi="Times New Roman" w:cs="Times New Roman"/>
          <w:sz w:val="28"/>
          <w:szCs w:val="28"/>
        </w:rPr>
        <w:t>– 6 832,8</w:t>
      </w:r>
      <w:r>
        <w:rPr>
          <w:rFonts w:ascii="Times New Roman" w:hAnsi="Times New Roman" w:cs="Times New Roman"/>
          <w:sz w:val="28"/>
          <w:szCs w:val="28"/>
        </w:rPr>
        <w:t xml:space="preserve"> тыс. руб.</w:t>
      </w:r>
    </w:p>
    <w:p w:rsidR="00357BBF" w:rsidRPr="006846CE" w:rsidRDefault="00357BBF" w:rsidP="00357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846CE">
        <w:rPr>
          <w:rFonts w:ascii="Times New Roman" w:hAnsi="Times New Roman" w:cs="Times New Roman"/>
          <w:sz w:val="28"/>
          <w:szCs w:val="28"/>
        </w:rPr>
        <w:t>1. Расходы на осущес</w:t>
      </w:r>
      <w:r>
        <w:rPr>
          <w:rFonts w:ascii="Times New Roman" w:hAnsi="Times New Roman" w:cs="Times New Roman"/>
          <w:sz w:val="28"/>
          <w:szCs w:val="28"/>
        </w:rPr>
        <w:t>твление хоз. дея</w:t>
      </w:r>
      <w:r w:rsidR="00F818CC">
        <w:rPr>
          <w:rFonts w:ascii="Times New Roman" w:hAnsi="Times New Roman" w:cs="Times New Roman"/>
          <w:sz w:val="28"/>
          <w:szCs w:val="28"/>
        </w:rPr>
        <w:t>тельности + налоги и сборы – 12,8</w:t>
      </w:r>
      <w:r>
        <w:rPr>
          <w:rFonts w:ascii="Times New Roman" w:hAnsi="Times New Roman" w:cs="Times New Roman"/>
          <w:sz w:val="28"/>
          <w:szCs w:val="28"/>
        </w:rPr>
        <w:t xml:space="preserve"> тыс. руб.</w:t>
      </w: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2.2. Выдача займов </w:t>
      </w:r>
      <w:r>
        <w:rPr>
          <w:rFonts w:ascii="Times New Roman" w:hAnsi="Times New Roman" w:cs="Times New Roman"/>
          <w:sz w:val="28"/>
          <w:szCs w:val="28"/>
        </w:rPr>
        <w:t>субъектам малого и ср</w:t>
      </w:r>
      <w:r w:rsidR="00F818CC">
        <w:rPr>
          <w:rFonts w:ascii="Times New Roman" w:hAnsi="Times New Roman" w:cs="Times New Roman"/>
          <w:sz w:val="28"/>
          <w:szCs w:val="28"/>
        </w:rPr>
        <w:t>еднего предпринимательства –  6 820</w:t>
      </w:r>
      <w:r>
        <w:rPr>
          <w:rFonts w:ascii="Times New Roman" w:hAnsi="Times New Roman" w:cs="Times New Roman"/>
          <w:sz w:val="28"/>
          <w:szCs w:val="28"/>
        </w:rPr>
        <w:t xml:space="preserve"> тыс. руб. </w:t>
      </w:r>
    </w:p>
    <w:p w:rsidR="00357BBF" w:rsidRPr="006846CE" w:rsidRDefault="00357BBF" w:rsidP="00357BBF">
      <w:pPr>
        <w:spacing w:after="0" w:line="240" w:lineRule="auto"/>
        <w:jc w:val="both"/>
        <w:rPr>
          <w:rFonts w:ascii="Times New Roman" w:hAnsi="Times New Roman" w:cs="Times New Roman"/>
          <w:sz w:val="28"/>
          <w:szCs w:val="28"/>
        </w:rPr>
      </w:pP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Остаток средств </w:t>
      </w:r>
      <w:r w:rsidR="00F818CC">
        <w:rPr>
          <w:rFonts w:ascii="Times New Roman" w:hAnsi="Times New Roman" w:cs="Times New Roman"/>
          <w:sz w:val="28"/>
          <w:szCs w:val="28"/>
        </w:rPr>
        <w:t>на конец– 10,9</w:t>
      </w:r>
      <w:r>
        <w:rPr>
          <w:rFonts w:ascii="Times New Roman" w:hAnsi="Times New Roman" w:cs="Times New Roman"/>
          <w:sz w:val="28"/>
          <w:szCs w:val="28"/>
        </w:rPr>
        <w:t xml:space="preserve"> тыс. руб.</w:t>
      </w:r>
    </w:p>
    <w:p w:rsidR="00357BBF" w:rsidRDefault="00357BBF" w:rsidP="00357BBF">
      <w:pPr>
        <w:spacing w:after="0" w:line="240" w:lineRule="auto"/>
        <w:jc w:val="center"/>
        <w:rPr>
          <w:rFonts w:ascii="Times New Roman" w:hAnsi="Times New Roman" w:cs="Times New Roman"/>
          <w:sz w:val="28"/>
          <w:szCs w:val="28"/>
        </w:rPr>
      </w:pPr>
    </w:p>
    <w:p w:rsidR="00357BBF" w:rsidRPr="00357BBF" w:rsidRDefault="00357BBF" w:rsidP="00357BBF">
      <w:pPr>
        <w:spacing w:after="0" w:line="240" w:lineRule="auto"/>
        <w:jc w:val="center"/>
        <w:rPr>
          <w:rFonts w:ascii="Times New Roman" w:hAnsi="Times New Roman" w:cs="Times New Roman"/>
          <w:b/>
          <w:sz w:val="28"/>
          <w:szCs w:val="28"/>
        </w:rPr>
      </w:pPr>
      <w:r w:rsidRPr="00357BBF">
        <w:rPr>
          <w:rFonts w:ascii="Times New Roman" w:hAnsi="Times New Roman" w:cs="Times New Roman"/>
          <w:b/>
          <w:sz w:val="28"/>
          <w:szCs w:val="28"/>
        </w:rPr>
        <w:t xml:space="preserve">за 2016 год </w:t>
      </w:r>
    </w:p>
    <w:p w:rsidR="00357BBF" w:rsidRDefault="00357BBF" w:rsidP="00357B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4)</w:t>
      </w:r>
    </w:p>
    <w:p w:rsidR="00357BBF" w:rsidRDefault="00F818CC" w:rsidP="00357BBF">
      <w:pPr>
        <w:spacing w:after="0" w:line="240" w:lineRule="auto"/>
        <w:rPr>
          <w:rFonts w:ascii="Times New Roman" w:hAnsi="Times New Roman" w:cs="Times New Roman"/>
          <w:sz w:val="28"/>
          <w:szCs w:val="28"/>
        </w:rPr>
      </w:pPr>
      <w:r>
        <w:rPr>
          <w:rFonts w:ascii="Times New Roman" w:hAnsi="Times New Roman" w:cs="Times New Roman"/>
          <w:sz w:val="28"/>
          <w:szCs w:val="28"/>
        </w:rPr>
        <w:t>Остаток средств на начало – 10,9</w:t>
      </w:r>
      <w:r w:rsidR="00357BBF" w:rsidRPr="002E1D56">
        <w:rPr>
          <w:rFonts w:ascii="Times New Roman" w:hAnsi="Times New Roman" w:cs="Times New Roman"/>
          <w:sz w:val="28"/>
          <w:szCs w:val="28"/>
        </w:rPr>
        <w:t xml:space="preserve"> тыс. руб.</w:t>
      </w:r>
    </w:p>
    <w:p w:rsidR="00357BBF" w:rsidRPr="002E1D56" w:rsidRDefault="00357BBF" w:rsidP="00357BBF">
      <w:pPr>
        <w:spacing w:after="0" w:line="240" w:lineRule="auto"/>
        <w:rPr>
          <w:rFonts w:ascii="Times New Roman" w:hAnsi="Times New Roman" w:cs="Times New Roman"/>
          <w:sz w:val="28"/>
          <w:szCs w:val="28"/>
        </w:rPr>
      </w:pP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Доходы всего </w:t>
      </w:r>
      <w:r w:rsidR="009D72AC">
        <w:rPr>
          <w:rFonts w:ascii="Times New Roman" w:hAnsi="Times New Roman" w:cs="Times New Roman"/>
          <w:sz w:val="28"/>
          <w:szCs w:val="28"/>
        </w:rPr>
        <w:t>за 2016 год 2 472,0</w:t>
      </w:r>
      <w:r>
        <w:rPr>
          <w:rFonts w:ascii="Times New Roman" w:hAnsi="Times New Roman" w:cs="Times New Roman"/>
          <w:sz w:val="28"/>
          <w:szCs w:val="28"/>
        </w:rPr>
        <w:t xml:space="preserve"> тыс. руб.</w:t>
      </w: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1.1. Проценты по выданным займам </w:t>
      </w:r>
      <w:r>
        <w:rPr>
          <w:rFonts w:ascii="Times New Roman" w:hAnsi="Times New Roman" w:cs="Times New Roman"/>
          <w:sz w:val="28"/>
          <w:szCs w:val="28"/>
        </w:rPr>
        <w:t>– 0 руб.</w:t>
      </w: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1.2. Возврат займов </w:t>
      </w:r>
      <w:r w:rsidR="009D72AC">
        <w:rPr>
          <w:rFonts w:ascii="Times New Roman" w:hAnsi="Times New Roman" w:cs="Times New Roman"/>
          <w:sz w:val="28"/>
          <w:szCs w:val="28"/>
        </w:rPr>
        <w:t>– 977</w:t>
      </w:r>
      <w:r>
        <w:rPr>
          <w:rFonts w:ascii="Times New Roman" w:hAnsi="Times New Roman" w:cs="Times New Roman"/>
          <w:sz w:val="28"/>
          <w:szCs w:val="28"/>
        </w:rPr>
        <w:t xml:space="preserve"> тыс. руб.</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1.3. Прочие доходы (банковские %, работы (услуги)) </w:t>
      </w:r>
      <w:r w:rsidR="009D72AC">
        <w:rPr>
          <w:rFonts w:ascii="Times New Roman" w:hAnsi="Times New Roman" w:cs="Times New Roman"/>
          <w:sz w:val="28"/>
          <w:szCs w:val="28"/>
        </w:rPr>
        <w:t>– 45</w:t>
      </w:r>
      <w:r>
        <w:rPr>
          <w:rFonts w:ascii="Times New Roman" w:hAnsi="Times New Roman" w:cs="Times New Roman"/>
          <w:sz w:val="28"/>
          <w:szCs w:val="28"/>
        </w:rPr>
        <w:t xml:space="preserve"> руб.</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1.4. Проценты по выданным займам из собственных</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средств (нерасп</w:t>
      </w:r>
      <w:r>
        <w:rPr>
          <w:rFonts w:ascii="Times New Roman" w:hAnsi="Times New Roman" w:cs="Times New Roman"/>
          <w:sz w:val="28"/>
          <w:szCs w:val="28"/>
        </w:rPr>
        <w:t>ределенной прибыли прошлых лет) – 0 руб.</w:t>
      </w:r>
    </w:p>
    <w:p w:rsidR="00357BBF" w:rsidRPr="006846CE"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1.5. Возврат прочих займов (за счет нераспределенной</w:t>
      </w:r>
    </w:p>
    <w:p w:rsidR="00357BBF" w:rsidRDefault="00357BBF" w:rsidP="00357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прибыли прошлых лет) – 0 руб. </w:t>
      </w:r>
    </w:p>
    <w:p w:rsidR="009D72AC" w:rsidRDefault="009D72AC" w:rsidP="00357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Субсидии на гос. поддержку развития среднего и малого предпринимательства согл. МЦП на 2015-2017 годы – 1 450,0 тыс. руб. </w:t>
      </w:r>
    </w:p>
    <w:p w:rsidR="00357BBF" w:rsidRPr="006846CE" w:rsidRDefault="00357BBF" w:rsidP="00357BBF">
      <w:pPr>
        <w:spacing w:after="0" w:line="240" w:lineRule="auto"/>
        <w:jc w:val="both"/>
        <w:rPr>
          <w:rFonts w:ascii="Times New Roman" w:hAnsi="Times New Roman" w:cs="Times New Roman"/>
          <w:sz w:val="28"/>
          <w:szCs w:val="28"/>
        </w:rPr>
      </w:pP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 Расходы всего </w:t>
      </w:r>
      <w:r w:rsidR="009D72AC">
        <w:rPr>
          <w:rFonts w:ascii="Times New Roman" w:hAnsi="Times New Roman" w:cs="Times New Roman"/>
          <w:sz w:val="28"/>
          <w:szCs w:val="28"/>
        </w:rPr>
        <w:t>– 2 468,4</w:t>
      </w:r>
      <w:r>
        <w:rPr>
          <w:rFonts w:ascii="Times New Roman" w:hAnsi="Times New Roman" w:cs="Times New Roman"/>
          <w:sz w:val="28"/>
          <w:szCs w:val="28"/>
        </w:rPr>
        <w:t xml:space="preserve"> тыс. руб.</w:t>
      </w:r>
    </w:p>
    <w:p w:rsidR="00357BBF" w:rsidRPr="006846CE" w:rsidRDefault="00357BBF" w:rsidP="00357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846CE">
        <w:rPr>
          <w:rFonts w:ascii="Times New Roman" w:hAnsi="Times New Roman" w:cs="Times New Roman"/>
          <w:sz w:val="28"/>
          <w:szCs w:val="28"/>
        </w:rPr>
        <w:t>1. Расходы на осущес</w:t>
      </w:r>
      <w:r>
        <w:rPr>
          <w:rFonts w:ascii="Times New Roman" w:hAnsi="Times New Roman" w:cs="Times New Roman"/>
          <w:sz w:val="28"/>
          <w:szCs w:val="28"/>
        </w:rPr>
        <w:t>твление хоз. дея</w:t>
      </w:r>
      <w:r w:rsidR="00B20DE0">
        <w:rPr>
          <w:rFonts w:ascii="Times New Roman" w:hAnsi="Times New Roman" w:cs="Times New Roman"/>
          <w:sz w:val="28"/>
          <w:szCs w:val="28"/>
        </w:rPr>
        <w:t>тельности + налоги и сборы – 69,4</w:t>
      </w:r>
      <w:r>
        <w:rPr>
          <w:rFonts w:ascii="Times New Roman" w:hAnsi="Times New Roman" w:cs="Times New Roman"/>
          <w:sz w:val="28"/>
          <w:szCs w:val="28"/>
        </w:rPr>
        <w:t xml:space="preserve"> тыс. руб.</w:t>
      </w: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2.2. Выдача займов </w:t>
      </w:r>
      <w:r>
        <w:rPr>
          <w:rFonts w:ascii="Times New Roman" w:hAnsi="Times New Roman" w:cs="Times New Roman"/>
          <w:sz w:val="28"/>
          <w:szCs w:val="28"/>
        </w:rPr>
        <w:t xml:space="preserve">субъектам малого и среднего предпринимательства – </w:t>
      </w:r>
      <w:r w:rsidR="00B20DE0">
        <w:rPr>
          <w:rFonts w:ascii="Times New Roman" w:hAnsi="Times New Roman" w:cs="Times New Roman"/>
          <w:sz w:val="28"/>
          <w:szCs w:val="28"/>
        </w:rPr>
        <w:t xml:space="preserve">2 399 </w:t>
      </w:r>
      <w:r>
        <w:rPr>
          <w:rFonts w:ascii="Times New Roman" w:hAnsi="Times New Roman" w:cs="Times New Roman"/>
          <w:sz w:val="28"/>
          <w:szCs w:val="28"/>
        </w:rPr>
        <w:t xml:space="preserve">тыс. руб. </w:t>
      </w:r>
    </w:p>
    <w:p w:rsidR="00357BBF" w:rsidRPr="006846CE" w:rsidRDefault="00357BBF" w:rsidP="00357BBF">
      <w:pPr>
        <w:spacing w:after="0" w:line="240" w:lineRule="auto"/>
        <w:jc w:val="both"/>
        <w:rPr>
          <w:rFonts w:ascii="Times New Roman" w:hAnsi="Times New Roman" w:cs="Times New Roman"/>
          <w:sz w:val="28"/>
          <w:szCs w:val="28"/>
        </w:rPr>
      </w:pPr>
    </w:p>
    <w:p w:rsidR="00357BBF" w:rsidRDefault="00357BBF" w:rsidP="00357BBF">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Остаток средств </w:t>
      </w:r>
      <w:r w:rsidR="009D72AC">
        <w:rPr>
          <w:rFonts w:ascii="Times New Roman" w:hAnsi="Times New Roman" w:cs="Times New Roman"/>
          <w:sz w:val="28"/>
          <w:szCs w:val="28"/>
        </w:rPr>
        <w:t>на конец– 14,5</w:t>
      </w:r>
      <w:r>
        <w:rPr>
          <w:rFonts w:ascii="Times New Roman" w:hAnsi="Times New Roman" w:cs="Times New Roman"/>
          <w:sz w:val="28"/>
          <w:szCs w:val="28"/>
        </w:rPr>
        <w:t xml:space="preserve"> тыс. руб.</w:t>
      </w:r>
    </w:p>
    <w:p w:rsidR="002E1D56" w:rsidRPr="002E1D56" w:rsidRDefault="002E1D56" w:rsidP="006846CE">
      <w:pPr>
        <w:spacing w:after="0" w:line="240" w:lineRule="auto"/>
        <w:jc w:val="both"/>
        <w:rPr>
          <w:rFonts w:ascii="Times New Roman" w:hAnsi="Times New Roman" w:cs="Times New Roman"/>
          <w:sz w:val="28"/>
          <w:szCs w:val="28"/>
        </w:rPr>
      </w:pPr>
    </w:p>
    <w:p w:rsidR="009F1E01" w:rsidRPr="006846CE" w:rsidRDefault="00B76B6C" w:rsidP="00A036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Проверка </w:t>
      </w:r>
      <w:r w:rsidR="009F1E01" w:rsidRPr="006846CE">
        <w:rPr>
          <w:rFonts w:ascii="Times New Roman" w:hAnsi="Times New Roman" w:cs="Times New Roman"/>
          <w:b/>
          <w:sz w:val="28"/>
          <w:szCs w:val="28"/>
        </w:rPr>
        <w:t>деятельности по предоставлению займов</w:t>
      </w:r>
    </w:p>
    <w:p w:rsidR="00456BE7" w:rsidRDefault="00553AF5"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lastRenderedPageBreak/>
        <w:t xml:space="preserve">      </w:t>
      </w:r>
      <w:r w:rsidR="002E1D56">
        <w:rPr>
          <w:rFonts w:ascii="Times New Roman" w:hAnsi="Times New Roman" w:cs="Times New Roman"/>
          <w:sz w:val="28"/>
          <w:szCs w:val="28"/>
        </w:rPr>
        <w:t>В 2014 году Фондом профинансировано 3</w:t>
      </w:r>
      <w:r w:rsidR="009F1E01" w:rsidRPr="006846CE">
        <w:rPr>
          <w:rFonts w:ascii="Times New Roman" w:hAnsi="Times New Roman" w:cs="Times New Roman"/>
          <w:sz w:val="28"/>
          <w:szCs w:val="28"/>
        </w:rPr>
        <w:t xml:space="preserve"> заявок на общую</w:t>
      </w:r>
      <w:r w:rsidR="00F03CAF" w:rsidRPr="006846CE">
        <w:rPr>
          <w:rFonts w:ascii="Times New Roman" w:hAnsi="Times New Roman" w:cs="Times New Roman"/>
          <w:sz w:val="28"/>
          <w:szCs w:val="28"/>
        </w:rPr>
        <w:t xml:space="preserve"> </w:t>
      </w:r>
      <w:r w:rsidR="002E1D56">
        <w:rPr>
          <w:rFonts w:ascii="Times New Roman" w:hAnsi="Times New Roman" w:cs="Times New Roman"/>
          <w:sz w:val="28"/>
          <w:szCs w:val="28"/>
        </w:rPr>
        <w:t>сумму 185</w:t>
      </w:r>
      <w:r w:rsidR="009F1E01" w:rsidRPr="006846CE">
        <w:rPr>
          <w:rFonts w:ascii="Times New Roman" w:hAnsi="Times New Roman" w:cs="Times New Roman"/>
          <w:sz w:val="28"/>
          <w:szCs w:val="28"/>
        </w:rPr>
        <w:t xml:space="preserve"> тыс. руб.</w:t>
      </w:r>
      <w:r w:rsidR="002E1D56">
        <w:rPr>
          <w:rFonts w:ascii="Times New Roman" w:hAnsi="Times New Roman" w:cs="Times New Roman"/>
          <w:sz w:val="28"/>
          <w:szCs w:val="28"/>
        </w:rPr>
        <w:t xml:space="preserve">, в 2015 году – </w:t>
      </w:r>
      <w:r w:rsidR="00456BE7">
        <w:rPr>
          <w:rFonts w:ascii="Times New Roman" w:hAnsi="Times New Roman" w:cs="Times New Roman"/>
          <w:sz w:val="28"/>
          <w:szCs w:val="28"/>
        </w:rPr>
        <w:t>8</w:t>
      </w:r>
      <w:r w:rsidR="009F1E01" w:rsidRPr="006846CE">
        <w:rPr>
          <w:rFonts w:ascii="Times New Roman" w:hAnsi="Times New Roman" w:cs="Times New Roman"/>
          <w:sz w:val="28"/>
          <w:szCs w:val="28"/>
        </w:rPr>
        <w:t xml:space="preserve"> заявок на общу</w:t>
      </w:r>
      <w:r w:rsidR="00456BE7">
        <w:rPr>
          <w:rFonts w:ascii="Times New Roman" w:hAnsi="Times New Roman" w:cs="Times New Roman"/>
          <w:sz w:val="28"/>
          <w:szCs w:val="28"/>
        </w:rPr>
        <w:t>ю сумму – 6</w:t>
      </w:r>
      <w:r w:rsidR="00D44733">
        <w:rPr>
          <w:rFonts w:ascii="Times New Roman" w:hAnsi="Times New Roman" w:cs="Times New Roman"/>
          <w:sz w:val="28"/>
          <w:szCs w:val="28"/>
        </w:rPr>
        <w:t xml:space="preserve"> </w:t>
      </w:r>
      <w:r w:rsidR="00456BE7">
        <w:rPr>
          <w:rFonts w:ascii="Times New Roman" w:hAnsi="Times New Roman" w:cs="Times New Roman"/>
          <w:sz w:val="28"/>
          <w:szCs w:val="28"/>
        </w:rPr>
        <w:t>820 тыс.</w:t>
      </w:r>
      <w:r w:rsidRPr="006846CE">
        <w:rPr>
          <w:rFonts w:ascii="Times New Roman" w:hAnsi="Times New Roman" w:cs="Times New Roman"/>
          <w:sz w:val="28"/>
          <w:szCs w:val="28"/>
        </w:rPr>
        <w:t xml:space="preserve"> руб.,</w:t>
      </w:r>
      <w:r w:rsidR="00D44733">
        <w:rPr>
          <w:rFonts w:ascii="Times New Roman" w:hAnsi="Times New Roman" w:cs="Times New Roman"/>
          <w:sz w:val="28"/>
          <w:szCs w:val="28"/>
        </w:rPr>
        <w:t xml:space="preserve"> а в 2016 году – 12 заявок на сумму 2 293 тыс. руб.</w:t>
      </w:r>
    </w:p>
    <w:p w:rsidR="00D44733" w:rsidRDefault="00553AF5" w:rsidP="00456BE7">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9F1E01" w:rsidRPr="006846CE">
        <w:rPr>
          <w:rFonts w:ascii="Times New Roman" w:hAnsi="Times New Roman" w:cs="Times New Roman"/>
          <w:sz w:val="28"/>
          <w:szCs w:val="28"/>
        </w:rPr>
        <w:t xml:space="preserve">Займы выдавались </w:t>
      </w:r>
      <w:r w:rsidR="00B95487">
        <w:rPr>
          <w:rFonts w:ascii="Times New Roman" w:hAnsi="Times New Roman" w:cs="Times New Roman"/>
          <w:sz w:val="28"/>
          <w:szCs w:val="28"/>
        </w:rPr>
        <w:t>без условии</w:t>
      </w:r>
      <w:r w:rsidR="009F1E01" w:rsidRPr="006846CE">
        <w:rPr>
          <w:rFonts w:ascii="Times New Roman" w:hAnsi="Times New Roman" w:cs="Times New Roman"/>
          <w:sz w:val="28"/>
          <w:szCs w:val="28"/>
        </w:rPr>
        <w:t xml:space="preserve"> отбора </w:t>
      </w:r>
      <w:r w:rsidR="00456BE7">
        <w:rPr>
          <w:rFonts w:ascii="Times New Roman" w:hAnsi="Times New Roman" w:cs="Times New Roman"/>
          <w:sz w:val="28"/>
          <w:szCs w:val="28"/>
        </w:rPr>
        <w:t>субъектов малого и среднего предпринимательства</w:t>
      </w:r>
      <w:r w:rsidR="00203304" w:rsidRPr="006846CE">
        <w:rPr>
          <w:rFonts w:ascii="Times New Roman" w:hAnsi="Times New Roman" w:cs="Times New Roman"/>
          <w:sz w:val="28"/>
          <w:szCs w:val="28"/>
        </w:rPr>
        <w:t xml:space="preserve">, </w:t>
      </w:r>
      <w:r w:rsidR="00B95487">
        <w:rPr>
          <w:rFonts w:ascii="Times New Roman" w:hAnsi="Times New Roman" w:cs="Times New Roman"/>
          <w:sz w:val="28"/>
          <w:szCs w:val="28"/>
        </w:rPr>
        <w:t>которые должны были быть утверждены</w:t>
      </w:r>
      <w:r w:rsidR="00203304" w:rsidRPr="006846CE">
        <w:rPr>
          <w:rFonts w:ascii="Times New Roman" w:hAnsi="Times New Roman" w:cs="Times New Roman"/>
          <w:sz w:val="28"/>
          <w:szCs w:val="28"/>
        </w:rPr>
        <w:t xml:space="preserve"> Коми</w:t>
      </w:r>
      <w:r w:rsidR="009F1E01" w:rsidRPr="006846CE">
        <w:rPr>
          <w:rFonts w:ascii="Times New Roman" w:hAnsi="Times New Roman" w:cs="Times New Roman"/>
          <w:sz w:val="28"/>
          <w:szCs w:val="28"/>
        </w:rPr>
        <w:t xml:space="preserve">тетом по </w:t>
      </w:r>
      <w:r w:rsidR="00D44733">
        <w:rPr>
          <w:rFonts w:ascii="Times New Roman" w:hAnsi="Times New Roman" w:cs="Times New Roman"/>
          <w:sz w:val="28"/>
          <w:szCs w:val="28"/>
        </w:rPr>
        <w:t>займам</w:t>
      </w:r>
      <w:r w:rsidR="00203304" w:rsidRPr="006846CE">
        <w:rPr>
          <w:rFonts w:ascii="Times New Roman" w:hAnsi="Times New Roman" w:cs="Times New Roman"/>
          <w:sz w:val="28"/>
          <w:szCs w:val="28"/>
        </w:rPr>
        <w:t xml:space="preserve">, с процентными ставками </w:t>
      </w:r>
      <w:r w:rsidR="00456BE7">
        <w:rPr>
          <w:rFonts w:ascii="Times New Roman" w:hAnsi="Times New Roman" w:cs="Times New Roman"/>
          <w:sz w:val="28"/>
          <w:szCs w:val="28"/>
        </w:rPr>
        <w:t>от 5</w:t>
      </w:r>
      <w:r w:rsidR="009F1E01" w:rsidRPr="006846CE">
        <w:rPr>
          <w:rFonts w:ascii="Times New Roman" w:hAnsi="Times New Roman" w:cs="Times New Roman"/>
          <w:sz w:val="28"/>
          <w:szCs w:val="28"/>
        </w:rPr>
        <w:t xml:space="preserve"> до </w:t>
      </w:r>
      <w:r w:rsidR="00456BE7">
        <w:rPr>
          <w:rFonts w:ascii="Times New Roman" w:hAnsi="Times New Roman" w:cs="Times New Roman"/>
          <w:sz w:val="28"/>
          <w:szCs w:val="28"/>
        </w:rPr>
        <w:t>10</w:t>
      </w:r>
      <w:r w:rsidR="009F1E01" w:rsidRPr="006846CE">
        <w:rPr>
          <w:rFonts w:ascii="Times New Roman" w:hAnsi="Times New Roman" w:cs="Times New Roman"/>
          <w:sz w:val="28"/>
          <w:szCs w:val="28"/>
        </w:rPr>
        <w:t xml:space="preserve"> %</w:t>
      </w:r>
      <w:r w:rsidR="00B95487">
        <w:rPr>
          <w:rFonts w:ascii="Times New Roman" w:hAnsi="Times New Roman" w:cs="Times New Roman"/>
          <w:sz w:val="28"/>
          <w:szCs w:val="28"/>
        </w:rPr>
        <w:t>. При этом, выдавая займы, Фондом</w:t>
      </w:r>
      <w:r w:rsidR="00456BE7">
        <w:rPr>
          <w:rFonts w:ascii="Times New Roman" w:hAnsi="Times New Roman" w:cs="Times New Roman"/>
          <w:sz w:val="28"/>
          <w:szCs w:val="28"/>
        </w:rPr>
        <w:t xml:space="preserve"> не доводились до заё</w:t>
      </w:r>
      <w:r w:rsidR="00203304" w:rsidRPr="006846CE">
        <w:rPr>
          <w:rFonts w:ascii="Times New Roman" w:hAnsi="Times New Roman" w:cs="Times New Roman"/>
          <w:sz w:val="28"/>
          <w:szCs w:val="28"/>
        </w:rPr>
        <w:t>мщиков це</w:t>
      </w:r>
      <w:r w:rsidR="009F1E01" w:rsidRPr="006846CE">
        <w:rPr>
          <w:rFonts w:ascii="Times New Roman" w:hAnsi="Times New Roman" w:cs="Times New Roman"/>
          <w:sz w:val="28"/>
          <w:szCs w:val="28"/>
        </w:rPr>
        <w:t>левых средств показател</w:t>
      </w:r>
      <w:r w:rsidR="00456BE7">
        <w:rPr>
          <w:rFonts w:ascii="Times New Roman" w:hAnsi="Times New Roman" w:cs="Times New Roman"/>
          <w:sz w:val="28"/>
          <w:szCs w:val="28"/>
        </w:rPr>
        <w:t>и эффективности их деятельности и не проводился надзор за целевым расходованием средств (предпринимателями отчеты</w:t>
      </w:r>
      <w:r w:rsidR="00B95487">
        <w:rPr>
          <w:rFonts w:ascii="Times New Roman" w:hAnsi="Times New Roman" w:cs="Times New Roman"/>
          <w:sz w:val="28"/>
          <w:szCs w:val="28"/>
        </w:rPr>
        <w:t xml:space="preserve"> о целевом использовании </w:t>
      </w:r>
      <w:r w:rsidR="00456BE7">
        <w:rPr>
          <w:rFonts w:ascii="Times New Roman" w:hAnsi="Times New Roman" w:cs="Times New Roman"/>
          <w:sz w:val="28"/>
          <w:szCs w:val="28"/>
        </w:rPr>
        <w:t>не сдавались).</w:t>
      </w:r>
      <w:r w:rsidR="00F91834">
        <w:rPr>
          <w:rFonts w:ascii="Times New Roman" w:hAnsi="Times New Roman" w:cs="Times New Roman"/>
          <w:sz w:val="28"/>
          <w:szCs w:val="28"/>
        </w:rPr>
        <w:t xml:space="preserve"> </w:t>
      </w:r>
    </w:p>
    <w:p w:rsidR="009F1E01" w:rsidRPr="006846CE" w:rsidRDefault="00D44733" w:rsidP="00456B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1834">
        <w:rPr>
          <w:rFonts w:ascii="Times New Roman" w:hAnsi="Times New Roman" w:cs="Times New Roman"/>
          <w:sz w:val="28"/>
          <w:szCs w:val="28"/>
        </w:rPr>
        <w:t>Отсутствует журнал</w:t>
      </w:r>
      <w:r w:rsidR="004E0E57">
        <w:rPr>
          <w:rFonts w:ascii="Times New Roman" w:hAnsi="Times New Roman" w:cs="Times New Roman"/>
          <w:sz w:val="28"/>
          <w:szCs w:val="28"/>
        </w:rPr>
        <w:t xml:space="preserve"> регистрации заявлений субъектов предпринимательства</w:t>
      </w:r>
      <w:r w:rsidR="00F91834">
        <w:rPr>
          <w:rFonts w:ascii="Times New Roman" w:hAnsi="Times New Roman" w:cs="Times New Roman"/>
          <w:sz w:val="28"/>
          <w:szCs w:val="28"/>
        </w:rPr>
        <w:t xml:space="preserve">, листы которого должна быть </w:t>
      </w:r>
      <w:r w:rsidR="00232F38">
        <w:rPr>
          <w:rFonts w:ascii="Times New Roman" w:hAnsi="Times New Roman" w:cs="Times New Roman"/>
          <w:sz w:val="28"/>
          <w:szCs w:val="28"/>
        </w:rPr>
        <w:t xml:space="preserve">прошнурованы, </w:t>
      </w:r>
      <w:r w:rsidR="00F91834">
        <w:rPr>
          <w:rFonts w:ascii="Times New Roman" w:hAnsi="Times New Roman" w:cs="Times New Roman"/>
          <w:sz w:val="28"/>
          <w:szCs w:val="28"/>
        </w:rPr>
        <w:t>пронумерованы и скреплены печатью.</w:t>
      </w:r>
      <w:r w:rsidR="00232F38">
        <w:rPr>
          <w:rFonts w:ascii="Times New Roman" w:hAnsi="Times New Roman" w:cs="Times New Roman"/>
          <w:sz w:val="28"/>
          <w:szCs w:val="28"/>
        </w:rPr>
        <w:t xml:space="preserve"> Отсутствуют мотивированные заключения о возможности и невозможности предоставления займов для рассмотрения и принятия решения о выдаче или об отказе предоставлении займа, которые должны быть направлены в Комитет по займам</w:t>
      </w:r>
      <w:r w:rsidR="00BD4E69">
        <w:rPr>
          <w:rFonts w:ascii="Times New Roman" w:hAnsi="Times New Roman" w:cs="Times New Roman"/>
          <w:sz w:val="28"/>
          <w:szCs w:val="28"/>
        </w:rPr>
        <w:t>, а также не представлены со</w:t>
      </w:r>
      <w:r w:rsidR="00232F38">
        <w:rPr>
          <w:rFonts w:ascii="Times New Roman" w:hAnsi="Times New Roman" w:cs="Times New Roman"/>
          <w:sz w:val="28"/>
          <w:szCs w:val="28"/>
        </w:rPr>
        <w:t xml:space="preserve">ответственно и </w:t>
      </w:r>
      <w:r w:rsidR="00BD4E69">
        <w:rPr>
          <w:rFonts w:ascii="Times New Roman" w:hAnsi="Times New Roman" w:cs="Times New Roman"/>
          <w:sz w:val="28"/>
          <w:szCs w:val="28"/>
        </w:rPr>
        <w:t xml:space="preserve">коллегиальные </w:t>
      </w:r>
      <w:r w:rsidR="00232F38">
        <w:rPr>
          <w:rFonts w:ascii="Times New Roman" w:hAnsi="Times New Roman" w:cs="Times New Roman"/>
          <w:sz w:val="28"/>
          <w:szCs w:val="28"/>
        </w:rPr>
        <w:t>решения Комитета по займам</w:t>
      </w:r>
      <w:r w:rsidR="00BD4E69">
        <w:rPr>
          <w:rFonts w:ascii="Times New Roman" w:hAnsi="Times New Roman" w:cs="Times New Roman"/>
          <w:sz w:val="28"/>
          <w:szCs w:val="28"/>
        </w:rPr>
        <w:t xml:space="preserve"> (в случае превышения с максимального размера займа).</w:t>
      </w:r>
      <w:r w:rsidR="00232F38">
        <w:rPr>
          <w:rFonts w:ascii="Times New Roman" w:hAnsi="Times New Roman" w:cs="Times New Roman"/>
          <w:sz w:val="28"/>
          <w:szCs w:val="28"/>
        </w:rPr>
        <w:t xml:space="preserve"> </w:t>
      </w:r>
    </w:p>
    <w:p w:rsidR="00B95487" w:rsidRDefault="00553AF5" w:rsidP="006846CE">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sidR="002D372A">
        <w:rPr>
          <w:rFonts w:ascii="Times New Roman" w:hAnsi="Times New Roman" w:cs="Times New Roman"/>
          <w:sz w:val="28"/>
          <w:szCs w:val="28"/>
        </w:rPr>
        <w:t xml:space="preserve">  </w:t>
      </w:r>
      <w:r w:rsidR="009F1E01" w:rsidRPr="006846CE">
        <w:rPr>
          <w:rFonts w:ascii="Times New Roman" w:hAnsi="Times New Roman" w:cs="Times New Roman"/>
          <w:sz w:val="28"/>
          <w:szCs w:val="28"/>
        </w:rPr>
        <w:t>Из приведенных данных видно, что за проверяемый перио</w:t>
      </w:r>
      <w:r w:rsidRPr="006846CE">
        <w:rPr>
          <w:rFonts w:ascii="Times New Roman" w:hAnsi="Times New Roman" w:cs="Times New Roman"/>
          <w:sz w:val="28"/>
          <w:szCs w:val="28"/>
        </w:rPr>
        <w:t xml:space="preserve">д предоставлено займов на сумму </w:t>
      </w:r>
      <w:r w:rsidR="005E08C3">
        <w:rPr>
          <w:rFonts w:ascii="Times New Roman" w:hAnsi="Times New Roman" w:cs="Times New Roman"/>
          <w:sz w:val="28"/>
          <w:szCs w:val="28"/>
        </w:rPr>
        <w:t xml:space="preserve">9 </w:t>
      </w:r>
      <w:r w:rsidR="00B95487">
        <w:rPr>
          <w:rFonts w:ascii="Times New Roman" w:hAnsi="Times New Roman" w:cs="Times New Roman"/>
          <w:sz w:val="28"/>
          <w:szCs w:val="28"/>
        </w:rPr>
        <w:t>298</w:t>
      </w:r>
      <w:r w:rsidR="00456BE7">
        <w:rPr>
          <w:rFonts w:ascii="Times New Roman" w:hAnsi="Times New Roman" w:cs="Times New Roman"/>
          <w:sz w:val="28"/>
          <w:szCs w:val="28"/>
        </w:rPr>
        <w:t xml:space="preserve"> </w:t>
      </w:r>
      <w:r w:rsidR="009F1E01" w:rsidRPr="006846CE">
        <w:rPr>
          <w:rFonts w:ascii="Times New Roman" w:hAnsi="Times New Roman" w:cs="Times New Roman"/>
          <w:sz w:val="28"/>
          <w:szCs w:val="28"/>
        </w:rPr>
        <w:t>тыс. руб. Относительно низкая эффективн</w:t>
      </w:r>
      <w:r w:rsidR="009F1E01" w:rsidRPr="00456BE7">
        <w:rPr>
          <w:rFonts w:ascii="Times New Roman" w:hAnsi="Times New Roman" w:cs="Times New Roman"/>
          <w:sz w:val="28"/>
          <w:szCs w:val="28"/>
        </w:rPr>
        <w:t xml:space="preserve">ость </w:t>
      </w:r>
      <w:r w:rsidR="00B95487">
        <w:rPr>
          <w:rFonts w:ascii="Times New Roman" w:hAnsi="Times New Roman" w:cs="Times New Roman"/>
          <w:sz w:val="28"/>
          <w:szCs w:val="28"/>
        </w:rPr>
        <w:t>в использовании средств бюджета, выявленные в отсутствии возвратов микрозаймов субъектами предпринимательства.</w:t>
      </w:r>
      <w:r w:rsidR="005E08C3">
        <w:rPr>
          <w:rFonts w:ascii="Times New Roman" w:hAnsi="Times New Roman" w:cs="Times New Roman"/>
          <w:sz w:val="28"/>
          <w:szCs w:val="28"/>
        </w:rPr>
        <w:t xml:space="preserve"> </w:t>
      </w:r>
    </w:p>
    <w:p w:rsidR="002D372A" w:rsidRDefault="002D372A" w:rsidP="008942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таблицы, </w:t>
      </w:r>
      <w:r w:rsidR="00357BBF">
        <w:rPr>
          <w:rFonts w:ascii="Times New Roman" w:hAnsi="Times New Roman" w:cs="Times New Roman"/>
          <w:sz w:val="28"/>
          <w:szCs w:val="28"/>
        </w:rPr>
        <w:t>где специалисты Контр</w:t>
      </w:r>
      <w:r w:rsidR="00ED5B78">
        <w:rPr>
          <w:rFonts w:ascii="Times New Roman" w:hAnsi="Times New Roman" w:cs="Times New Roman"/>
          <w:sz w:val="28"/>
          <w:szCs w:val="28"/>
        </w:rPr>
        <w:t>о</w:t>
      </w:r>
      <w:r w:rsidR="00357BBF">
        <w:rPr>
          <w:rFonts w:ascii="Times New Roman" w:hAnsi="Times New Roman" w:cs="Times New Roman"/>
          <w:sz w:val="28"/>
          <w:szCs w:val="28"/>
        </w:rPr>
        <w:t>льно-счетного органа восстановили все операции фонда ви</w:t>
      </w:r>
      <w:r>
        <w:rPr>
          <w:rFonts w:ascii="Times New Roman" w:hAnsi="Times New Roman" w:cs="Times New Roman"/>
          <w:sz w:val="28"/>
          <w:szCs w:val="28"/>
        </w:rPr>
        <w:t xml:space="preserve">дно, что микрозаймы выдаются тем индивидуальным предпринимателям, которые даже не возвратили первичный заем. Большинство </w:t>
      </w:r>
      <w:r w:rsidR="0089429D">
        <w:rPr>
          <w:rFonts w:ascii="Times New Roman" w:hAnsi="Times New Roman" w:cs="Times New Roman"/>
          <w:sz w:val="28"/>
          <w:szCs w:val="28"/>
        </w:rPr>
        <w:t>договоров заключались</w:t>
      </w:r>
      <w:r>
        <w:rPr>
          <w:rFonts w:ascii="Times New Roman" w:hAnsi="Times New Roman" w:cs="Times New Roman"/>
          <w:sz w:val="28"/>
          <w:szCs w:val="28"/>
        </w:rPr>
        <w:t xml:space="preserve"> без процен</w:t>
      </w:r>
      <w:r w:rsidR="004E0E57">
        <w:rPr>
          <w:rFonts w:ascii="Times New Roman" w:hAnsi="Times New Roman" w:cs="Times New Roman"/>
          <w:sz w:val="28"/>
          <w:szCs w:val="28"/>
        </w:rPr>
        <w:t>тных ставок</w:t>
      </w:r>
      <w:r>
        <w:rPr>
          <w:rFonts w:ascii="Times New Roman" w:hAnsi="Times New Roman" w:cs="Times New Roman"/>
          <w:sz w:val="28"/>
          <w:szCs w:val="28"/>
        </w:rPr>
        <w:t xml:space="preserve"> за пользование</w:t>
      </w:r>
      <w:r w:rsidR="0089429D">
        <w:rPr>
          <w:rFonts w:ascii="Times New Roman" w:hAnsi="Times New Roman" w:cs="Times New Roman"/>
          <w:sz w:val="28"/>
          <w:szCs w:val="28"/>
        </w:rPr>
        <w:t xml:space="preserve"> займом</w:t>
      </w:r>
      <w:r>
        <w:rPr>
          <w:rFonts w:ascii="Times New Roman" w:hAnsi="Times New Roman" w:cs="Times New Roman"/>
          <w:sz w:val="28"/>
          <w:szCs w:val="28"/>
        </w:rPr>
        <w:t xml:space="preserve">. </w:t>
      </w:r>
      <w:r w:rsidR="005E08C3">
        <w:rPr>
          <w:rFonts w:ascii="Times New Roman" w:hAnsi="Times New Roman" w:cs="Times New Roman"/>
          <w:sz w:val="28"/>
          <w:szCs w:val="28"/>
        </w:rPr>
        <w:t>Также, вы</w:t>
      </w:r>
      <w:r w:rsidR="0089429D">
        <w:rPr>
          <w:rFonts w:ascii="Times New Roman" w:hAnsi="Times New Roman" w:cs="Times New Roman"/>
          <w:sz w:val="28"/>
          <w:szCs w:val="28"/>
        </w:rPr>
        <w:t>дан займ индивидуальному предпринимателю</w:t>
      </w:r>
      <w:r w:rsidR="005E08C3">
        <w:rPr>
          <w:rFonts w:ascii="Times New Roman" w:hAnsi="Times New Roman" w:cs="Times New Roman"/>
          <w:sz w:val="28"/>
          <w:szCs w:val="28"/>
        </w:rPr>
        <w:t>,</w:t>
      </w:r>
      <w:r w:rsidR="0089429D">
        <w:rPr>
          <w:rFonts w:ascii="Times New Roman" w:hAnsi="Times New Roman" w:cs="Times New Roman"/>
          <w:sz w:val="28"/>
          <w:szCs w:val="28"/>
        </w:rPr>
        <w:t xml:space="preserve"> чей возраст </w:t>
      </w:r>
      <w:r w:rsidR="005E08C3">
        <w:rPr>
          <w:rFonts w:ascii="Times New Roman" w:hAnsi="Times New Roman" w:cs="Times New Roman"/>
          <w:sz w:val="28"/>
          <w:szCs w:val="28"/>
        </w:rPr>
        <w:t>по состоянию на дату возврата микрозайма больше м</w:t>
      </w:r>
      <w:r w:rsidR="00062CD0">
        <w:rPr>
          <w:rFonts w:ascii="Times New Roman" w:hAnsi="Times New Roman" w:cs="Times New Roman"/>
          <w:sz w:val="28"/>
          <w:szCs w:val="28"/>
        </w:rPr>
        <w:t>аксимального возраста (65 лет) (приложение № 5).</w:t>
      </w:r>
    </w:p>
    <w:p w:rsidR="002D372A" w:rsidRDefault="002D372A"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Займы предоставляются без залога и поручительства, с оформлением договоров низкого качества в текстовом смысле и </w:t>
      </w:r>
      <w:r w:rsidR="005E08C3">
        <w:rPr>
          <w:rFonts w:ascii="Times New Roman" w:hAnsi="Times New Roman" w:cs="Times New Roman"/>
          <w:sz w:val="28"/>
          <w:szCs w:val="28"/>
        </w:rPr>
        <w:t xml:space="preserve">без </w:t>
      </w:r>
      <w:r>
        <w:rPr>
          <w:rFonts w:ascii="Times New Roman" w:hAnsi="Times New Roman" w:cs="Times New Roman"/>
          <w:sz w:val="28"/>
          <w:szCs w:val="28"/>
        </w:rPr>
        <w:t>соблюдения законодательства</w:t>
      </w:r>
      <w:r w:rsidR="00062CD0">
        <w:rPr>
          <w:rFonts w:ascii="Times New Roman" w:hAnsi="Times New Roman" w:cs="Times New Roman"/>
          <w:sz w:val="28"/>
          <w:szCs w:val="28"/>
        </w:rPr>
        <w:t xml:space="preserve"> (приложение № 6)</w:t>
      </w:r>
      <w:r>
        <w:rPr>
          <w:rFonts w:ascii="Times New Roman" w:hAnsi="Times New Roman" w:cs="Times New Roman"/>
          <w:sz w:val="28"/>
          <w:szCs w:val="28"/>
        </w:rPr>
        <w:t xml:space="preserve">. </w:t>
      </w:r>
      <w:r w:rsidR="005E08C3">
        <w:rPr>
          <w:rFonts w:ascii="Times New Roman" w:hAnsi="Times New Roman" w:cs="Times New Roman"/>
          <w:sz w:val="28"/>
          <w:szCs w:val="28"/>
        </w:rPr>
        <w:t>Пунктом 2.4. Устава оговорено, что функции залогодателя, поручителя и гаранта по обязательствам субъектов предпринимательства выполняет Фонд. Выходит, что получатели займов могут и не возвратить полученный займ, раз с ними не заключены ни договор залога</w:t>
      </w:r>
      <w:r w:rsidR="00D44733">
        <w:rPr>
          <w:rFonts w:ascii="Times New Roman" w:hAnsi="Times New Roman" w:cs="Times New Roman"/>
          <w:sz w:val="28"/>
          <w:szCs w:val="28"/>
        </w:rPr>
        <w:t>,</w:t>
      </w:r>
      <w:r w:rsidR="005E08C3">
        <w:rPr>
          <w:rFonts w:ascii="Times New Roman" w:hAnsi="Times New Roman" w:cs="Times New Roman"/>
          <w:sz w:val="28"/>
          <w:szCs w:val="28"/>
        </w:rPr>
        <w:t xml:space="preserve"> ни договор пор</w:t>
      </w:r>
      <w:r w:rsidR="00E556DF">
        <w:rPr>
          <w:rFonts w:ascii="Times New Roman" w:hAnsi="Times New Roman" w:cs="Times New Roman"/>
          <w:sz w:val="28"/>
          <w:szCs w:val="28"/>
        </w:rPr>
        <w:t xml:space="preserve">учительства, которыми обеспечивается исполнение обязательств заемщика в  виде имущества и гарантии поручителя заемщика. </w:t>
      </w:r>
    </w:p>
    <w:p w:rsidR="00E556DF" w:rsidRDefault="00E556DF"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займы выдаются без графика возврата суммы займа и уплаты процентов, который является обязательным приложением к договору займа, определяющий сроки возврата, суммы займа и размер процентов, установленные договором займа. </w:t>
      </w:r>
    </w:p>
    <w:p w:rsidR="009132E5" w:rsidRDefault="009132E5"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56DF">
        <w:rPr>
          <w:rFonts w:ascii="Times New Roman" w:hAnsi="Times New Roman" w:cs="Times New Roman"/>
          <w:sz w:val="28"/>
          <w:szCs w:val="28"/>
        </w:rPr>
        <w:t xml:space="preserve">В соответствии </w:t>
      </w:r>
      <w:r>
        <w:rPr>
          <w:rFonts w:ascii="Times New Roman" w:hAnsi="Times New Roman" w:cs="Times New Roman"/>
          <w:sz w:val="28"/>
          <w:szCs w:val="28"/>
        </w:rPr>
        <w:t>с установленными требованиями Федерального закона от 24 июля 2007 года № 209-ФЗ «О развитии малого и среднего предпринимательства в Российской Федерации» не соблюдаются общие условия предоставления займов:</w:t>
      </w:r>
    </w:p>
    <w:p w:rsidR="004E0E57" w:rsidRDefault="009132E5"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005A">
        <w:rPr>
          <w:rFonts w:ascii="Times New Roman" w:hAnsi="Times New Roman" w:cs="Times New Roman"/>
          <w:sz w:val="28"/>
          <w:szCs w:val="28"/>
        </w:rPr>
        <w:t xml:space="preserve"> </w:t>
      </w:r>
      <w:r>
        <w:rPr>
          <w:rFonts w:ascii="Times New Roman" w:hAnsi="Times New Roman" w:cs="Times New Roman"/>
          <w:sz w:val="28"/>
          <w:szCs w:val="28"/>
        </w:rPr>
        <w:t>не отслеживается кредитная история субъектов предпринимательства</w:t>
      </w:r>
      <w:r w:rsidR="004E0E57">
        <w:rPr>
          <w:rFonts w:ascii="Times New Roman" w:hAnsi="Times New Roman" w:cs="Times New Roman"/>
          <w:sz w:val="28"/>
          <w:szCs w:val="28"/>
        </w:rPr>
        <w:t>;</w:t>
      </w:r>
    </w:p>
    <w:p w:rsidR="004E0E57" w:rsidRDefault="004E0E57"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нет справок об отсутствии неисполненных обязательств по налогам и сборам;</w:t>
      </w:r>
    </w:p>
    <w:p w:rsidR="004E0E57" w:rsidRDefault="004E0E57"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предостав</w:t>
      </w:r>
      <w:r w:rsidR="00206EC0">
        <w:rPr>
          <w:rFonts w:ascii="Times New Roman" w:hAnsi="Times New Roman" w:cs="Times New Roman"/>
          <w:sz w:val="28"/>
          <w:szCs w:val="28"/>
        </w:rPr>
        <w:t>ляю</w:t>
      </w:r>
      <w:r>
        <w:rPr>
          <w:rFonts w:ascii="Times New Roman" w:hAnsi="Times New Roman" w:cs="Times New Roman"/>
          <w:sz w:val="28"/>
          <w:szCs w:val="28"/>
        </w:rPr>
        <w:t xml:space="preserve">тся залоговое обеспечение и поручительство </w:t>
      </w:r>
      <w:r w:rsidR="00206EC0">
        <w:rPr>
          <w:rFonts w:ascii="Times New Roman" w:hAnsi="Times New Roman" w:cs="Times New Roman"/>
          <w:sz w:val="28"/>
          <w:szCs w:val="28"/>
        </w:rPr>
        <w:t xml:space="preserve">в целях </w:t>
      </w:r>
      <w:r>
        <w:rPr>
          <w:rFonts w:ascii="Times New Roman" w:hAnsi="Times New Roman" w:cs="Times New Roman"/>
          <w:sz w:val="28"/>
          <w:szCs w:val="28"/>
        </w:rPr>
        <w:t>своевременного и полного исполнения</w:t>
      </w:r>
      <w:r w:rsidR="00206EC0">
        <w:rPr>
          <w:rFonts w:ascii="Times New Roman" w:hAnsi="Times New Roman" w:cs="Times New Roman"/>
          <w:sz w:val="28"/>
          <w:szCs w:val="28"/>
        </w:rPr>
        <w:t xml:space="preserve"> обязательств по договору займа заемщиком (имущество с оценочной стоимостью </w:t>
      </w:r>
      <w:r w:rsidR="00F2005A">
        <w:rPr>
          <w:rFonts w:ascii="Times New Roman" w:hAnsi="Times New Roman" w:cs="Times New Roman"/>
          <w:sz w:val="28"/>
          <w:szCs w:val="28"/>
        </w:rPr>
        <w:t>превышающей сумму залога на 30%</w:t>
      </w:r>
      <w:r w:rsidR="00206EC0">
        <w:rPr>
          <w:rFonts w:ascii="Times New Roman" w:hAnsi="Times New Roman" w:cs="Times New Roman"/>
          <w:sz w:val="28"/>
          <w:szCs w:val="28"/>
        </w:rPr>
        <w:t>)</w:t>
      </w:r>
      <w:r w:rsidR="00F2005A">
        <w:rPr>
          <w:rFonts w:ascii="Times New Roman" w:hAnsi="Times New Roman" w:cs="Times New Roman"/>
          <w:sz w:val="28"/>
          <w:szCs w:val="28"/>
        </w:rPr>
        <w:t>;</w:t>
      </w:r>
    </w:p>
    <w:p w:rsidR="003B51FD" w:rsidRDefault="00F2005A"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займы вдаются в отсутствии полного пакета документов в соответствии с перечнями формами, являющихся их неотъемлемой частью (отсутствие договоров и учредительных документов).</w:t>
      </w:r>
    </w:p>
    <w:p w:rsidR="003B51FD" w:rsidRDefault="00F2005A"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02AB">
        <w:rPr>
          <w:rFonts w:ascii="Times New Roman" w:hAnsi="Times New Roman" w:cs="Times New Roman"/>
          <w:sz w:val="28"/>
          <w:szCs w:val="28"/>
        </w:rPr>
        <w:t xml:space="preserve">  В нарушение п.4.1</w:t>
      </w:r>
      <w:r w:rsidR="00206EC0">
        <w:rPr>
          <w:rFonts w:ascii="Times New Roman" w:hAnsi="Times New Roman" w:cs="Times New Roman"/>
          <w:sz w:val="28"/>
          <w:szCs w:val="28"/>
        </w:rPr>
        <w:t>. и 4.2.</w:t>
      </w:r>
      <w:r w:rsidR="00CC02AB">
        <w:rPr>
          <w:rFonts w:ascii="Times New Roman" w:hAnsi="Times New Roman" w:cs="Times New Roman"/>
          <w:sz w:val="28"/>
          <w:szCs w:val="28"/>
        </w:rPr>
        <w:t xml:space="preserve"> Положения «О Фонде поддержки предпринимательства Дзун-Хемчикского кожууна» где </w:t>
      </w:r>
      <w:r w:rsidR="00CC02AB" w:rsidRPr="00CC02AB">
        <w:rPr>
          <w:rFonts w:ascii="Times New Roman" w:hAnsi="Times New Roman" w:cs="Times New Roman"/>
          <w:sz w:val="28"/>
          <w:szCs w:val="28"/>
        </w:rPr>
        <w:t>максимальный размер</w:t>
      </w:r>
      <w:r w:rsidR="00CC02AB">
        <w:rPr>
          <w:rFonts w:ascii="Times New Roman" w:hAnsi="Times New Roman" w:cs="Times New Roman"/>
          <w:sz w:val="28"/>
          <w:szCs w:val="28"/>
        </w:rPr>
        <w:t xml:space="preserve"> за</w:t>
      </w:r>
      <w:r w:rsidR="00062CD0">
        <w:rPr>
          <w:rFonts w:ascii="Times New Roman" w:hAnsi="Times New Roman" w:cs="Times New Roman"/>
          <w:sz w:val="28"/>
          <w:szCs w:val="28"/>
        </w:rPr>
        <w:t>йма должен быть не более 300 тыс.</w:t>
      </w:r>
      <w:r w:rsidR="00CC02AB">
        <w:rPr>
          <w:rFonts w:ascii="Times New Roman" w:hAnsi="Times New Roman" w:cs="Times New Roman"/>
          <w:sz w:val="28"/>
          <w:szCs w:val="28"/>
        </w:rPr>
        <w:t xml:space="preserve"> рублей</w:t>
      </w:r>
      <w:r w:rsidR="00206EC0">
        <w:rPr>
          <w:rFonts w:ascii="Times New Roman" w:hAnsi="Times New Roman" w:cs="Times New Roman"/>
          <w:sz w:val="28"/>
          <w:szCs w:val="28"/>
        </w:rPr>
        <w:t xml:space="preserve"> и срок заимствования должен быть не более 3-х месяцев</w:t>
      </w:r>
      <w:r w:rsidR="00CC02AB">
        <w:rPr>
          <w:rFonts w:ascii="Times New Roman" w:hAnsi="Times New Roman" w:cs="Times New Roman"/>
          <w:sz w:val="28"/>
          <w:szCs w:val="28"/>
        </w:rPr>
        <w:t xml:space="preserve">, </w:t>
      </w:r>
      <w:r w:rsidR="00CC02AB" w:rsidRPr="00CC02AB">
        <w:rPr>
          <w:rFonts w:ascii="Times New Roman" w:hAnsi="Times New Roman" w:cs="Times New Roman"/>
          <w:sz w:val="28"/>
          <w:szCs w:val="28"/>
        </w:rPr>
        <w:t xml:space="preserve"> </w:t>
      </w:r>
      <w:r w:rsidR="00206EC0">
        <w:rPr>
          <w:rFonts w:ascii="Times New Roman" w:hAnsi="Times New Roman" w:cs="Times New Roman"/>
          <w:sz w:val="28"/>
          <w:szCs w:val="28"/>
        </w:rPr>
        <w:t xml:space="preserve">фактически </w:t>
      </w:r>
      <w:r w:rsidR="00CC02AB">
        <w:rPr>
          <w:rFonts w:ascii="Times New Roman" w:hAnsi="Times New Roman" w:cs="Times New Roman"/>
          <w:sz w:val="28"/>
          <w:szCs w:val="28"/>
        </w:rPr>
        <w:t xml:space="preserve">совокупный размер займа, </w:t>
      </w:r>
      <w:r w:rsidR="00206EC0">
        <w:rPr>
          <w:rFonts w:ascii="Times New Roman" w:hAnsi="Times New Roman" w:cs="Times New Roman"/>
          <w:sz w:val="28"/>
          <w:szCs w:val="28"/>
        </w:rPr>
        <w:t xml:space="preserve"> </w:t>
      </w:r>
      <w:r w:rsidR="00CC02AB">
        <w:rPr>
          <w:rFonts w:ascii="Times New Roman" w:hAnsi="Times New Roman" w:cs="Times New Roman"/>
          <w:sz w:val="28"/>
          <w:szCs w:val="28"/>
        </w:rPr>
        <w:t>предо</w:t>
      </w:r>
      <w:r w:rsidR="00206EC0">
        <w:rPr>
          <w:rFonts w:ascii="Times New Roman" w:hAnsi="Times New Roman" w:cs="Times New Roman"/>
          <w:sz w:val="28"/>
          <w:szCs w:val="28"/>
        </w:rPr>
        <w:t>ставляемые</w:t>
      </w:r>
      <w:r w:rsidR="00CC02AB">
        <w:rPr>
          <w:rFonts w:ascii="Times New Roman" w:hAnsi="Times New Roman" w:cs="Times New Roman"/>
          <w:sz w:val="28"/>
          <w:szCs w:val="28"/>
        </w:rPr>
        <w:t xml:space="preserve"> одному заемщику превышает</w:t>
      </w:r>
      <w:r w:rsidR="00206EC0">
        <w:rPr>
          <w:rFonts w:ascii="Times New Roman" w:hAnsi="Times New Roman" w:cs="Times New Roman"/>
          <w:sz w:val="28"/>
          <w:szCs w:val="28"/>
        </w:rPr>
        <w:t xml:space="preserve"> размер и сроки, определенные в Положении</w:t>
      </w:r>
      <w:r w:rsidR="00062CD0">
        <w:rPr>
          <w:rFonts w:ascii="Times New Roman" w:hAnsi="Times New Roman" w:cs="Times New Roman"/>
          <w:sz w:val="28"/>
          <w:szCs w:val="28"/>
        </w:rPr>
        <w:t xml:space="preserve"> (отсутствует мотивированное решение Общего собрания Фонда)</w:t>
      </w:r>
      <w:r w:rsidR="00206EC0">
        <w:rPr>
          <w:rFonts w:ascii="Times New Roman" w:hAnsi="Times New Roman" w:cs="Times New Roman"/>
          <w:sz w:val="28"/>
          <w:szCs w:val="28"/>
        </w:rPr>
        <w:t>.</w:t>
      </w:r>
    </w:p>
    <w:p w:rsidR="004D397D" w:rsidRDefault="003B51FD"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Всего выданных займов без предоставления полного пакета документов и без заключен</w:t>
      </w:r>
      <w:r w:rsidR="004D397D">
        <w:rPr>
          <w:rFonts w:ascii="Times New Roman" w:hAnsi="Times New Roman" w:cs="Times New Roman"/>
          <w:sz w:val="28"/>
          <w:szCs w:val="28"/>
        </w:rPr>
        <w:t xml:space="preserve">ных договоров займа перечислены </w:t>
      </w:r>
      <w:r>
        <w:rPr>
          <w:rFonts w:ascii="Times New Roman" w:hAnsi="Times New Roman" w:cs="Times New Roman"/>
          <w:sz w:val="28"/>
          <w:szCs w:val="28"/>
        </w:rPr>
        <w:t>в 2015 году на сумму 3 170 тыс. рублей, а в 2016 году 10 тыс. рублей</w:t>
      </w:r>
      <w:r w:rsidR="00062CD0">
        <w:rPr>
          <w:rFonts w:ascii="Times New Roman" w:hAnsi="Times New Roman" w:cs="Times New Roman"/>
          <w:sz w:val="28"/>
          <w:szCs w:val="28"/>
        </w:rPr>
        <w:t xml:space="preserve"> (в таблице приложении № 1 указаны ?? знаками)</w:t>
      </w:r>
      <w:r>
        <w:rPr>
          <w:rFonts w:ascii="Times New Roman" w:hAnsi="Times New Roman" w:cs="Times New Roman"/>
          <w:sz w:val="28"/>
          <w:szCs w:val="28"/>
        </w:rPr>
        <w:t>.</w:t>
      </w:r>
    </w:p>
    <w:p w:rsidR="0095758B" w:rsidRDefault="004D397D"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Сделка Фонда, в соответствии п. 3.5. Устава фонда, совершенная с нарушением данного требования, может быть признана недействительной по иску Фонда, учредителя или по иску не менее трети состава ее участников.</w:t>
      </w:r>
    </w:p>
    <w:p w:rsidR="004D397D" w:rsidRDefault="005B22C3" w:rsidP="00684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92660" w:rsidRDefault="004D397D" w:rsidP="006846C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F2577">
        <w:rPr>
          <w:rFonts w:ascii="Times New Roman" w:hAnsi="Times New Roman" w:cs="Times New Roman"/>
          <w:sz w:val="28"/>
          <w:szCs w:val="28"/>
        </w:rPr>
        <w:t xml:space="preserve">    </w:t>
      </w:r>
      <w:r w:rsidR="00B76B6C">
        <w:rPr>
          <w:rFonts w:ascii="Times New Roman" w:hAnsi="Times New Roman" w:cs="Times New Roman"/>
          <w:b/>
          <w:sz w:val="28"/>
          <w:szCs w:val="28"/>
        </w:rPr>
        <w:t>Проверка</w:t>
      </w:r>
      <w:r w:rsidR="005B22C3" w:rsidRPr="005B22C3">
        <w:rPr>
          <w:rFonts w:ascii="Times New Roman" w:hAnsi="Times New Roman" w:cs="Times New Roman"/>
          <w:b/>
          <w:sz w:val="28"/>
          <w:szCs w:val="28"/>
        </w:rPr>
        <w:t xml:space="preserve"> осуществления контроля за исполнением договора займа</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Контроль за целевым использованием заемщиком заемных средств в</w:t>
      </w:r>
      <w:r w:rsidR="00062CD0">
        <w:rPr>
          <w:rFonts w:ascii="Times New Roman" w:hAnsi="Times New Roman" w:cs="Times New Roman"/>
          <w:sz w:val="28"/>
          <w:szCs w:val="28"/>
        </w:rPr>
        <w:t xml:space="preserve"> соответствии с договором займа</w:t>
      </w:r>
      <w:r w:rsidRPr="00992660">
        <w:rPr>
          <w:rFonts w:ascii="Times New Roman" w:hAnsi="Times New Roman" w:cs="Times New Roman"/>
          <w:sz w:val="28"/>
          <w:szCs w:val="28"/>
        </w:rPr>
        <w:t xml:space="preserve"> после зачисления заемных средств на расчетный счет заемщика до полного возврата суммы займа</w:t>
      </w:r>
      <w:r w:rsidR="00062CD0">
        <w:rPr>
          <w:rFonts w:ascii="Times New Roman" w:hAnsi="Times New Roman" w:cs="Times New Roman"/>
          <w:sz w:val="28"/>
          <w:szCs w:val="28"/>
        </w:rPr>
        <w:t xml:space="preserve"> Фондом не осуществлялся.</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В целях осуществления </w:t>
      </w:r>
      <w:r>
        <w:rPr>
          <w:rFonts w:ascii="Times New Roman" w:hAnsi="Times New Roman" w:cs="Times New Roman"/>
          <w:sz w:val="28"/>
          <w:szCs w:val="28"/>
        </w:rPr>
        <w:t>Ф</w:t>
      </w:r>
      <w:r w:rsidRPr="00992660">
        <w:rPr>
          <w:rFonts w:ascii="Times New Roman" w:hAnsi="Times New Roman" w:cs="Times New Roman"/>
          <w:sz w:val="28"/>
          <w:szCs w:val="28"/>
        </w:rPr>
        <w:t xml:space="preserve">ондом полномочий по осуществлению контроля за целевым использованием заемщиком заемных средств заемщик обязан в сроки, установленные договором займа, предоставлять в </w:t>
      </w:r>
      <w:r>
        <w:rPr>
          <w:rFonts w:ascii="Times New Roman" w:hAnsi="Times New Roman" w:cs="Times New Roman"/>
          <w:sz w:val="28"/>
          <w:szCs w:val="28"/>
        </w:rPr>
        <w:t>Ф</w:t>
      </w:r>
      <w:r w:rsidRPr="00992660">
        <w:rPr>
          <w:rFonts w:ascii="Times New Roman" w:hAnsi="Times New Roman" w:cs="Times New Roman"/>
          <w:sz w:val="28"/>
          <w:szCs w:val="28"/>
        </w:rPr>
        <w:t>онд документы, подтверждающие целевое использование займа.</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Фондом</w:t>
      </w:r>
      <w:r w:rsidRPr="00992660">
        <w:rPr>
          <w:rFonts w:ascii="Times New Roman" w:hAnsi="Times New Roman" w:cs="Times New Roman"/>
          <w:sz w:val="28"/>
          <w:szCs w:val="28"/>
        </w:rPr>
        <w:t xml:space="preserve"> </w:t>
      </w:r>
      <w:r w:rsidR="00062CD0">
        <w:rPr>
          <w:rFonts w:ascii="Times New Roman" w:hAnsi="Times New Roman" w:cs="Times New Roman"/>
          <w:sz w:val="28"/>
          <w:szCs w:val="28"/>
        </w:rPr>
        <w:t xml:space="preserve">не </w:t>
      </w:r>
      <w:r w:rsidRPr="00992660">
        <w:rPr>
          <w:rFonts w:ascii="Times New Roman" w:hAnsi="Times New Roman" w:cs="Times New Roman"/>
          <w:sz w:val="28"/>
          <w:szCs w:val="28"/>
        </w:rPr>
        <w:t>проводятся проверк</w:t>
      </w:r>
      <w:r>
        <w:rPr>
          <w:rFonts w:ascii="Times New Roman" w:hAnsi="Times New Roman" w:cs="Times New Roman"/>
          <w:sz w:val="28"/>
          <w:szCs w:val="28"/>
        </w:rPr>
        <w:t xml:space="preserve">и целевого использования займа. </w:t>
      </w:r>
      <w:r w:rsidRPr="00992660">
        <w:rPr>
          <w:rFonts w:ascii="Times New Roman" w:hAnsi="Times New Roman" w:cs="Times New Roman"/>
          <w:sz w:val="28"/>
          <w:szCs w:val="28"/>
        </w:rPr>
        <w:t xml:space="preserve">В случаях нецелевого использования займа (части займа), не обеспечения возможности осуществления </w:t>
      </w:r>
      <w:r>
        <w:rPr>
          <w:rFonts w:ascii="Times New Roman" w:hAnsi="Times New Roman" w:cs="Times New Roman"/>
          <w:sz w:val="28"/>
          <w:szCs w:val="28"/>
        </w:rPr>
        <w:t>Ф</w:t>
      </w:r>
      <w:r w:rsidRPr="00992660">
        <w:rPr>
          <w:rFonts w:ascii="Times New Roman" w:hAnsi="Times New Roman" w:cs="Times New Roman"/>
          <w:sz w:val="28"/>
          <w:szCs w:val="28"/>
        </w:rPr>
        <w:t xml:space="preserve">ондом контроля за целевым использованием суммы займа, </w:t>
      </w:r>
      <w:r>
        <w:rPr>
          <w:rFonts w:ascii="Times New Roman" w:hAnsi="Times New Roman" w:cs="Times New Roman"/>
          <w:sz w:val="28"/>
          <w:szCs w:val="28"/>
        </w:rPr>
        <w:t>Фонд</w:t>
      </w:r>
      <w:r w:rsidRPr="00992660">
        <w:rPr>
          <w:rFonts w:ascii="Times New Roman" w:hAnsi="Times New Roman" w:cs="Times New Roman"/>
          <w:sz w:val="28"/>
          <w:szCs w:val="28"/>
        </w:rPr>
        <w:t xml:space="preserve"> может потребовать досрочного возврата всей суммы займа и уплаты причитающихся процентов за пользование заемными средствами, а также уплаты неустойки в размере процентной ставки по займу на сумму использованного не по назначению займа (части займа) за период с даты предоставления займа по дату возврата последнего платежа по займу.</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Контроль за поступлением от заемщика ежемесячных платежей и процентов за пользование займом в соответст</w:t>
      </w:r>
      <w:r w:rsidR="00062CD0">
        <w:rPr>
          <w:rFonts w:ascii="Times New Roman" w:hAnsi="Times New Roman" w:cs="Times New Roman"/>
          <w:sz w:val="28"/>
          <w:szCs w:val="28"/>
        </w:rPr>
        <w:t>вии с условиями договора займа</w:t>
      </w:r>
      <w:r w:rsidRPr="00992660">
        <w:rPr>
          <w:rFonts w:ascii="Times New Roman" w:hAnsi="Times New Roman" w:cs="Times New Roman"/>
          <w:sz w:val="28"/>
          <w:szCs w:val="28"/>
        </w:rPr>
        <w:t xml:space="preserve"> </w:t>
      </w:r>
      <w:r>
        <w:rPr>
          <w:rFonts w:ascii="Times New Roman" w:hAnsi="Times New Roman" w:cs="Times New Roman"/>
          <w:sz w:val="28"/>
          <w:szCs w:val="28"/>
        </w:rPr>
        <w:t>Ф</w:t>
      </w:r>
      <w:r w:rsidRPr="00992660">
        <w:rPr>
          <w:rFonts w:ascii="Times New Roman" w:hAnsi="Times New Roman" w:cs="Times New Roman"/>
          <w:sz w:val="28"/>
          <w:szCs w:val="28"/>
        </w:rPr>
        <w:t>ондом ежемесячно</w:t>
      </w:r>
      <w:r w:rsidR="00062CD0">
        <w:rPr>
          <w:rFonts w:ascii="Times New Roman" w:hAnsi="Times New Roman" w:cs="Times New Roman"/>
          <w:sz w:val="28"/>
          <w:szCs w:val="28"/>
        </w:rPr>
        <w:t xml:space="preserve"> не осуществлялся</w:t>
      </w:r>
      <w:r w:rsidRPr="00992660">
        <w:rPr>
          <w:rFonts w:ascii="Times New Roman" w:hAnsi="Times New Roman" w:cs="Times New Roman"/>
          <w:sz w:val="28"/>
          <w:szCs w:val="28"/>
        </w:rPr>
        <w:t>.</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2660">
        <w:rPr>
          <w:rFonts w:ascii="Times New Roman" w:hAnsi="Times New Roman" w:cs="Times New Roman"/>
          <w:sz w:val="28"/>
          <w:szCs w:val="28"/>
        </w:rPr>
        <w:t xml:space="preserve">После предоставления займа, </w:t>
      </w:r>
      <w:r>
        <w:rPr>
          <w:rFonts w:ascii="Times New Roman" w:hAnsi="Times New Roman" w:cs="Times New Roman"/>
          <w:sz w:val="28"/>
          <w:szCs w:val="28"/>
        </w:rPr>
        <w:t>Фонд</w:t>
      </w:r>
      <w:r w:rsidRPr="00992660">
        <w:rPr>
          <w:rFonts w:ascii="Times New Roman" w:hAnsi="Times New Roman" w:cs="Times New Roman"/>
          <w:sz w:val="28"/>
          <w:szCs w:val="28"/>
        </w:rPr>
        <w:t xml:space="preserve"> осуществляет следующие виды мониторинга состояния заемщика:</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ежеквартальный плановый;</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внеплановый по инициативе </w:t>
      </w:r>
      <w:r w:rsidR="00062CD0">
        <w:rPr>
          <w:rFonts w:ascii="Times New Roman" w:hAnsi="Times New Roman" w:cs="Times New Roman"/>
          <w:sz w:val="28"/>
          <w:szCs w:val="28"/>
        </w:rPr>
        <w:t>Ф</w:t>
      </w:r>
      <w:r w:rsidRPr="00992660">
        <w:rPr>
          <w:rFonts w:ascii="Times New Roman" w:hAnsi="Times New Roman" w:cs="Times New Roman"/>
          <w:sz w:val="28"/>
          <w:szCs w:val="28"/>
        </w:rPr>
        <w:t>онда.</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В ходе проведения мониторинга </w:t>
      </w:r>
      <w:r>
        <w:rPr>
          <w:rFonts w:ascii="Times New Roman" w:hAnsi="Times New Roman" w:cs="Times New Roman"/>
          <w:sz w:val="28"/>
          <w:szCs w:val="28"/>
        </w:rPr>
        <w:t>Ф</w:t>
      </w:r>
      <w:r w:rsidRPr="00992660">
        <w:rPr>
          <w:rFonts w:ascii="Times New Roman" w:hAnsi="Times New Roman" w:cs="Times New Roman"/>
          <w:sz w:val="28"/>
          <w:szCs w:val="28"/>
        </w:rPr>
        <w:t xml:space="preserve">онд </w:t>
      </w:r>
      <w:r w:rsidR="00062CD0">
        <w:rPr>
          <w:rFonts w:ascii="Times New Roman" w:hAnsi="Times New Roman" w:cs="Times New Roman"/>
          <w:sz w:val="28"/>
          <w:szCs w:val="28"/>
        </w:rPr>
        <w:t xml:space="preserve">не осуществлял </w:t>
      </w:r>
      <w:r w:rsidRPr="00992660">
        <w:rPr>
          <w:rFonts w:ascii="Times New Roman" w:hAnsi="Times New Roman" w:cs="Times New Roman"/>
          <w:sz w:val="28"/>
          <w:szCs w:val="28"/>
        </w:rPr>
        <w:t>проверку фактического обеспечения договора залога.</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Внеплановый мониторинг </w:t>
      </w:r>
      <w:r>
        <w:rPr>
          <w:rFonts w:ascii="Times New Roman" w:hAnsi="Times New Roman" w:cs="Times New Roman"/>
          <w:sz w:val="28"/>
          <w:szCs w:val="28"/>
        </w:rPr>
        <w:t>Фондом</w:t>
      </w:r>
      <w:r w:rsidR="00062CD0">
        <w:rPr>
          <w:rFonts w:ascii="Times New Roman" w:hAnsi="Times New Roman" w:cs="Times New Roman"/>
          <w:sz w:val="28"/>
          <w:szCs w:val="28"/>
        </w:rPr>
        <w:t xml:space="preserve"> в случаях</w:t>
      </w:r>
      <w:r w:rsidRPr="00992660">
        <w:rPr>
          <w:rFonts w:ascii="Times New Roman" w:hAnsi="Times New Roman" w:cs="Times New Roman"/>
          <w:sz w:val="28"/>
          <w:szCs w:val="28"/>
        </w:rPr>
        <w:t xml:space="preserve"> факта нарушения платежной дисциплины со стороны заемщика, сразу после обнаружения такого факта</w:t>
      </w:r>
      <w:r w:rsidR="00062CD0">
        <w:rPr>
          <w:rFonts w:ascii="Times New Roman" w:hAnsi="Times New Roman" w:cs="Times New Roman"/>
          <w:sz w:val="28"/>
          <w:szCs w:val="28"/>
        </w:rPr>
        <w:t>, не проводился</w:t>
      </w:r>
      <w:r w:rsidRPr="00992660">
        <w:rPr>
          <w:rFonts w:ascii="Times New Roman" w:hAnsi="Times New Roman" w:cs="Times New Roman"/>
          <w:sz w:val="28"/>
          <w:szCs w:val="28"/>
        </w:rPr>
        <w:t>.</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В случае обнаружения в ходе внепланового мониторинга хотя бы одного из ниже перечисленных фактов:</w:t>
      </w:r>
    </w:p>
    <w:p w:rsidR="00992660" w:rsidRPr="00992660" w:rsidRDefault="00992660"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частичное или полное отсутствие залогового имущества (при этом залогодатель не может назвать причины отсутствия залогового имущества, либо </w:t>
      </w:r>
      <w:r w:rsidR="00AC40A6">
        <w:rPr>
          <w:rFonts w:ascii="Times New Roman" w:hAnsi="Times New Roman" w:cs="Times New Roman"/>
          <w:sz w:val="28"/>
          <w:szCs w:val="28"/>
        </w:rPr>
        <w:t>Фонд</w:t>
      </w:r>
      <w:r w:rsidRPr="00992660">
        <w:rPr>
          <w:rFonts w:ascii="Times New Roman" w:hAnsi="Times New Roman" w:cs="Times New Roman"/>
          <w:sz w:val="28"/>
          <w:szCs w:val="28"/>
        </w:rPr>
        <w:t xml:space="preserve"> не считает объяснения залогодателя убедительными);</w:t>
      </w:r>
    </w:p>
    <w:p w:rsidR="00992660" w:rsidRPr="00992660" w:rsidRDefault="00AC40A6"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660" w:rsidRPr="00992660">
        <w:rPr>
          <w:rFonts w:ascii="Times New Roman" w:hAnsi="Times New Roman" w:cs="Times New Roman"/>
          <w:sz w:val="28"/>
          <w:szCs w:val="28"/>
        </w:rPr>
        <w:t>наличие признаков прекращения/приостановления ведения заемщиком предпринимательской деятельности (местонахождение заемщика неизвестно, помещение закрыто/опечатано, товарные запасы и/или оборудование отсутствуют и т.д.),</w:t>
      </w:r>
    </w:p>
    <w:p w:rsidR="00992660" w:rsidRPr="00992660" w:rsidRDefault="00AC40A6"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Фонд</w:t>
      </w:r>
      <w:r w:rsidR="00992660" w:rsidRPr="00992660">
        <w:rPr>
          <w:rFonts w:ascii="Times New Roman" w:hAnsi="Times New Roman" w:cs="Times New Roman"/>
          <w:sz w:val="28"/>
          <w:szCs w:val="28"/>
        </w:rPr>
        <w:t>:</w:t>
      </w:r>
    </w:p>
    <w:p w:rsidR="00992660" w:rsidRPr="00992660" w:rsidRDefault="00992660" w:rsidP="0099266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1) составляет резюме, включающее в себя:</w:t>
      </w:r>
    </w:p>
    <w:p w:rsidR="00992660" w:rsidRPr="00992660" w:rsidRDefault="00992660" w:rsidP="0099266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комментарии относительно причин возникновения просрочки, состояния залога;</w:t>
      </w:r>
    </w:p>
    <w:p w:rsidR="00992660" w:rsidRPr="00992660" w:rsidRDefault="00992660" w:rsidP="0099266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предложения в части возможных путей решения проблемы (реструктуризация долга, расторжение договора займа и обращения взыскания на заложенное имущество и т.д.);</w:t>
      </w:r>
    </w:p>
    <w:p w:rsidR="00992660" w:rsidRPr="00992660" w:rsidRDefault="00992660" w:rsidP="0099266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2) принимает предусмотренные законодательством меры к разрешению сложившейся ситуации.</w:t>
      </w:r>
    </w:p>
    <w:p w:rsidR="00992660" w:rsidRPr="00992660" w:rsidRDefault="00992660" w:rsidP="00992660">
      <w:pPr>
        <w:spacing w:after="0" w:line="240" w:lineRule="auto"/>
        <w:jc w:val="both"/>
        <w:rPr>
          <w:rFonts w:ascii="Times New Roman" w:hAnsi="Times New Roman" w:cs="Times New Roman"/>
          <w:sz w:val="28"/>
          <w:szCs w:val="28"/>
        </w:rPr>
      </w:pPr>
    </w:p>
    <w:p w:rsidR="00992660" w:rsidRPr="00AC40A6" w:rsidRDefault="00121649" w:rsidP="001216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 исполнения</w:t>
      </w:r>
      <w:r w:rsidR="00992660" w:rsidRPr="00AC40A6">
        <w:rPr>
          <w:rFonts w:ascii="Times New Roman" w:hAnsi="Times New Roman" w:cs="Times New Roman"/>
          <w:b/>
          <w:sz w:val="28"/>
          <w:szCs w:val="28"/>
        </w:rPr>
        <w:t xml:space="preserve"> договора займа</w:t>
      </w:r>
    </w:p>
    <w:p w:rsidR="00992660" w:rsidRPr="00992660" w:rsidRDefault="00AC40A6"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660" w:rsidRPr="00992660">
        <w:rPr>
          <w:rFonts w:ascii="Times New Roman" w:hAnsi="Times New Roman" w:cs="Times New Roman"/>
          <w:sz w:val="28"/>
          <w:szCs w:val="28"/>
        </w:rPr>
        <w:t>Договор займа считается исполненным заемщиком после погашения основного долга по договору займа, начисленных процентов за пользование заемными средствами и штрафных санкций (при их наличии).</w:t>
      </w:r>
    </w:p>
    <w:p w:rsidR="00992660" w:rsidRPr="00992660" w:rsidRDefault="00AC40A6"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660" w:rsidRPr="00992660">
        <w:rPr>
          <w:rFonts w:ascii="Times New Roman" w:hAnsi="Times New Roman" w:cs="Times New Roman"/>
          <w:sz w:val="28"/>
          <w:szCs w:val="28"/>
        </w:rPr>
        <w:t xml:space="preserve">При полном погашении суммы заемных средств, уплаты процентов за пользование заемными средствами и иных платежей, предусмотренных договором займа, на основании данных бухгалтерского учета </w:t>
      </w:r>
      <w:r w:rsidR="00992660" w:rsidRPr="00062CD0">
        <w:rPr>
          <w:rFonts w:ascii="Times New Roman" w:hAnsi="Times New Roman" w:cs="Times New Roman"/>
          <w:b/>
          <w:sz w:val="28"/>
          <w:szCs w:val="28"/>
        </w:rPr>
        <w:t>акт сверки взаимных расчетов</w:t>
      </w:r>
      <w:r w:rsidR="00062CD0">
        <w:rPr>
          <w:rFonts w:ascii="Times New Roman" w:hAnsi="Times New Roman" w:cs="Times New Roman"/>
          <w:sz w:val="28"/>
          <w:szCs w:val="28"/>
        </w:rPr>
        <w:t xml:space="preserve"> не составлялись</w:t>
      </w:r>
      <w:r w:rsidR="00992660" w:rsidRPr="00992660">
        <w:rPr>
          <w:rFonts w:ascii="Times New Roman" w:hAnsi="Times New Roman" w:cs="Times New Roman"/>
          <w:sz w:val="28"/>
          <w:szCs w:val="28"/>
        </w:rPr>
        <w:t>.</w:t>
      </w:r>
    </w:p>
    <w:p w:rsidR="00992660" w:rsidRPr="00992660" w:rsidRDefault="00AC40A6"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660" w:rsidRPr="00992660">
        <w:rPr>
          <w:rFonts w:ascii="Times New Roman" w:hAnsi="Times New Roman" w:cs="Times New Roman"/>
          <w:sz w:val="28"/>
          <w:szCs w:val="28"/>
        </w:rPr>
        <w:t xml:space="preserve">Акт сверки взаимных расчетов составляется в двух экземплярах и подписывается обеими сторонами (заемщиком и </w:t>
      </w:r>
      <w:r>
        <w:rPr>
          <w:rFonts w:ascii="Times New Roman" w:hAnsi="Times New Roman" w:cs="Times New Roman"/>
          <w:sz w:val="28"/>
          <w:szCs w:val="28"/>
        </w:rPr>
        <w:t>Ф</w:t>
      </w:r>
      <w:r w:rsidR="00992660" w:rsidRPr="00992660">
        <w:rPr>
          <w:rFonts w:ascii="Times New Roman" w:hAnsi="Times New Roman" w:cs="Times New Roman"/>
          <w:sz w:val="28"/>
          <w:szCs w:val="28"/>
        </w:rPr>
        <w:t>ондом).</w:t>
      </w:r>
    </w:p>
    <w:p w:rsidR="00992660" w:rsidRDefault="00AC40A6" w:rsidP="00992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660" w:rsidRPr="00992660">
        <w:rPr>
          <w:rFonts w:ascii="Times New Roman" w:hAnsi="Times New Roman" w:cs="Times New Roman"/>
          <w:sz w:val="28"/>
          <w:szCs w:val="28"/>
        </w:rPr>
        <w:t xml:space="preserve">Подписанный обеими сторонами акт сверки взаимных расчетов </w:t>
      </w:r>
      <w:r>
        <w:rPr>
          <w:rFonts w:ascii="Times New Roman" w:hAnsi="Times New Roman" w:cs="Times New Roman"/>
          <w:sz w:val="28"/>
          <w:szCs w:val="28"/>
        </w:rPr>
        <w:t xml:space="preserve">должен </w:t>
      </w:r>
      <w:r w:rsidR="00992660" w:rsidRPr="00992660">
        <w:rPr>
          <w:rFonts w:ascii="Times New Roman" w:hAnsi="Times New Roman" w:cs="Times New Roman"/>
          <w:sz w:val="28"/>
          <w:szCs w:val="28"/>
        </w:rPr>
        <w:t>хранит</w:t>
      </w:r>
      <w:r>
        <w:rPr>
          <w:rFonts w:ascii="Times New Roman" w:hAnsi="Times New Roman" w:cs="Times New Roman"/>
          <w:sz w:val="28"/>
          <w:szCs w:val="28"/>
        </w:rPr>
        <w:t>ь</w:t>
      </w:r>
      <w:r w:rsidR="00992660" w:rsidRPr="00992660">
        <w:rPr>
          <w:rFonts w:ascii="Times New Roman" w:hAnsi="Times New Roman" w:cs="Times New Roman"/>
          <w:sz w:val="28"/>
          <w:szCs w:val="28"/>
        </w:rPr>
        <w:t>ся в д</w:t>
      </w:r>
      <w:r>
        <w:rPr>
          <w:rFonts w:ascii="Times New Roman" w:hAnsi="Times New Roman" w:cs="Times New Roman"/>
          <w:sz w:val="28"/>
          <w:szCs w:val="28"/>
        </w:rPr>
        <w:t>еле</w:t>
      </w:r>
      <w:r w:rsidR="00992660" w:rsidRPr="00992660">
        <w:rPr>
          <w:rFonts w:ascii="Times New Roman" w:hAnsi="Times New Roman" w:cs="Times New Roman"/>
          <w:sz w:val="28"/>
          <w:szCs w:val="28"/>
        </w:rPr>
        <w:t xml:space="preserve"> заемщика.</w:t>
      </w:r>
    </w:p>
    <w:p w:rsidR="00121649" w:rsidRDefault="00121649" w:rsidP="00992660">
      <w:pPr>
        <w:spacing w:after="0" w:line="240" w:lineRule="auto"/>
        <w:jc w:val="both"/>
        <w:rPr>
          <w:rFonts w:ascii="Times New Roman" w:hAnsi="Times New Roman" w:cs="Times New Roman"/>
          <w:sz w:val="28"/>
          <w:szCs w:val="28"/>
        </w:rPr>
      </w:pPr>
    </w:p>
    <w:p w:rsidR="00121649" w:rsidRDefault="00121649" w:rsidP="00121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1649">
        <w:rPr>
          <w:rFonts w:ascii="Times New Roman" w:hAnsi="Times New Roman" w:cs="Times New Roman"/>
          <w:b/>
          <w:sz w:val="28"/>
          <w:szCs w:val="28"/>
        </w:rPr>
        <w:t>Таким образом,</w:t>
      </w:r>
      <w:r>
        <w:rPr>
          <w:rFonts w:ascii="Times New Roman" w:hAnsi="Times New Roman" w:cs="Times New Roman"/>
          <w:sz w:val="28"/>
          <w:szCs w:val="28"/>
        </w:rPr>
        <w:t xml:space="preserve"> проверкой</w:t>
      </w:r>
      <w:r w:rsidRPr="00121649">
        <w:rPr>
          <w:rFonts w:ascii="Times New Roman" w:hAnsi="Times New Roman" w:cs="Times New Roman"/>
          <w:sz w:val="28"/>
          <w:szCs w:val="28"/>
        </w:rPr>
        <w:t xml:space="preserve"> эффективности деятельности Фонда поддержки предпринимательства Дзун-Хемчик</w:t>
      </w:r>
      <w:r>
        <w:rPr>
          <w:rFonts w:ascii="Times New Roman" w:hAnsi="Times New Roman" w:cs="Times New Roman"/>
          <w:sz w:val="28"/>
          <w:szCs w:val="28"/>
        </w:rPr>
        <w:t xml:space="preserve">ского кожууна Республики Тыва в проверяемом периоде, где  </w:t>
      </w:r>
      <w:r w:rsidRPr="00BA1FA0">
        <w:rPr>
          <w:rFonts w:ascii="Times New Roman" w:hAnsi="Times New Roman" w:cs="Times New Roman"/>
          <w:sz w:val="28"/>
          <w:szCs w:val="28"/>
        </w:rPr>
        <w:t xml:space="preserve">охвачен объём средств муниципального </w:t>
      </w:r>
      <w:r w:rsidRPr="00BA1FA0">
        <w:rPr>
          <w:rFonts w:ascii="Times New Roman" w:hAnsi="Times New Roman" w:cs="Times New Roman"/>
          <w:sz w:val="28"/>
          <w:szCs w:val="28"/>
        </w:rPr>
        <w:lastRenderedPageBreak/>
        <w:t xml:space="preserve">бюджета </w:t>
      </w:r>
      <w:r>
        <w:rPr>
          <w:rFonts w:ascii="Times New Roman" w:hAnsi="Times New Roman" w:cs="Times New Roman"/>
          <w:sz w:val="28"/>
          <w:szCs w:val="28"/>
        </w:rPr>
        <w:t xml:space="preserve">9 447 </w:t>
      </w:r>
      <w:r w:rsidRPr="00BA1FA0">
        <w:rPr>
          <w:rFonts w:ascii="Times New Roman" w:hAnsi="Times New Roman" w:cs="Times New Roman"/>
          <w:sz w:val="28"/>
          <w:szCs w:val="28"/>
        </w:rPr>
        <w:t>тыс. руб.</w:t>
      </w:r>
      <w:r>
        <w:rPr>
          <w:rFonts w:ascii="Times New Roman" w:hAnsi="Times New Roman" w:cs="Times New Roman"/>
          <w:sz w:val="28"/>
          <w:szCs w:val="28"/>
        </w:rPr>
        <w:t>, выявлены ряд нарушений законодательства, выраженные:</w:t>
      </w:r>
    </w:p>
    <w:p w:rsidR="00121649" w:rsidRDefault="00121649" w:rsidP="00121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неэффективном использовании бюджетных средств на сумму 4 850 тыс. рублей;</w:t>
      </w:r>
    </w:p>
    <w:p w:rsidR="001B05DA" w:rsidRDefault="00121649" w:rsidP="00121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неэффективном использовании средств Фонда на сумму </w:t>
      </w:r>
      <w:r w:rsidR="001B05DA">
        <w:rPr>
          <w:rFonts w:ascii="Times New Roman" w:hAnsi="Times New Roman" w:cs="Times New Roman"/>
          <w:sz w:val="28"/>
          <w:szCs w:val="28"/>
        </w:rPr>
        <w:t>4 597 тыс. руб.</w:t>
      </w:r>
    </w:p>
    <w:p w:rsidR="00121649" w:rsidRDefault="001B05DA" w:rsidP="00121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также выявлены ряд нарушений требования законодательства Российской Федерации.</w:t>
      </w:r>
      <w:r w:rsidR="00121649">
        <w:rPr>
          <w:rFonts w:ascii="Times New Roman" w:hAnsi="Times New Roman" w:cs="Times New Roman"/>
          <w:sz w:val="28"/>
          <w:szCs w:val="28"/>
        </w:rPr>
        <w:t xml:space="preserve"> </w:t>
      </w:r>
    </w:p>
    <w:p w:rsidR="001B05DA" w:rsidRPr="00121649" w:rsidRDefault="001B05DA" w:rsidP="00121649">
      <w:pPr>
        <w:spacing w:after="0" w:line="240" w:lineRule="auto"/>
        <w:jc w:val="both"/>
        <w:rPr>
          <w:rFonts w:ascii="Times New Roman" w:hAnsi="Times New Roman" w:cs="Times New Roman"/>
          <w:sz w:val="28"/>
          <w:szCs w:val="28"/>
        </w:rPr>
      </w:pPr>
    </w:p>
    <w:p w:rsidR="00121649" w:rsidRPr="00121649" w:rsidRDefault="00121649" w:rsidP="00121649">
      <w:pPr>
        <w:spacing w:after="0" w:line="240" w:lineRule="auto"/>
        <w:jc w:val="both"/>
        <w:rPr>
          <w:rFonts w:ascii="Times New Roman" w:hAnsi="Times New Roman" w:cs="Times New Roman"/>
          <w:sz w:val="28"/>
          <w:szCs w:val="28"/>
        </w:rPr>
      </w:pPr>
    </w:p>
    <w:p w:rsidR="001B05DA" w:rsidRDefault="001B05DA" w:rsidP="001B0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Инспектор  </w:t>
      </w:r>
    </w:p>
    <w:p w:rsidR="001B05DA" w:rsidRDefault="001B05DA" w:rsidP="001B0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Контрольно-счетного органа                               </w:t>
      </w:r>
    </w:p>
    <w:p w:rsidR="001B05DA" w:rsidRDefault="001B05DA" w:rsidP="001B0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Дзун-Хемчикского кожууна                                                       Б.Д. Кок-оол</w:t>
      </w:r>
    </w:p>
    <w:p w:rsidR="001B05DA" w:rsidRDefault="001B05DA" w:rsidP="001B05DA">
      <w:pPr>
        <w:spacing w:after="0" w:line="240" w:lineRule="auto"/>
        <w:jc w:val="both"/>
        <w:rPr>
          <w:rFonts w:ascii="Times New Roman" w:hAnsi="Times New Roman" w:cs="Times New Roman"/>
          <w:sz w:val="28"/>
          <w:szCs w:val="28"/>
        </w:rPr>
      </w:pPr>
    </w:p>
    <w:p w:rsidR="001B05DA" w:rsidRDefault="001B05DA" w:rsidP="001B0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p>
    <w:p w:rsidR="001B05DA" w:rsidRDefault="001B05DA" w:rsidP="001B05DA">
      <w:pPr>
        <w:tabs>
          <w:tab w:val="left" w:pos="7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Контрольно-счетного органа                                      </w:t>
      </w:r>
    </w:p>
    <w:p w:rsidR="001B05DA" w:rsidRDefault="001B05DA" w:rsidP="001B05DA">
      <w:pPr>
        <w:tabs>
          <w:tab w:val="left" w:pos="7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Дзун-Хемчикского кожууна                                                      С.Р. Монгуш</w:t>
      </w:r>
    </w:p>
    <w:p w:rsidR="001B05DA" w:rsidRPr="006846CE" w:rsidRDefault="001B05DA" w:rsidP="001B05DA">
      <w:pPr>
        <w:spacing w:after="0" w:line="240" w:lineRule="auto"/>
        <w:jc w:val="both"/>
        <w:rPr>
          <w:rFonts w:ascii="Times New Roman" w:hAnsi="Times New Roman" w:cs="Times New Roman"/>
          <w:sz w:val="28"/>
          <w:szCs w:val="28"/>
        </w:rPr>
      </w:pPr>
    </w:p>
    <w:p w:rsidR="001B05DA" w:rsidRDefault="001B05DA" w:rsidP="001B05DA">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Руководитель проверки</w:t>
      </w:r>
      <w:r>
        <w:rPr>
          <w:rFonts w:ascii="Times New Roman" w:hAnsi="Times New Roman" w:cs="Times New Roman"/>
          <w:sz w:val="28"/>
          <w:szCs w:val="28"/>
        </w:rPr>
        <w:t>:</w:t>
      </w:r>
    </w:p>
    <w:p w:rsidR="001B05DA" w:rsidRDefault="001B05DA" w:rsidP="001B05DA">
      <w:pPr>
        <w:spacing w:after="0" w:line="240" w:lineRule="auto"/>
        <w:jc w:val="both"/>
        <w:rPr>
          <w:rFonts w:ascii="Times New Roman" w:hAnsi="Times New Roman" w:cs="Times New Roman"/>
          <w:sz w:val="28"/>
          <w:szCs w:val="28"/>
        </w:rPr>
      </w:pPr>
    </w:p>
    <w:p w:rsidR="001B05DA" w:rsidRDefault="001B05DA" w:rsidP="001B0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p>
    <w:p w:rsidR="001B05DA" w:rsidRDefault="001B05DA" w:rsidP="001B0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Контрольно-счетного органа</w:t>
      </w:r>
    </w:p>
    <w:p w:rsidR="001B05DA" w:rsidRPr="006846CE" w:rsidRDefault="001B05DA" w:rsidP="001B0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Дзун-Хемчикского кожууна                                                        А.С. Донгак</w:t>
      </w:r>
    </w:p>
    <w:p w:rsidR="001B05DA" w:rsidRDefault="001B05DA" w:rsidP="001B05DA">
      <w:pPr>
        <w:rPr>
          <w:rFonts w:ascii="Times New Roman" w:hAnsi="Times New Roman" w:cs="Times New Roman"/>
          <w:sz w:val="24"/>
          <w:szCs w:val="24"/>
        </w:rPr>
      </w:pPr>
    </w:p>
    <w:p w:rsidR="001B05DA" w:rsidRPr="00581AD0" w:rsidRDefault="001B05DA" w:rsidP="001B05DA">
      <w:pPr>
        <w:spacing w:after="0" w:line="240" w:lineRule="auto"/>
        <w:rPr>
          <w:rFonts w:ascii="Times New Roman" w:hAnsi="Times New Roman" w:cs="Times New Roman"/>
          <w:sz w:val="28"/>
          <w:szCs w:val="28"/>
        </w:rPr>
      </w:pPr>
      <w:r w:rsidRPr="00581AD0">
        <w:rPr>
          <w:rFonts w:ascii="Times New Roman" w:hAnsi="Times New Roman" w:cs="Times New Roman"/>
          <w:sz w:val="28"/>
          <w:szCs w:val="28"/>
        </w:rPr>
        <w:t xml:space="preserve">Директор Фонда поддержки </w:t>
      </w:r>
    </w:p>
    <w:p w:rsidR="001B05DA" w:rsidRPr="00581AD0" w:rsidRDefault="001B05DA" w:rsidP="001B05DA">
      <w:pPr>
        <w:spacing w:after="0" w:line="240" w:lineRule="auto"/>
        <w:rPr>
          <w:rFonts w:ascii="Times New Roman" w:hAnsi="Times New Roman" w:cs="Times New Roman"/>
          <w:sz w:val="28"/>
          <w:szCs w:val="28"/>
        </w:rPr>
      </w:pPr>
      <w:r w:rsidRPr="00581AD0">
        <w:rPr>
          <w:rFonts w:ascii="Times New Roman" w:hAnsi="Times New Roman" w:cs="Times New Roman"/>
          <w:sz w:val="28"/>
          <w:szCs w:val="28"/>
        </w:rPr>
        <w:t>предпринимательства</w:t>
      </w:r>
    </w:p>
    <w:p w:rsidR="001B05DA" w:rsidRPr="00581AD0" w:rsidRDefault="001B05DA" w:rsidP="001B05DA">
      <w:pPr>
        <w:tabs>
          <w:tab w:val="left" w:pos="7680"/>
        </w:tabs>
        <w:spacing w:after="0" w:line="240" w:lineRule="auto"/>
        <w:rPr>
          <w:rFonts w:ascii="Times New Roman" w:hAnsi="Times New Roman" w:cs="Times New Roman"/>
          <w:sz w:val="28"/>
          <w:szCs w:val="28"/>
        </w:rPr>
      </w:pPr>
      <w:r w:rsidRPr="00581AD0">
        <w:rPr>
          <w:rFonts w:ascii="Times New Roman" w:hAnsi="Times New Roman" w:cs="Times New Roman"/>
          <w:sz w:val="28"/>
          <w:szCs w:val="28"/>
        </w:rPr>
        <w:t>Дзун-Хемчикского кожууна</w:t>
      </w:r>
      <w:r>
        <w:rPr>
          <w:rFonts w:ascii="Times New Roman" w:hAnsi="Times New Roman" w:cs="Times New Roman"/>
          <w:sz w:val="28"/>
          <w:szCs w:val="28"/>
        </w:rPr>
        <w:t xml:space="preserve">                                                              Э.Э.Бирлей</w:t>
      </w:r>
    </w:p>
    <w:p w:rsidR="001B05DA" w:rsidRDefault="001B05DA" w:rsidP="001B05DA">
      <w:pPr>
        <w:spacing w:after="0" w:line="240" w:lineRule="auto"/>
        <w:rPr>
          <w:rFonts w:ascii="Times New Roman" w:hAnsi="Times New Roman" w:cs="Times New Roman"/>
          <w:sz w:val="24"/>
          <w:szCs w:val="24"/>
        </w:rPr>
      </w:pPr>
    </w:p>
    <w:p w:rsidR="001B05DA" w:rsidRPr="00CE0251" w:rsidRDefault="001B05DA" w:rsidP="001B05DA">
      <w:pPr>
        <w:tabs>
          <w:tab w:val="left" w:pos="7567"/>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w:t>
      </w:r>
      <w:r w:rsidRPr="00CE0251">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1B05DA" w:rsidRPr="00CE0251" w:rsidRDefault="001B05DA" w:rsidP="001B05DA">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С правом представления возражений и разногласий по акту проверки ознакомлен:</w:t>
      </w:r>
    </w:p>
    <w:p w:rsidR="001B05DA" w:rsidRPr="00CE0251" w:rsidRDefault="001B05DA" w:rsidP="001B05D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Директор Фонда поддержки предпринимательства Дзун-Хемчикского кожууна </w:t>
      </w:r>
    </w:p>
    <w:p w:rsidR="001B05DA" w:rsidRPr="00CE0251" w:rsidRDefault="001B05DA" w:rsidP="001B05DA">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 xml:space="preserve">Один экземпляр акта получен </w:t>
      </w:r>
    </w:p>
    <w:p w:rsidR="001B05DA" w:rsidRPr="00CE0251" w:rsidRDefault="001B05DA" w:rsidP="001B05D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 _____________ 2017</w:t>
      </w:r>
      <w:r w:rsidRPr="00CE0251">
        <w:rPr>
          <w:rFonts w:ascii="Times New Roman" w:hAnsi="Times New Roman" w:cs="Times New Roman"/>
          <w:bCs/>
          <w:sz w:val="28"/>
          <w:szCs w:val="28"/>
        </w:rPr>
        <w:t>г.</w:t>
      </w:r>
    </w:p>
    <w:p w:rsidR="001B05DA" w:rsidRPr="00CE0251" w:rsidRDefault="001B05DA" w:rsidP="001B05D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__________________</w:t>
      </w:r>
    </w:p>
    <w:p w:rsidR="001B05DA" w:rsidRPr="00280865" w:rsidRDefault="001B05DA" w:rsidP="001B05DA">
      <w:pPr>
        <w:autoSpaceDE w:val="0"/>
        <w:autoSpaceDN w:val="0"/>
        <w:adjustRightInd w:val="0"/>
        <w:spacing w:after="0" w:line="240" w:lineRule="auto"/>
        <w:jc w:val="both"/>
        <w:rPr>
          <w:rFonts w:ascii="Times New Roman" w:hAnsi="Times New Roman" w:cs="Times New Roman"/>
          <w:bCs/>
          <w:sz w:val="24"/>
          <w:szCs w:val="24"/>
        </w:rPr>
      </w:pPr>
      <w:r w:rsidRPr="00280865">
        <w:rPr>
          <w:rFonts w:ascii="Times New Roman" w:hAnsi="Times New Roman" w:cs="Times New Roman"/>
          <w:bCs/>
          <w:sz w:val="24"/>
          <w:szCs w:val="24"/>
        </w:rPr>
        <w:t xml:space="preserve">            (подпись)</w:t>
      </w:r>
    </w:p>
    <w:p w:rsidR="001B05DA" w:rsidRPr="00CE0251" w:rsidRDefault="001B05DA" w:rsidP="001B05DA">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Акт проверки составлен в 2 экземплярах:</w:t>
      </w:r>
    </w:p>
    <w:p w:rsidR="001B05DA" w:rsidRPr="00CE0251" w:rsidRDefault="001B05DA" w:rsidP="001B05DA">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1 экземпляр – в Контрольно-счетный орган муниципального района «Дзун-Хемчикский кожуун Республики Тыва»</w:t>
      </w:r>
    </w:p>
    <w:p w:rsidR="001B05DA" w:rsidRDefault="001B05DA" w:rsidP="001B05DA">
      <w:pPr>
        <w:spacing w:after="0" w:line="240" w:lineRule="auto"/>
        <w:jc w:val="both"/>
        <w:rPr>
          <w:rFonts w:ascii="Times New Roman" w:hAnsi="Times New Roman" w:cs="Times New Roman"/>
          <w:sz w:val="24"/>
          <w:szCs w:val="24"/>
        </w:rPr>
      </w:pPr>
      <w:r>
        <w:rPr>
          <w:rFonts w:ascii="Times New Roman" w:hAnsi="Times New Roman" w:cs="Times New Roman"/>
          <w:bCs/>
          <w:sz w:val="28"/>
          <w:szCs w:val="28"/>
        </w:rPr>
        <w:t xml:space="preserve">2 экземпляр – в Фонд поддержки предпринимательства Дзун-Хемчикского кожууна </w:t>
      </w:r>
    </w:p>
    <w:p w:rsidR="00AC40A6" w:rsidRDefault="00AC40A6"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121649" w:rsidRDefault="00121649" w:rsidP="00992660">
      <w:pPr>
        <w:spacing w:after="0" w:line="240" w:lineRule="auto"/>
        <w:jc w:val="both"/>
        <w:rPr>
          <w:rFonts w:ascii="Times New Roman" w:hAnsi="Times New Roman" w:cs="Times New Roman"/>
          <w:sz w:val="28"/>
          <w:szCs w:val="28"/>
        </w:rPr>
      </w:pPr>
    </w:p>
    <w:p w:rsidR="00F03CAF" w:rsidRDefault="00F03CAF" w:rsidP="00B60891">
      <w:pPr>
        <w:rPr>
          <w:rFonts w:ascii="Times New Roman" w:hAnsi="Times New Roman" w:cs="Times New Roman"/>
          <w:sz w:val="28"/>
          <w:szCs w:val="28"/>
        </w:rPr>
      </w:pPr>
    </w:p>
    <w:p w:rsidR="00853D95" w:rsidRDefault="00853D95" w:rsidP="00B60891">
      <w:pPr>
        <w:rPr>
          <w:rFonts w:ascii="Times New Roman" w:hAnsi="Times New Roman" w:cs="Times New Roman"/>
          <w:sz w:val="24"/>
          <w:szCs w:val="24"/>
        </w:rPr>
      </w:pPr>
    </w:p>
    <w:p w:rsidR="00B705C0" w:rsidRPr="006846CE" w:rsidRDefault="00B705C0" w:rsidP="00B70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705C0" w:rsidRDefault="00B705C0" w:rsidP="00B705C0">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t xml:space="preserve">по результатам </w:t>
      </w:r>
      <w:r>
        <w:rPr>
          <w:rFonts w:ascii="Times New Roman" w:hAnsi="Times New Roman" w:cs="Times New Roman"/>
          <w:b/>
          <w:sz w:val="28"/>
          <w:szCs w:val="28"/>
        </w:rPr>
        <w:t>проверки и оценки</w:t>
      </w:r>
      <w:r w:rsidRPr="006846CE">
        <w:rPr>
          <w:rFonts w:ascii="Times New Roman" w:hAnsi="Times New Roman" w:cs="Times New Roman"/>
          <w:b/>
          <w:sz w:val="28"/>
          <w:szCs w:val="28"/>
        </w:rPr>
        <w:t xml:space="preserve"> эффективности деятельности </w:t>
      </w:r>
    </w:p>
    <w:p w:rsidR="00B705C0" w:rsidRDefault="00B705C0" w:rsidP="00B70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Фонда поддержки </w:t>
      </w:r>
      <w:r w:rsidRPr="006846CE">
        <w:rPr>
          <w:rFonts w:ascii="Times New Roman" w:hAnsi="Times New Roman" w:cs="Times New Roman"/>
          <w:b/>
          <w:sz w:val="28"/>
          <w:szCs w:val="28"/>
        </w:rPr>
        <w:t>предпринимательства Дзун-Хемчикского кожууна Республики Тыва в 2014 и 2015 годы и за текущий</w:t>
      </w:r>
      <w:r>
        <w:rPr>
          <w:rFonts w:ascii="Times New Roman" w:hAnsi="Times New Roman" w:cs="Times New Roman"/>
          <w:b/>
          <w:sz w:val="28"/>
          <w:szCs w:val="28"/>
        </w:rPr>
        <w:t xml:space="preserve"> </w:t>
      </w:r>
      <w:r w:rsidRPr="006846CE">
        <w:rPr>
          <w:rFonts w:ascii="Times New Roman" w:hAnsi="Times New Roman" w:cs="Times New Roman"/>
          <w:b/>
          <w:sz w:val="28"/>
          <w:szCs w:val="28"/>
        </w:rPr>
        <w:t>период</w:t>
      </w:r>
      <w:r>
        <w:rPr>
          <w:rFonts w:ascii="Times New Roman" w:hAnsi="Times New Roman" w:cs="Times New Roman"/>
          <w:b/>
          <w:sz w:val="28"/>
          <w:szCs w:val="28"/>
        </w:rPr>
        <w:t xml:space="preserve"> 2016 </w:t>
      </w:r>
      <w:r w:rsidRPr="006846CE">
        <w:rPr>
          <w:rFonts w:ascii="Times New Roman" w:hAnsi="Times New Roman" w:cs="Times New Roman"/>
          <w:b/>
          <w:sz w:val="28"/>
          <w:szCs w:val="28"/>
        </w:rPr>
        <w:t>года</w:t>
      </w:r>
    </w:p>
    <w:p w:rsidR="00B705C0" w:rsidRDefault="00B705C0" w:rsidP="00B705C0">
      <w:pPr>
        <w:spacing w:after="0" w:line="240" w:lineRule="auto"/>
        <w:jc w:val="center"/>
        <w:rPr>
          <w:rFonts w:ascii="Times New Roman" w:hAnsi="Times New Roman" w:cs="Times New Roman"/>
          <w:b/>
          <w:sz w:val="28"/>
          <w:szCs w:val="28"/>
        </w:rPr>
      </w:pPr>
    </w:p>
    <w:p w:rsidR="00B705C0" w:rsidRPr="00581AD0" w:rsidRDefault="00B705C0" w:rsidP="00B705C0">
      <w:pPr>
        <w:tabs>
          <w:tab w:val="left" w:pos="7125"/>
        </w:tabs>
        <w:spacing w:after="0" w:line="240" w:lineRule="auto"/>
        <w:rPr>
          <w:rFonts w:ascii="Times New Roman" w:hAnsi="Times New Roman" w:cs="Times New Roman"/>
          <w:sz w:val="24"/>
          <w:szCs w:val="24"/>
        </w:rPr>
      </w:pPr>
      <w:r w:rsidRPr="00581AD0">
        <w:rPr>
          <w:rFonts w:ascii="Times New Roman" w:hAnsi="Times New Roman" w:cs="Times New Roman"/>
          <w:sz w:val="24"/>
          <w:szCs w:val="24"/>
        </w:rPr>
        <w:t>г. Чадан                                                                                                            «31» января 2017 г.</w:t>
      </w:r>
    </w:p>
    <w:p w:rsidR="00B705C0" w:rsidRPr="00A76AFA" w:rsidRDefault="00B705C0" w:rsidP="00B705C0">
      <w:pPr>
        <w:tabs>
          <w:tab w:val="left" w:pos="7035"/>
        </w:tabs>
        <w:spacing w:after="0" w:line="240" w:lineRule="auto"/>
        <w:rPr>
          <w:rFonts w:ascii="Times New Roman" w:hAnsi="Times New Roman" w:cs="Times New Roman"/>
          <w:sz w:val="24"/>
          <w:szCs w:val="24"/>
        </w:rPr>
      </w:pPr>
    </w:p>
    <w:p w:rsidR="00B705C0" w:rsidRPr="00BA19E5"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В соответствии с годовым планом работы Контрольно-счетного органа Дзун-Хемчикского кожууна на 2016 год (пункт 4.7.) </w:t>
      </w:r>
      <w:r>
        <w:rPr>
          <w:rFonts w:ascii="Times New Roman" w:hAnsi="Times New Roman" w:cs="Times New Roman"/>
          <w:sz w:val="28"/>
          <w:szCs w:val="28"/>
        </w:rPr>
        <w:t xml:space="preserve">специалистами Контрольно-счетного органа Дзун-Хемчикского кожууна </w:t>
      </w:r>
      <w:r w:rsidRPr="006846CE">
        <w:rPr>
          <w:rFonts w:ascii="Times New Roman" w:hAnsi="Times New Roman" w:cs="Times New Roman"/>
          <w:sz w:val="28"/>
          <w:szCs w:val="28"/>
        </w:rPr>
        <w:t>проведено контрольное мероприятие</w:t>
      </w:r>
      <w:r>
        <w:rPr>
          <w:rFonts w:ascii="Times New Roman" w:hAnsi="Times New Roman" w:cs="Times New Roman"/>
          <w:sz w:val="28"/>
          <w:szCs w:val="28"/>
        </w:rPr>
        <w:t xml:space="preserve"> «Проверки и оценка</w:t>
      </w:r>
      <w:r w:rsidRPr="00BA19E5">
        <w:rPr>
          <w:rFonts w:ascii="Times New Roman" w:hAnsi="Times New Roman" w:cs="Times New Roman"/>
          <w:sz w:val="28"/>
          <w:szCs w:val="28"/>
        </w:rPr>
        <w:t xml:space="preserve"> эффективности деятельности </w:t>
      </w:r>
    </w:p>
    <w:p w:rsidR="00B705C0" w:rsidRDefault="00B705C0" w:rsidP="00B705C0">
      <w:pPr>
        <w:spacing w:after="0" w:line="240" w:lineRule="auto"/>
        <w:jc w:val="both"/>
        <w:rPr>
          <w:rFonts w:ascii="Times New Roman" w:hAnsi="Times New Roman" w:cs="Times New Roman"/>
          <w:sz w:val="28"/>
          <w:szCs w:val="28"/>
        </w:rPr>
      </w:pPr>
      <w:r w:rsidRPr="00BA19E5">
        <w:rPr>
          <w:rFonts w:ascii="Times New Roman" w:hAnsi="Times New Roman" w:cs="Times New Roman"/>
          <w:sz w:val="28"/>
          <w:szCs w:val="28"/>
        </w:rPr>
        <w:t>Фонд</w:t>
      </w:r>
      <w:r>
        <w:rPr>
          <w:rFonts w:ascii="Times New Roman" w:hAnsi="Times New Roman" w:cs="Times New Roman"/>
          <w:sz w:val="28"/>
          <w:szCs w:val="28"/>
        </w:rPr>
        <w:t xml:space="preserve">а поддержки предпринимательства </w:t>
      </w:r>
      <w:r w:rsidRPr="00BA19E5">
        <w:rPr>
          <w:rFonts w:ascii="Times New Roman" w:hAnsi="Times New Roman" w:cs="Times New Roman"/>
          <w:sz w:val="28"/>
          <w:szCs w:val="28"/>
        </w:rPr>
        <w:t>Дзун-Хемчикского кожууна Республики Тыва в 2014 и 2015 годы и за текущий период 2016 года</w:t>
      </w:r>
      <w:r>
        <w:rPr>
          <w:rFonts w:ascii="Times New Roman" w:hAnsi="Times New Roman" w:cs="Times New Roman"/>
          <w:sz w:val="28"/>
          <w:szCs w:val="28"/>
        </w:rPr>
        <w:t>»</w:t>
      </w:r>
      <w:r w:rsidRPr="006846CE">
        <w:rPr>
          <w:rFonts w:ascii="Times New Roman" w:hAnsi="Times New Roman" w:cs="Times New Roman"/>
          <w:sz w:val="28"/>
          <w:szCs w:val="28"/>
        </w:rPr>
        <w:t>, распоряжение от 2</w:t>
      </w:r>
      <w:r>
        <w:rPr>
          <w:rFonts w:ascii="Times New Roman" w:hAnsi="Times New Roman" w:cs="Times New Roman"/>
          <w:sz w:val="28"/>
          <w:szCs w:val="28"/>
        </w:rPr>
        <w:t>7.08.2016г. № 24</w:t>
      </w:r>
      <w:r w:rsidRPr="006846CE">
        <w:rPr>
          <w:rFonts w:ascii="Times New Roman" w:hAnsi="Times New Roman" w:cs="Times New Roman"/>
          <w:sz w:val="28"/>
          <w:szCs w:val="28"/>
        </w:rPr>
        <w:t xml:space="preserve"> в срок с 12 сентября по 07 октября 2016 г.</w:t>
      </w:r>
      <w:r>
        <w:rPr>
          <w:rFonts w:ascii="Times New Roman" w:hAnsi="Times New Roman" w:cs="Times New Roman"/>
          <w:sz w:val="28"/>
          <w:szCs w:val="28"/>
        </w:rPr>
        <w:t xml:space="preserve"> Далее, в ходе проверки были предприняты следующие действия: издано распоряжение о прекращении проверки от 26 сентября 2016 года № 26 до 17 октября 2016 года в связи с отсутствием и предоставлением информации в неполном объеме, в результате чего были составлены - акт об отсутствии учёта и отчетности и акт о предоставлении информации не в полном объеме от 17 октября 2016 года. А 16 января 2017 года проверку была возобновлена на основании годового плана работы Контрольно-счетного органа на 2017 год (</w:t>
      </w:r>
      <w:r w:rsidRPr="001255BA">
        <w:rPr>
          <w:rFonts w:ascii="Times New Roman" w:hAnsi="Times New Roman" w:cs="Times New Roman"/>
          <w:sz w:val="28"/>
          <w:szCs w:val="28"/>
        </w:rPr>
        <w:t xml:space="preserve">распоряжение о возобновлении </w:t>
      </w:r>
      <w:r>
        <w:rPr>
          <w:rFonts w:ascii="Times New Roman" w:hAnsi="Times New Roman" w:cs="Times New Roman"/>
          <w:sz w:val="28"/>
          <w:szCs w:val="28"/>
        </w:rPr>
        <w:t>от 16 января 2017 г.).</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807">
        <w:rPr>
          <w:rFonts w:ascii="Times New Roman" w:hAnsi="Times New Roman" w:cs="Times New Roman"/>
          <w:sz w:val="28"/>
          <w:szCs w:val="28"/>
        </w:rPr>
        <w:t>В работе анализируются результаты деятельности фонда, его финансового состояния, оценка эффективности деятельности фонда, дается сравнительный анализ деятельности фонд</w:t>
      </w:r>
      <w:r>
        <w:rPr>
          <w:rFonts w:ascii="Times New Roman" w:hAnsi="Times New Roman" w:cs="Times New Roman"/>
          <w:sz w:val="28"/>
          <w:szCs w:val="28"/>
        </w:rPr>
        <w:t>а</w:t>
      </w:r>
      <w:r w:rsidRPr="00A76807">
        <w:rPr>
          <w:rFonts w:ascii="Times New Roman" w:hAnsi="Times New Roman" w:cs="Times New Roman"/>
          <w:sz w:val="28"/>
          <w:szCs w:val="28"/>
        </w:rPr>
        <w:t xml:space="preserve"> и делаются выводы</w:t>
      </w:r>
      <w:r>
        <w:rPr>
          <w:rFonts w:ascii="Times New Roman" w:hAnsi="Times New Roman" w:cs="Times New Roman"/>
          <w:sz w:val="28"/>
          <w:szCs w:val="28"/>
        </w:rPr>
        <w:t xml:space="preserve"> и предложения</w:t>
      </w:r>
      <w:r w:rsidRPr="00A76807">
        <w:rPr>
          <w:rFonts w:ascii="Times New Roman" w:hAnsi="Times New Roman" w:cs="Times New Roman"/>
          <w:sz w:val="28"/>
          <w:szCs w:val="28"/>
        </w:rPr>
        <w:t>.</w:t>
      </w: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t>Результаты контрольного мероприятия</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46CE">
        <w:rPr>
          <w:rFonts w:ascii="Times New Roman" w:hAnsi="Times New Roman" w:cs="Times New Roman"/>
          <w:sz w:val="28"/>
          <w:szCs w:val="28"/>
        </w:rPr>
        <w:t>Фон</w:t>
      </w:r>
      <w:r>
        <w:rPr>
          <w:rFonts w:ascii="Times New Roman" w:hAnsi="Times New Roman" w:cs="Times New Roman"/>
          <w:sz w:val="28"/>
          <w:szCs w:val="28"/>
        </w:rPr>
        <w:t xml:space="preserve">д поддержки предпринимательства </w:t>
      </w:r>
      <w:r w:rsidRPr="006846CE">
        <w:rPr>
          <w:rFonts w:ascii="Times New Roman" w:hAnsi="Times New Roman" w:cs="Times New Roman"/>
          <w:sz w:val="28"/>
          <w:szCs w:val="28"/>
        </w:rPr>
        <w:t>Дзун-Хемчикского кожууна  (далее)</w:t>
      </w:r>
      <w:r>
        <w:rPr>
          <w:rFonts w:ascii="Times New Roman" w:hAnsi="Times New Roman" w:cs="Times New Roman"/>
          <w:sz w:val="28"/>
          <w:szCs w:val="28"/>
        </w:rPr>
        <w:t xml:space="preserve"> </w:t>
      </w:r>
      <w:r w:rsidRPr="006846CE">
        <w:rPr>
          <w:rFonts w:ascii="Times New Roman" w:hAnsi="Times New Roman" w:cs="Times New Roman"/>
          <w:sz w:val="28"/>
          <w:szCs w:val="28"/>
        </w:rPr>
        <w:t>–</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ФПП Дзун-Хемчикского кожууна, Фонд) является унитарной некоммерческой организацией, </w:t>
      </w:r>
      <w:r>
        <w:rPr>
          <w:rFonts w:ascii="Times New Roman" w:hAnsi="Times New Roman" w:cs="Times New Roman"/>
          <w:sz w:val="28"/>
          <w:szCs w:val="28"/>
        </w:rPr>
        <w:t xml:space="preserve">не имеющей членства, </w:t>
      </w:r>
      <w:r w:rsidRPr="006846CE">
        <w:rPr>
          <w:rFonts w:ascii="Times New Roman" w:hAnsi="Times New Roman" w:cs="Times New Roman"/>
          <w:sz w:val="28"/>
          <w:szCs w:val="28"/>
        </w:rPr>
        <w:t>учрежденной Хуралом представителей Дзун-Хемчикского кожууна</w:t>
      </w:r>
      <w:r>
        <w:rPr>
          <w:rFonts w:ascii="Times New Roman" w:hAnsi="Times New Roman" w:cs="Times New Roman"/>
          <w:sz w:val="28"/>
          <w:szCs w:val="28"/>
        </w:rPr>
        <w:t>, которая создана 20 января 2010 года Решением Хурала представителей муниципального района Дзун-Хемичкский кожуун Республики Тыва № 155.</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Фонд в своей деятельности руководствовался Уставом Фонда поддержки предпринимательства Дзун-Хемчикского кожууна, Федеральным законом от 24 июля 2007 года № 209-ФЗ «О развитии малого и среднего предпринимательства в Российской Федерации», федеральным законом от 12 января 1996 года № 7-ФЗ «О некоммерческих организациях», Федеральным Законом от 2 июнля 2010 года № 151-ФЗ «О микрофинансовой деятельности и микрофинансовых оргнизациях», Постановлением Правительства Республики Тыва от 30 июля 2003 года № 523 «О фонде поддержки предпринимательства Республики Тыва» и Положением о Фонде поддержки предпринимательства Дзун-Хемчикского кожууна от 26.08.2009 года.</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нарушение п. 5.4. Устава Фонда где говорится, что органы местного самоуправления не вправе вмешиваться в деятельность фонда, но тем не менее все распорядительные документы издавались администрацией муниципального образования. Так,</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- 22 января 2010 года Распоряжением председателя администрации Дзун-Хемчикского кожууна директором назначена Монгуш Чинчи Ширииновна. Обязанности главного бухгалтера Фонда возложены на главного бухгалтера администрации Дзун-Хемчикского кожууна Донгак Айлана Серээевна на общественных началах (распоряжение председателя администрации Дзун-Хемчикского кожууна № 95 от 09.06.2010г.).</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- 27 июля 2011 года постановлением председателя администрации Дзун-Хемчикского кожууна № 263 директор Фонда Монгуш Чинчи Ширииновна была освобождена с должности. Тем же постановлением назначен новый директор в лице Монгуш Надежды Кой-ооловны. А в 28 сентября 2011 года председатель администрации  Дзун-Хемчикского кожууна заключил срочный трудовой договор с Бирлей Эдуард Эрес-ооловичем, для выполнения работы в должности директора ФПП со сроком до 28 сентября 2016 года.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Постановлением председателя администрации от 29.04.2015г. № 805 утвержден Попечительский совет Фонда в составе представителей администрации Дзун-Хемчикского кожууна и Хурала представителей Дзун-Хемчикского кожууна.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внесены изменения в устав Фонда постановлением председателя администрации от 30 апреля 2015 года № 811.</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 утверждении положения о Фонде поддержки предпринимательства Дзун-Хемчикского кожууна от 26 августа 2009 года № 278.</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внесении изменений в Устав Фонда Хуралом представителей Дзун-Хемчикского кожууна от 30 апреля 2015 года № 356.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п. 3 Устава Фонда в вышеуказанных полномочиях компетентно Общее собрание Фонда как высшее коллегиальный орган Фонда.  </w:t>
      </w:r>
    </w:p>
    <w:p w:rsidR="00B705C0" w:rsidRDefault="00B705C0" w:rsidP="00B705C0">
      <w:pPr>
        <w:spacing w:after="0" w:line="240" w:lineRule="auto"/>
        <w:jc w:val="both"/>
        <w:rPr>
          <w:rFonts w:ascii="Times New Roman" w:hAnsi="Times New Roman" w:cs="Times New Roman"/>
          <w:sz w:val="28"/>
          <w:szCs w:val="28"/>
        </w:rPr>
      </w:pPr>
    </w:p>
    <w:p w:rsidR="00B705C0" w:rsidRPr="00E166D0" w:rsidRDefault="00B705C0" w:rsidP="00B70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w:t>
      </w:r>
      <w:r w:rsidRPr="00E166D0">
        <w:rPr>
          <w:rFonts w:ascii="Times New Roman" w:hAnsi="Times New Roman" w:cs="Times New Roman"/>
          <w:b/>
          <w:sz w:val="28"/>
          <w:szCs w:val="28"/>
        </w:rPr>
        <w:t xml:space="preserve"> организации деятельности Фонда</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Согласно действующему Уставу целью деятельности Фонда является поддержка и развитие малого и среднего предпринимательства на территории Дзун-Хемчикского кожууна. Предметом деятельности является участие в региональных программах, проектах и мероприятиях, направленных на оказание поддержки субъектам малого и среднего предпринимательства.</w:t>
      </w:r>
    </w:p>
    <w:p w:rsidR="00B705C0" w:rsidRPr="00B2742D" w:rsidRDefault="00B705C0" w:rsidP="00B705C0">
      <w:pPr>
        <w:spacing w:after="0" w:line="240" w:lineRule="auto"/>
        <w:jc w:val="both"/>
        <w:rPr>
          <w:rFonts w:ascii="Times New Roman" w:hAnsi="Times New Roman" w:cs="Times New Roman"/>
          <w:b/>
          <w:sz w:val="28"/>
          <w:szCs w:val="28"/>
        </w:rPr>
      </w:pPr>
      <w:r w:rsidRPr="006846CE">
        <w:rPr>
          <w:rFonts w:ascii="Times New Roman" w:hAnsi="Times New Roman" w:cs="Times New Roman"/>
          <w:sz w:val="28"/>
          <w:szCs w:val="28"/>
        </w:rPr>
        <w:t xml:space="preserve">     За проверяемый период </w:t>
      </w:r>
      <w:r w:rsidRPr="00B2742D">
        <w:rPr>
          <w:rFonts w:ascii="Times New Roman" w:hAnsi="Times New Roman" w:cs="Times New Roman"/>
          <w:b/>
          <w:sz w:val="28"/>
          <w:szCs w:val="28"/>
        </w:rPr>
        <w:t>основная деятельность Фонда заключалась в выдаче займов субъектам малого и среднего предпринимательства.</w:t>
      </w:r>
    </w:p>
    <w:p w:rsidR="00B705C0" w:rsidRDefault="00B705C0" w:rsidP="00B705C0">
      <w:pPr>
        <w:spacing w:after="0" w:line="240" w:lineRule="auto"/>
        <w:jc w:val="both"/>
        <w:rPr>
          <w:rFonts w:ascii="Times New Roman" w:hAnsi="Times New Roman" w:cs="Times New Roman"/>
          <w:sz w:val="28"/>
          <w:szCs w:val="28"/>
        </w:rPr>
      </w:pPr>
      <w:r w:rsidRPr="00357BBF">
        <w:rPr>
          <w:rFonts w:ascii="Times New Roman" w:hAnsi="Times New Roman" w:cs="Times New Roman"/>
          <w:b/>
          <w:sz w:val="28"/>
          <w:szCs w:val="28"/>
        </w:rPr>
        <w:t xml:space="preserve">     К направлениям</w:t>
      </w:r>
      <w:r w:rsidRPr="006846CE">
        <w:rPr>
          <w:rFonts w:ascii="Times New Roman" w:hAnsi="Times New Roman" w:cs="Times New Roman"/>
          <w:sz w:val="28"/>
          <w:szCs w:val="28"/>
        </w:rPr>
        <w:t xml:space="preserve"> </w:t>
      </w:r>
      <w:r w:rsidRPr="00357BBF">
        <w:rPr>
          <w:rFonts w:ascii="Times New Roman" w:hAnsi="Times New Roman" w:cs="Times New Roman"/>
          <w:b/>
          <w:sz w:val="28"/>
          <w:szCs w:val="28"/>
        </w:rPr>
        <w:t>деятельности</w:t>
      </w:r>
      <w:r w:rsidRPr="006846CE">
        <w:rPr>
          <w:rFonts w:ascii="Times New Roman" w:hAnsi="Times New Roman" w:cs="Times New Roman"/>
          <w:sz w:val="28"/>
          <w:szCs w:val="28"/>
        </w:rPr>
        <w:t xml:space="preserve">, предусмотренным Уставом, которые </w:t>
      </w:r>
      <w:r w:rsidRPr="00357BBF">
        <w:rPr>
          <w:rFonts w:ascii="Times New Roman" w:hAnsi="Times New Roman" w:cs="Times New Roman"/>
          <w:b/>
          <w:sz w:val="28"/>
          <w:szCs w:val="28"/>
        </w:rPr>
        <w:t>Фонд не реализует</w:t>
      </w:r>
      <w:r w:rsidRPr="006846CE">
        <w:rPr>
          <w:rFonts w:ascii="Times New Roman" w:hAnsi="Times New Roman" w:cs="Times New Roman"/>
          <w:sz w:val="28"/>
          <w:szCs w:val="28"/>
        </w:rPr>
        <w:t xml:space="preserve">, относятся: осуществление поддержки инновационной деятельности предпринимательских структур, стимулирование разработок и производств принципиально новых видов продукции, содействие в освоении новых технологий и изобретений; содействие в привлечении отечественных и иностранных инвестиций, кредитов для реализации приоритетных </w:t>
      </w:r>
      <w:r w:rsidRPr="006846CE">
        <w:rPr>
          <w:rFonts w:ascii="Times New Roman" w:hAnsi="Times New Roman" w:cs="Times New Roman"/>
          <w:sz w:val="28"/>
          <w:szCs w:val="28"/>
        </w:rPr>
        <w:lastRenderedPageBreak/>
        <w:t xml:space="preserve">направлений деятельности по созданию конкурентной среды и развитию малого и среднего предпринимательства; участие в формировании инфраструктуры рынка; </w:t>
      </w:r>
      <w:r>
        <w:rPr>
          <w:rFonts w:ascii="Times New Roman" w:hAnsi="Times New Roman" w:cs="Times New Roman"/>
          <w:sz w:val="28"/>
          <w:szCs w:val="28"/>
        </w:rPr>
        <w:t>участие в реализации федеральных, республиканских программ развития субъектов малого и среднего предпринимательства, проектов и мероприятий, направленных на поддержку и развитие предпринимательства, включая мероприятия проводимые Хуралом представителей Дзун-Хемчикского кожууна.</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цели, определенной уставом, Фонд </w:t>
      </w:r>
      <w:r w:rsidRPr="006846CE">
        <w:rPr>
          <w:rFonts w:ascii="Times New Roman" w:hAnsi="Times New Roman" w:cs="Times New Roman"/>
          <w:sz w:val="28"/>
          <w:szCs w:val="28"/>
        </w:rPr>
        <w:t>в проверяем</w:t>
      </w:r>
      <w:r>
        <w:rPr>
          <w:rFonts w:ascii="Times New Roman" w:hAnsi="Times New Roman" w:cs="Times New Roman"/>
          <w:sz w:val="28"/>
          <w:szCs w:val="28"/>
        </w:rPr>
        <w:t>ом</w:t>
      </w:r>
      <w:r w:rsidRPr="006846CE">
        <w:rPr>
          <w:rFonts w:ascii="Times New Roman" w:hAnsi="Times New Roman" w:cs="Times New Roman"/>
          <w:sz w:val="28"/>
          <w:szCs w:val="28"/>
        </w:rPr>
        <w:t xml:space="preserve"> периоде занимался лишь </w:t>
      </w:r>
      <w:r>
        <w:rPr>
          <w:rFonts w:ascii="Times New Roman" w:hAnsi="Times New Roman" w:cs="Times New Roman"/>
          <w:sz w:val="28"/>
          <w:szCs w:val="28"/>
        </w:rPr>
        <w:t>одним - осуществлением микрофинансовой деятельности посредством доступа к финансовым ресурсам Фонда путем предоставления микрозаймов.</w:t>
      </w:r>
    </w:p>
    <w:p w:rsidR="00B705C0" w:rsidRDefault="00B705C0" w:rsidP="00B705C0">
      <w:pPr>
        <w:spacing w:after="0" w:line="240" w:lineRule="auto"/>
        <w:jc w:val="both"/>
        <w:rPr>
          <w:rFonts w:ascii="Times New Roman" w:hAnsi="Times New Roman" w:cs="Times New Roman"/>
          <w:sz w:val="28"/>
          <w:szCs w:val="28"/>
        </w:rPr>
      </w:pPr>
      <w:r w:rsidRPr="00357BBF">
        <w:rPr>
          <w:rFonts w:ascii="Times New Roman" w:hAnsi="Times New Roman" w:cs="Times New Roman"/>
          <w:b/>
          <w:sz w:val="28"/>
          <w:szCs w:val="28"/>
        </w:rPr>
        <w:t xml:space="preserve">     К функциям</w:t>
      </w:r>
      <w:r w:rsidRPr="006846CE">
        <w:rPr>
          <w:rFonts w:ascii="Times New Roman" w:hAnsi="Times New Roman" w:cs="Times New Roman"/>
          <w:sz w:val="28"/>
          <w:szCs w:val="28"/>
        </w:rPr>
        <w:t xml:space="preserve">, предусмотренным Уставом, которые Фонд </w:t>
      </w:r>
      <w:r w:rsidRPr="00357BBF">
        <w:rPr>
          <w:rFonts w:ascii="Times New Roman" w:hAnsi="Times New Roman" w:cs="Times New Roman"/>
          <w:b/>
          <w:sz w:val="28"/>
          <w:szCs w:val="28"/>
        </w:rPr>
        <w:t>не реализует</w:t>
      </w:r>
      <w:r w:rsidRPr="006846CE">
        <w:rPr>
          <w:rFonts w:ascii="Times New Roman" w:hAnsi="Times New Roman" w:cs="Times New Roman"/>
          <w:sz w:val="28"/>
          <w:szCs w:val="28"/>
        </w:rPr>
        <w:t xml:space="preserve">, относятся: </w:t>
      </w:r>
      <w:r>
        <w:rPr>
          <w:rFonts w:ascii="Times New Roman" w:hAnsi="Times New Roman" w:cs="Times New Roman"/>
          <w:sz w:val="28"/>
          <w:szCs w:val="28"/>
        </w:rPr>
        <w:t xml:space="preserve"> </w:t>
      </w:r>
      <w:r w:rsidRPr="003122BC">
        <w:rPr>
          <w:rFonts w:ascii="Times New Roman" w:hAnsi="Times New Roman" w:cs="Times New Roman"/>
          <w:sz w:val="28"/>
          <w:szCs w:val="28"/>
        </w:rPr>
        <w:t xml:space="preserve">выполнение функции залогодателя, поручителя, гаранта по обязательствам субъектов малого </w:t>
      </w:r>
      <w:r>
        <w:rPr>
          <w:rFonts w:ascii="Times New Roman" w:hAnsi="Times New Roman" w:cs="Times New Roman"/>
          <w:sz w:val="28"/>
          <w:szCs w:val="28"/>
        </w:rPr>
        <w:t xml:space="preserve">и среднего предпринимательства; предоставление гарантии по обязательствам субъектов предпринимательства в случае создания гарантийного фонда; осуществление финансирования доходов от собственной микрофинансовой деятельности, привлечением денежных средств в виде займов, добровольных взносов и пожертвований физических и юридических лиц; осуществление контроля за использованием субъектами малого и среднего предпринимательства финансовых средств, выделяемых ими при содействии Фонда, приостановление финансирования в случае выявления нарушений целевого использования указанных средств; проведение мероприятий по повышению квалификации работников и осуществление финансирования мероприятий по подготовке, переподготовке и повышению квалификации кадров для малых предприятий и специалистов малого и среднего предпринимательства, связанных с направлениями деятельности Фонда; организация и финансирование проведения научных исследований, научно-практических конференций, симпозиумов, совещаний, в том числе международных, связанных с деятельностью Фонда; организация сбора и обработку правовой, патентно-лицензионной и иной информации, представляющей интерес для субъектов малого и среднего бизнеса, изучает конъюнктуру внутреннего рынка, предоставление консультационно-методическую помощь при разработке программ и проектов в области малого и среднего предпринимательства;  принятие в долевом участии в создании и деятельности коммерческих и некоммерческих организаций, обеспечивающих развитие инфраструктуры рынка, специализированных консультационных организаций, информационных систем поддержки малого и среднего предпринимательства, систем потребительской экспертизы и сертификации товаров и услуг и др.; участие в подготовке предложений по формированию и совершенствованию правовой базы в области государственной поддержки субъектов предпринимательства; реализация мер по финансовой и имущественной поддержке субъектов предпринимательства; осуществление в установленном порядке рекламно-издательской деятельности; создание творческих коллективов, экспертных советов, комиссий, в том числе с привлечением иностранных специалистов.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Фонд также осуществляет приносящую доход деятельность. </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Согласно объяснению директора Фонда, направления деятельности и способы их осуществления не реализованы в связи с отсутствием соответствующих программ.</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Однако Уставом и не предусмотрена реализация направлений деятельности исключительно на условиях участия Фонда в целевых программах.</w:t>
      </w:r>
    </w:p>
    <w:p w:rsidR="00B705C0" w:rsidRPr="00FD601E" w:rsidRDefault="00B705C0" w:rsidP="00B705C0">
      <w:pPr>
        <w:spacing w:after="0" w:line="240" w:lineRule="auto"/>
        <w:jc w:val="both"/>
        <w:rPr>
          <w:rFonts w:ascii="Times New Roman" w:hAnsi="Times New Roman" w:cs="Times New Roman"/>
          <w:b/>
          <w:sz w:val="28"/>
          <w:szCs w:val="28"/>
        </w:rPr>
      </w:pPr>
      <w:r w:rsidRPr="006846CE">
        <w:rPr>
          <w:rFonts w:ascii="Times New Roman" w:hAnsi="Times New Roman" w:cs="Times New Roman"/>
          <w:sz w:val="28"/>
          <w:szCs w:val="28"/>
        </w:rPr>
        <w:t xml:space="preserve">      Реализация не в полном объеме направлений деятельности Фонда отчасти связана и с отсутствием соответствующих решений со стороны высшего органа управления, которым является </w:t>
      </w:r>
      <w:r w:rsidRPr="00FD601E">
        <w:rPr>
          <w:rFonts w:ascii="Times New Roman" w:hAnsi="Times New Roman" w:cs="Times New Roman"/>
          <w:b/>
          <w:sz w:val="28"/>
          <w:szCs w:val="28"/>
        </w:rPr>
        <w:t>Общее собрание – высший коллегиальный орган Фонда.</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Проверка показала, что Общим собранием не в полной мере выполнялись возложенные на него функции, исчерпывающий перечень которых изложен в Уставе Фонда: не определены приоритетные направления деятельности Фонда, отсутствует Правила предоставления микрозаймов субъектам малого</w:t>
      </w:r>
      <w:r>
        <w:rPr>
          <w:rFonts w:ascii="Times New Roman" w:hAnsi="Times New Roman" w:cs="Times New Roman"/>
          <w:sz w:val="28"/>
          <w:szCs w:val="28"/>
        </w:rPr>
        <w:t xml:space="preserve"> и среднего предпринимательства. Также, Ф</w:t>
      </w:r>
      <w:r w:rsidRPr="006846CE">
        <w:rPr>
          <w:rFonts w:ascii="Times New Roman" w:hAnsi="Times New Roman" w:cs="Times New Roman"/>
          <w:sz w:val="28"/>
          <w:szCs w:val="28"/>
        </w:rPr>
        <w:t>ондом поддержки предпринимателей</w:t>
      </w:r>
      <w:r>
        <w:rPr>
          <w:rFonts w:ascii="Times New Roman" w:hAnsi="Times New Roman" w:cs="Times New Roman"/>
          <w:sz w:val="28"/>
          <w:szCs w:val="28"/>
        </w:rPr>
        <w:t xml:space="preserve"> не реализуются основные функции и </w:t>
      </w:r>
      <w:r w:rsidRPr="006846CE">
        <w:rPr>
          <w:rFonts w:ascii="Times New Roman" w:hAnsi="Times New Roman" w:cs="Times New Roman"/>
          <w:sz w:val="28"/>
          <w:szCs w:val="28"/>
        </w:rPr>
        <w:t>принципы формирования и использования его имущества, не рассматривались и не утверждались предложения по привлечению дополнительных источников финансирования мероприятий в области поддержки малого и среднего предпринимательства, в том числе кредитов и займов; не утверждался годовой бухгалтерский баланс за 2014 и 2015 год.</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свою очередь, </w:t>
      </w:r>
      <w:r w:rsidRPr="00357BBF">
        <w:rPr>
          <w:rFonts w:ascii="Times New Roman" w:hAnsi="Times New Roman" w:cs="Times New Roman"/>
          <w:b/>
          <w:sz w:val="28"/>
          <w:szCs w:val="28"/>
        </w:rPr>
        <w:t>Попечительский совет</w:t>
      </w:r>
      <w:r>
        <w:rPr>
          <w:rFonts w:ascii="Times New Roman" w:hAnsi="Times New Roman" w:cs="Times New Roman"/>
          <w:sz w:val="28"/>
          <w:szCs w:val="28"/>
        </w:rPr>
        <w:t xml:space="preserve">, являясь органом осуществляющим надзор за деятельностью Фонда (принятие другими органами Фонда решений, обеспечение их исполнения, использованием средств Фонда, соблюдением Фондом действующего законодательства) также не выполнял свои функциональные обязанности. </w:t>
      </w:r>
    </w:p>
    <w:p w:rsidR="00B705C0" w:rsidRPr="006846CE" w:rsidRDefault="00B705C0" w:rsidP="00B705C0">
      <w:pPr>
        <w:spacing w:after="0" w:line="240" w:lineRule="auto"/>
        <w:jc w:val="both"/>
        <w:rPr>
          <w:rFonts w:ascii="Times New Roman" w:hAnsi="Times New Roman" w:cs="Times New Roman"/>
          <w:sz w:val="28"/>
          <w:szCs w:val="28"/>
        </w:rPr>
      </w:pPr>
    </w:p>
    <w:p w:rsidR="00B705C0" w:rsidRPr="006846CE" w:rsidRDefault="00B705C0" w:rsidP="00B70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w:t>
      </w:r>
      <w:r w:rsidRPr="006846CE">
        <w:rPr>
          <w:rFonts w:ascii="Times New Roman" w:hAnsi="Times New Roman" w:cs="Times New Roman"/>
          <w:b/>
          <w:sz w:val="28"/>
          <w:szCs w:val="28"/>
        </w:rPr>
        <w:t xml:space="preserve"> эффективности использования имущества, полученного в денежной или имущественной форме для осуществления уставной деятельности</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За пров</w:t>
      </w:r>
      <w:r>
        <w:rPr>
          <w:rFonts w:ascii="Times New Roman" w:hAnsi="Times New Roman" w:cs="Times New Roman"/>
          <w:sz w:val="28"/>
          <w:szCs w:val="28"/>
        </w:rPr>
        <w:t>еряемый период Фонд</w:t>
      </w:r>
      <w:r w:rsidRPr="006846CE">
        <w:rPr>
          <w:rFonts w:ascii="Times New Roman" w:hAnsi="Times New Roman" w:cs="Times New Roman"/>
          <w:sz w:val="28"/>
          <w:szCs w:val="28"/>
        </w:rPr>
        <w:t xml:space="preserve"> не получал новых имущественных взносов и не привле</w:t>
      </w:r>
      <w:r>
        <w:rPr>
          <w:rFonts w:ascii="Times New Roman" w:hAnsi="Times New Roman" w:cs="Times New Roman"/>
          <w:sz w:val="28"/>
          <w:szCs w:val="28"/>
        </w:rPr>
        <w:t>кал заемных средств</w:t>
      </w:r>
      <w:r w:rsidRPr="006846CE">
        <w:rPr>
          <w:rFonts w:ascii="Times New Roman" w:hAnsi="Times New Roman" w:cs="Times New Roman"/>
          <w:sz w:val="28"/>
          <w:szCs w:val="28"/>
        </w:rPr>
        <w:t xml:space="preserve"> для осуществления уставной деятельности в полном объеме. </w:t>
      </w:r>
    </w:p>
    <w:p w:rsidR="00B705C0" w:rsidRPr="006846CE" w:rsidRDefault="00B705C0" w:rsidP="00B705C0">
      <w:pPr>
        <w:spacing w:after="0" w:line="240" w:lineRule="auto"/>
        <w:jc w:val="both"/>
        <w:rPr>
          <w:rFonts w:ascii="Times New Roman" w:hAnsi="Times New Roman" w:cs="Times New Roman"/>
          <w:sz w:val="28"/>
          <w:szCs w:val="28"/>
        </w:rPr>
      </w:pPr>
    </w:p>
    <w:p w:rsidR="00B705C0" w:rsidRPr="00D44733" w:rsidRDefault="00B705C0" w:rsidP="00B705C0">
      <w:pPr>
        <w:spacing w:after="0" w:line="240" w:lineRule="auto"/>
        <w:jc w:val="center"/>
        <w:rPr>
          <w:rFonts w:ascii="Times New Roman" w:hAnsi="Times New Roman" w:cs="Times New Roman"/>
          <w:sz w:val="28"/>
          <w:szCs w:val="28"/>
        </w:rPr>
      </w:pPr>
      <w:r w:rsidRPr="006846CE">
        <w:rPr>
          <w:rFonts w:ascii="Times New Roman" w:hAnsi="Times New Roman" w:cs="Times New Roman"/>
          <w:b/>
          <w:sz w:val="28"/>
          <w:szCs w:val="28"/>
        </w:rPr>
        <w:t>Информация о выданных займах начиная с 2</w:t>
      </w:r>
      <w:r>
        <w:rPr>
          <w:rFonts w:ascii="Times New Roman" w:hAnsi="Times New Roman" w:cs="Times New Roman"/>
          <w:b/>
          <w:sz w:val="28"/>
          <w:szCs w:val="28"/>
        </w:rPr>
        <w:t xml:space="preserve">014 по 2016 год представлена в таблице </w:t>
      </w:r>
      <w:r w:rsidRPr="00D44733">
        <w:rPr>
          <w:rFonts w:ascii="Times New Roman" w:hAnsi="Times New Roman" w:cs="Times New Roman"/>
          <w:sz w:val="28"/>
          <w:szCs w:val="28"/>
        </w:rPr>
        <w:t>(приложение № 1)</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Из приведенных да</w:t>
      </w:r>
      <w:r>
        <w:rPr>
          <w:rFonts w:ascii="Times New Roman" w:hAnsi="Times New Roman" w:cs="Times New Roman"/>
          <w:sz w:val="28"/>
          <w:szCs w:val="28"/>
        </w:rPr>
        <w:t>нных таблицы следует, что в 2014</w:t>
      </w:r>
      <w:r w:rsidRPr="006846CE">
        <w:rPr>
          <w:rFonts w:ascii="Times New Roman" w:hAnsi="Times New Roman" w:cs="Times New Roman"/>
          <w:sz w:val="28"/>
          <w:szCs w:val="28"/>
        </w:rPr>
        <w:t xml:space="preserve"> год</w:t>
      </w:r>
      <w:r>
        <w:rPr>
          <w:rFonts w:ascii="Times New Roman" w:hAnsi="Times New Roman" w:cs="Times New Roman"/>
          <w:sz w:val="28"/>
          <w:szCs w:val="28"/>
        </w:rPr>
        <w:t>у выдано займов на сумму 185 тыс. руб., в 2015 году – на 6 820 тыс.</w:t>
      </w:r>
      <w:r w:rsidRPr="006846CE">
        <w:rPr>
          <w:rFonts w:ascii="Times New Roman" w:hAnsi="Times New Roman" w:cs="Times New Roman"/>
          <w:sz w:val="28"/>
          <w:szCs w:val="28"/>
        </w:rPr>
        <w:t xml:space="preserve"> руб. </w:t>
      </w:r>
      <w:r>
        <w:rPr>
          <w:rFonts w:ascii="Times New Roman" w:hAnsi="Times New Roman" w:cs="Times New Roman"/>
          <w:sz w:val="28"/>
          <w:szCs w:val="28"/>
        </w:rPr>
        <w:t xml:space="preserve">и в 2016 году 2 293  тыс. руб. </w:t>
      </w:r>
      <w:r w:rsidRPr="006846CE">
        <w:rPr>
          <w:rFonts w:ascii="Times New Roman" w:hAnsi="Times New Roman" w:cs="Times New Roman"/>
          <w:sz w:val="28"/>
          <w:szCs w:val="28"/>
        </w:rPr>
        <w:t>Средства для выдачи займов сформированы за счет возвратов займов целевых средств</w:t>
      </w:r>
      <w:r>
        <w:rPr>
          <w:rFonts w:ascii="Times New Roman" w:hAnsi="Times New Roman" w:cs="Times New Roman"/>
          <w:sz w:val="28"/>
          <w:szCs w:val="28"/>
        </w:rPr>
        <w:t xml:space="preserve"> на сумму 4 442 тыс. руб.</w:t>
      </w:r>
      <w:r w:rsidRPr="006846CE">
        <w:rPr>
          <w:rFonts w:ascii="Times New Roman" w:hAnsi="Times New Roman" w:cs="Times New Roman"/>
          <w:sz w:val="28"/>
          <w:szCs w:val="28"/>
        </w:rPr>
        <w:t xml:space="preserve">, а также за счет средств </w:t>
      </w:r>
      <w:r>
        <w:rPr>
          <w:rFonts w:ascii="Times New Roman" w:hAnsi="Times New Roman" w:cs="Times New Roman"/>
          <w:sz w:val="28"/>
          <w:szCs w:val="28"/>
        </w:rPr>
        <w:t xml:space="preserve">предоставленных субсидий на государственную поддержку индивидуальному предпринимателю на сумму 1 450 тыс. руб. в 2016 году. </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705C0" w:rsidRPr="006846CE" w:rsidRDefault="00B705C0" w:rsidP="00B705C0">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lastRenderedPageBreak/>
        <w:t>Информация о возврате займов целевых средств и их расходовании (выдаче займов), а также об остатках средст</w:t>
      </w:r>
      <w:r>
        <w:rPr>
          <w:rFonts w:ascii="Times New Roman" w:hAnsi="Times New Roman" w:cs="Times New Roman"/>
          <w:b/>
          <w:sz w:val="28"/>
          <w:szCs w:val="28"/>
        </w:rPr>
        <w:t xml:space="preserve">в за период 2013 и 2014 годов </w:t>
      </w:r>
      <w:r w:rsidRPr="00D44733">
        <w:rPr>
          <w:rFonts w:ascii="Times New Roman" w:hAnsi="Times New Roman" w:cs="Times New Roman"/>
          <w:sz w:val="28"/>
          <w:szCs w:val="28"/>
        </w:rPr>
        <w:t>(т</w:t>
      </w:r>
      <w:r>
        <w:rPr>
          <w:rFonts w:ascii="Times New Roman" w:hAnsi="Times New Roman" w:cs="Times New Roman"/>
          <w:sz w:val="28"/>
          <w:szCs w:val="28"/>
        </w:rPr>
        <w:t>аблица в приложении № 1)</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Проверка банковских операций со всеми средствами Фонда: целевыми средствами и средствами, предназначенными для финансирования деятельности</w:t>
      </w:r>
      <w:r>
        <w:rPr>
          <w:rFonts w:ascii="Times New Roman" w:hAnsi="Times New Roman" w:cs="Times New Roman"/>
          <w:sz w:val="28"/>
          <w:szCs w:val="28"/>
        </w:rPr>
        <w:t xml:space="preserve"> Фонда </w:t>
      </w:r>
      <w:r w:rsidRPr="006846CE">
        <w:rPr>
          <w:rFonts w:ascii="Times New Roman" w:hAnsi="Times New Roman" w:cs="Times New Roman"/>
          <w:sz w:val="28"/>
          <w:szCs w:val="28"/>
        </w:rPr>
        <w:t xml:space="preserve">показала, что </w:t>
      </w:r>
      <w:r>
        <w:rPr>
          <w:rFonts w:ascii="Times New Roman" w:hAnsi="Times New Roman" w:cs="Times New Roman"/>
          <w:sz w:val="28"/>
          <w:szCs w:val="28"/>
        </w:rPr>
        <w:t>на протяжении всего 2014</w:t>
      </w:r>
      <w:r w:rsidRPr="006846CE">
        <w:rPr>
          <w:rFonts w:ascii="Times New Roman" w:hAnsi="Times New Roman" w:cs="Times New Roman"/>
          <w:sz w:val="28"/>
          <w:szCs w:val="28"/>
        </w:rPr>
        <w:t xml:space="preserve"> года </w:t>
      </w:r>
      <w:r>
        <w:rPr>
          <w:rFonts w:ascii="Times New Roman" w:hAnsi="Times New Roman" w:cs="Times New Roman"/>
          <w:sz w:val="28"/>
          <w:szCs w:val="28"/>
        </w:rPr>
        <w:t xml:space="preserve">возвращены средств на сумму 365 тыс. руб., в 2015 году 3 110 тыс. руб. и в 2016 году 947 тыс. руб.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F875F8">
        <w:rPr>
          <w:rFonts w:ascii="Times New Roman" w:hAnsi="Times New Roman" w:cs="Times New Roman"/>
          <w:sz w:val="28"/>
          <w:szCs w:val="28"/>
        </w:rPr>
        <w:t xml:space="preserve"> соответствии со ст. 2 Федерального закона № 7–ФЗ </w:t>
      </w:r>
      <w:r>
        <w:rPr>
          <w:rFonts w:ascii="Times New Roman" w:hAnsi="Times New Roman" w:cs="Times New Roman"/>
          <w:sz w:val="28"/>
          <w:szCs w:val="28"/>
        </w:rPr>
        <w:t>и п. 2.5.</w:t>
      </w:r>
      <w:r w:rsidRPr="00F875F8">
        <w:rPr>
          <w:rFonts w:ascii="Times New Roman" w:hAnsi="Times New Roman" w:cs="Times New Roman"/>
          <w:sz w:val="28"/>
          <w:szCs w:val="28"/>
        </w:rPr>
        <w:t xml:space="preserve"> Устава</w:t>
      </w:r>
      <w:r w:rsidRPr="006846CE">
        <w:rPr>
          <w:rFonts w:ascii="Times New Roman" w:hAnsi="Times New Roman" w:cs="Times New Roman"/>
          <w:sz w:val="28"/>
          <w:szCs w:val="28"/>
        </w:rPr>
        <w:t xml:space="preserve"> Фонд является некоммерческой орга</w:t>
      </w:r>
      <w:r>
        <w:rPr>
          <w:rFonts w:ascii="Times New Roman" w:hAnsi="Times New Roman" w:cs="Times New Roman"/>
          <w:sz w:val="28"/>
          <w:szCs w:val="28"/>
        </w:rPr>
        <w:t xml:space="preserve">низацией,  имеющей право осуществлять  приносящую доход деятельность. Но при этом от предоставления </w:t>
      </w:r>
      <w:r w:rsidRPr="006846CE">
        <w:rPr>
          <w:rFonts w:ascii="Times New Roman" w:hAnsi="Times New Roman" w:cs="Times New Roman"/>
          <w:sz w:val="28"/>
          <w:szCs w:val="28"/>
        </w:rPr>
        <w:t xml:space="preserve"> денежных средств под </w:t>
      </w:r>
      <w:r>
        <w:rPr>
          <w:rFonts w:ascii="Times New Roman" w:hAnsi="Times New Roman" w:cs="Times New Roman"/>
          <w:sz w:val="28"/>
          <w:szCs w:val="28"/>
        </w:rPr>
        <w:t>проценты (от 5</w:t>
      </w:r>
      <w:r w:rsidRPr="006846CE">
        <w:rPr>
          <w:rFonts w:ascii="Times New Roman" w:hAnsi="Times New Roman" w:cs="Times New Roman"/>
          <w:sz w:val="28"/>
          <w:szCs w:val="28"/>
        </w:rPr>
        <w:t xml:space="preserve"> </w:t>
      </w:r>
      <w:r>
        <w:rPr>
          <w:rFonts w:ascii="Times New Roman" w:hAnsi="Times New Roman" w:cs="Times New Roman"/>
          <w:sz w:val="28"/>
          <w:szCs w:val="28"/>
        </w:rPr>
        <w:t>до 10</w:t>
      </w:r>
      <w:r w:rsidRPr="006846CE">
        <w:rPr>
          <w:rFonts w:ascii="Times New Roman" w:hAnsi="Times New Roman" w:cs="Times New Roman"/>
          <w:sz w:val="28"/>
          <w:szCs w:val="28"/>
        </w:rPr>
        <w:t xml:space="preserve"> %) Фондом </w:t>
      </w:r>
      <w:r>
        <w:rPr>
          <w:rFonts w:ascii="Times New Roman" w:hAnsi="Times New Roman" w:cs="Times New Roman"/>
          <w:sz w:val="28"/>
          <w:szCs w:val="28"/>
        </w:rPr>
        <w:t>не до</w:t>
      </w:r>
      <w:r w:rsidRPr="006846CE">
        <w:rPr>
          <w:rFonts w:ascii="Times New Roman" w:hAnsi="Times New Roman" w:cs="Times New Roman"/>
          <w:sz w:val="28"/>
          <w:szCs w:val="28"/>
        </w:rPr>
        <w:t>получены дохо</w:t>
      </w:r>
      <w:r>
        <w:rPr>
          <w:rFonts w:ascii="Times New Roman" w:hAnsi="Times New Roman" w:cs="Times New Roman"/>
          <w:sz w:val="28"/>
          <w:szCs w:val="28"/>
        </w:rPr>
        <w:t xml:space="preserve">ды всего в </w:t>
      </w:r>
      <w:r w:rsidRPr="006846CE">
        <w:rPr>
          <w:rFonts w:ascii="Times New Roman" w:hAnsi="Times New Roman" w:cs="Times New Roman"/>
          <w:sz w:val="28"/>
          <w:szCs w:val="28"/>
        </w:rPr>
        <w:t xml:space="preserve">размере </w:t>
      </w:r>
      <w:r>
        <w:rPr>
          <w:rFonts w:ascii="Times New Roman" w:hAnsi="Times New Roman" w:cs="Times New Roman"/>
          <w:sz w:val="28"/>
          <w:szCs w:val="28"/>
        </w:rPr>
        <w:t>72,8 тыс. руб., в т.ч. в 2014 году 18,5</w:t>
      </w:r>
      <w:r w:rsidRPr="006846CE">
        <w:rPr>
          <w:rFonts w:ascii="Times New Roman" w:hAnsi="Times New Roman" w:cs="Times New Roman"/>
          <w:sz w:val="28"/>
          <w:szCs w:val="28"/>
        </w:rPr>
        <w:t xml:space="preserve"> тыс. руб.</w:t>
      </w:r>
      <w:r>
        <w:rPr>
          <w:rFonts w:ascii="Times New Roman" w:hAnsi="Times New Roman" w:cs="Times New Roman"/>
          <w:sz w:val="28"/>
          <w:szCs w:val="28"/>
        </w:rPr>
        <w:t>, в 2015</w:t>
      </w:r>
      <w:r w:rsidRPr="006846CE">
        <w:rPr>
          <w:rFonts w:ascii="Times New Roman" w:hAnsi="Times New Roman" w:cs="Times New Roman"/>
          <w:sz w:val="28"/>
          <w:szCs w:val="28"/>
        </w:rPr>
        <w:t xml:space="preserve"> году</w:t>
      </w:r>
      <w:r>
        <w:rPr>
          <w:rFonts w:ascii="Times New Roman" w:hAnsi="Times New Roman" w:cs="Times New Roman"/>
          <w:sz w:val="28"/>
          <w:szCs w:val="28"/>
        </w:rPr>
        <w:t xml:space="preserve"> 27,5 тыс. руб. и в 2016 году 26,8 тыс. руб.</w:t>
      </w:r>
      <w:r w:rsidRPr="006846CE">
        <w:rPr>
          <w:rFonts w:ascii="Times New Roman" w:hAnsi="Times New Roman" w:cs="Times New Roman"/>
          <w:sz w:val="28"/>
          <w:szCs w:val="28"/>
        </w:rPr>
        <w:t xml:space="preserve"> </w:t>
      </w:r>
    </w:p>
    <w:p w:rsidR="00B705C0" w:rsidRPr="00AB348A" w:rsidRDefault="00B705C0" w:rsidP="00B705C0">
      <w:pPr>
        <w:spacing w:after="0" w:line="240" w:lineRule="auto"/>
        <w:jc w:val="both"/>
        <w:rPr>
          <w:rFonts w:ascii="Times New Roman" w:hAnsi="Times New Roman" w:cs="Times New Roman"/>
          <w:b/>
          <w:sz w:val="28"/>
          <w:szCs w:val="28"/>
        </w:rPr>
      </w:pPr>
      <w:r w:rsidRPr="00F875F8">
        <w:rPr>
          <w:rFonts w:ascii="Times New Roman" w:hAnsi="Times New Roman" w:cs="Times New Roman"/>
          <w:sz w:val="28"/>
          <w:szCs w:val="28"/>
        </w:rPr>
        <w:t xml:space="preserve">    </w:t>
      </w:r>
      <w:r w:rsidRPr="00B705C0">
        <w:rPr>
          <w:rFonts w:ascii="Times New Roman" w:hAnsi="Times New Roman" w:cs="Times New Roman"/>
          <w:b/>
          <w:sz w:val="28"/>
          <w:szCs w:val="28"/>
        </w:rPr>
        <w:t xml:space="preserve"> Анализ</w:t>
      </w:r>
      <w:r>
        <w:rPr>
          <w:rFonts w:ascii="Times New Roman" w:hAnsi="Times New Roman" w:cs="Times New Roman"/>
          <w:sz w:val="28"/>
          <w:szCs w:val="28"/>
        </w:rPr>
        <w:t xml:space="preserve"> </w:t>
      </w:r>
      <w:r w:rsidRPr="00AB348A">
        <w:rPr>
          <w:rFonts w:ascii="Times New Roman" w:hAnsi="Times New Roman" w:cs="Times New Roman"/>
          <w:b/>
          <w:sz w:val="28"/>
          <w:szCs w:val="28"/>
        </w:rPr>
        <w:t>исполнения финансового плана. Анализ финансово-хозяйственной деятельности. Обоснованность и эффективность расходов</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Финансовые планы на 2014, 2015 и 2016</w:t>
      </w:r>
      <w:r w:rsidRPr="006846CE">
        <w:rPr>
          <w:rFonts w:ascii="Times New Roman" w:hAnsi="Times New Roman" w:cs="Times New Roman"/>
          <w:sz w:val="28"/>
          <w:szCs w:val="28"/>
        </w:rPr>
        <w:t xml:space="preserve"> годы </w:t>
      </w:r>
      <w:r>
        <w:rPr>
          <w:rFonts w:ascii="Times New Roman" w:hAnsi="Times New Roman" w:cs="Times New Roman"/>
          <w:sz w:val="28"/>
          <w:szCs w:val="28"/>
        </w:rPr>
        <w:t>не  представлены.</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705C0" w:rsidRDefault="00B705C0" w:rsidP="00B705C0">
      <w:pPr>
        <w:spacing w:after="0" w:line="240" w:lineRule="auto"/>
        <w:jc w:val="center"/>
        <w:rPr>
          <w:rFonts w:ascii="Times New Roman" w:hAnsi="Times New Roman" w:cs="Times New Roman"/>
          <w:b/>
          <w:sz w:val="28"/>
          <w:szCs w:val="28"/>
        </w:rPr>
      </w:pPr>
      <w:r w:rsidRPr="006846CE">
        <w:rPr>
          <w:rFonts w:ascii="Times New Roman" w:hAnsi="Times New Roman" w:cs="Times New Roman"/>
          <w:b/>
          <w:sz w:val="28"/>
          <w:szCs w:val="28"/>
        </w:rPr>
        <w:t>Инфор</w:t>
      </w:r>
      <w:r>
        <w:rPr>
          <w:rFonts w:ascii="Times New Roman" w:hAnsi="Times New Roman" w:cs="Times New Roman"/>
          <w:b/>
          <w:sz w:val="28"/>
          <w:szCs w:val="28"/>
        </w:rPr>
        <w:t xml:space="preserve">мация о </w:t>
      </w:r>
      <w:r w:rsidRPr="006846CE">
        <w:rPr>
          <w:rFonts w:ascii="Times New Roman" w:hAnsi="Times New Roman" w:cs="Times New Roman"/>
          <w:b/>
          <w:sz w:val="28"/>
          <w:szCs w:val="28"/>
        </w:rPr>
        <w:t>финансово</w:t>
      </w:r>
      <w:r>
        <w:rPr>
          <w:rFonts w:ascii="Times New Roman" w:hAnsi="Times New Roman" w:cs="Times New Roman"/>
          <w:b/>
          <w:sz w:val="28"/>
          <w:szCs w:val="28"/>
        </w:rPr>
        <w:t xml:space="preserve">м состоянии Фонда за 2014 год </w:t>
      </w:r>
    </w:p>
    <w:p w:rsidR="00B705C0" w:rsidRDefault="00B705C0" w:rsidP="00B705C0">
      <w:pPr>
        <w:spacing w:after="0" w:line="240" w:lineRule="auto"/>
        <w:jc w:val="center"/>
        <w:rPr>
          <w:rFonts w:ascii="Times New Roman" w:hAnsi="Times New Roman" w:cs="Times New Roman"/>
          <w:b/>
          <w:sz w:val="28"/>
          <w:szCs w:val="28"/>
        </w:rPr>
      </w:pPr>
      <w:r w:rsidRPr="00357BBF">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357BBF">
        <w:rPr>
          <w:rFonts w:ascii="Times New Roman" w:hAnsi="Times New Roman" w:cs="Times New Roman"/>
          <w:sz w:val="28"/>
          <w:szCs w:val="28"/>
        </w:rPr>
        <w:t>)</w:t>
      </w:r>
    </w:p>
    <w:p w:rsidR="00B705C0" w:rsidRDefault="00B705C0" w:rsidP="00B705C0">
      <w:pPr>
        <w:spacing w:after="0" w:line="240" w:lineRule="auto"/>
        <w:rPr>
          <w:rFonts w:ascii="Times New Roman" w:hAnsi="Times New Roman" w:cs="Times New Roman"/>
          <w:sz w:val="28"/>
          <w:szCs w:val="28"/>
        </w:rPr>
      </w:pPr>
      <w:r w:rsidRPr="002E1D56">
        <w:rPr>
          <w:rFonts w:ascii="Times New Roman" w:hAnsi="Times New Roman" w:cs="Times New Roman"/>
          <w:sz w:val="28"/>
          <w:szCs w:val="28"/>
        </w:rPr>
        <w:t>Остаток средств на начало – 63, 0 тыс. руб.</w:t>
      </w:r>
    </w:p>
    <w:p w:rsidR="00B705C0" w:rsidRPr="002E1D56" w:rsidRDefault="00B705C0" w:rsidP="00B705C0">
      <w:pPr>
        <w:spacing w:after="0" w:line="240" w:lineRule="auto"/>
        <w:rPr>
          <w:rFonts w:ascii="Times New Roman" w:hAnsi="Times New Roman" w:cs="Times New Roman"/>
          <w:sz w:val="28"/>
          <w:szCs w:val="28"/>
        </w:rPr>
      </w:pP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Доходы всего </w:t>
      </w:r>
      <w:r>
        <w:rPr>
          <w:rFonts w:ascii="Times New Roman" w:hAnsi="Times New Roman" w:cs="Times New Roman"/>
          <w:sz w:val="28"/>
          <w:szCs w:val="28"/>
        </w:rPr>
        <w:t>за 2014 год 225 тыс.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1.1. Проценты по выданным займам </w:t>
      </w:r>
      <w:r>
        <w:rPr>
          <w:rFonts w:ascii="Times New Roman" w:hAnsi="Times New Roman" w:cs="Times New Roman"/>
          <w:sz w:val="28"/>
          <w:szCs w:val="28"/>
        </w:rPr>
        <w:t>– 0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1.2. Возврат займов </w:t>
      </w:r>
      <w:r>
        <w:rPr>
          <w:rFonts w:ascii="Times New Roman" w:hAnsi="Times New Roman" w:cs="Times New Roman"/>
          <w:sz w:val="28"/>
          <w:szCs w:val="28"/>
        </w:rPr>
        <w:t>– 225 тыс.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1.3. Прочие доходы (банковские %, работы (услуги)) </w:t>
      </w:r>
      <w:r>
        <w:rPr>
          <w:rFonts w:ascii="Times New Roman" w:hAnsi="Times New Roman" w:cs="Times New Roman"/>
          <w:sz w:val="28"/>
          <w:szCs w:val="28"/>
        </w:rPr>
        <w:t>– 0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1.4. Проценты по выданным займам из собственных</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средств (нерасп</w:t>
      </w:r>
      <w:r>
        <w:rPr>
          <w:rFonts w:ascii="Times New Roman" w:hAnsi="Times New Roman" w:cs="Times New Roman"/>
          <w:sz w:val="28"/>
          <w:szCs w:val="28"/>
        </w:rPr>
        <w:t>ределенной прибыли прошлых лет) – 0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1.5. Возврат прочих займов (за счет нераспределенной</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прибыли прошлых лет) – 0 руб. </w:t>
      </w: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 Расходы всего </w:t>
      </w:r>
      <w:r>
        <w:rPr>
          <w:rFonts w:ascii="Times New Roman" w:hAnsi="Times New Roman" w:cs="Times New Roman"/>
          <w:sz w:val="28"/>
          <w:szCs w:val="28"/>
        </w:rPr>
        <w:t>– 194,3 тыс. руб.</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846CE">
        <w:rPr>
          <w:rFonts w:ascii="Times New Roman" w:hAnsi="Times New Roman" w:cs="Times New Roman"/>
          <w:sz w:val="28"/>
          <w:szCs w:val="28"/>
        </w:rPr>
        <w:t>1. Расходы на осущес</w:t>
      </w:r>
      <w:r>
        <w:rPr>
          <w:rFonts w:ascii="Times New Roman" w:hAnsi="Times New Roman" w:cs="Times New Roman"/>
          <w:sz w:val="28"/>
          <w:szCs w:val="28"/>
        </w:rPr>
        <w:t>твление хоз. деятельности + налоги и сборы – 9,3 тыс.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2.2. Выдача займов </w:t>
      </w:r>
      <w:r>
        <w:rPr>
          <w:rFonts w:ascii="Times New Roman" w:hAnsi="Times New Roman" w:cs="Times New Roman"/>
          <w:sz w:val="28"/>
          <w:szCs w:val="28"/>
        </w:rPr>
        <w:t xml:space="preserve">субъектам малого и среднего предпринимательства – 185 тыс. руб. </w:t>
      </w: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Остаток средств </w:t>
      </w:r>
      <w:r>
        <w:rPr>
          <w:rFonts w:ascii="Times New Roman" w:hAnsi="Times New Roman" w:cs="Times New Roman"/>
          <w:sz w:val="28"/>
          <w:szCs w:val="28"/>
        </w:rPr>
        <w:t>на конец– 93,7 тыс. руб.</w:t>
      </w:r>
    </w:p>
    <w:p w:rsidR="00B705C0"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center"/>
        <w:rPr>
          <w:rFonts w:ascii="Times New Roman" w:hAnsi="Times New Roman" w:cs="Times New Roman"/>
          <w:b/>
          <w:sz w:val="28"/>
          <w:szCs w:val="28"/>
        </w:rPr>
      </w:pPr>
      <w:r w:rsidRPr="00357BBF">
        <w:rPr>
          <w:rFonts w:ascii="Times New Roman" w:hAnsi="Times New Roman" w:cs="Times New Roman"/>
          <w:b/>
          <w:sz w:val="28"/>
          <w:szCs w:val="28"/>
        </w:rPr>
        <w:t>за 2015 год</w:t>
      </w:r>
      <w:r>
        <w:rPr>
          <w:rFonts w:ascii="Times New Roman" w:hAnsi="Times New Roman" w:cs="Times New Roman"/>
          <w:b/>
          <w:sz w:val="28"/>
          <w:szCs w:val="28"/>
        </w:rPr>
        <w:t xml:space="preserve"> </w:t>
      </w:r>
    </w:p>
    <w:p w:rsidR="00B705C0" w:rsidRDefault="00B705C0" w:rsidP="00B705C0">
      <w:pPr>
        <w:spacing w:after="0" w:line="240" w:lineRule="auto"/>
        <w:jc w:val="center"/>
        <w:rPr>
          <w:rFonts w:ascii="Times New Roman" w:hAnsi="Times New Roman" w:cs="Times New Roman"/>
          <w:sz w:val="28"/>
          <w:szCs w:val="28"/>
        </w:rPr>
      </w:pPr>
      <w:r w:rsidRPr="00357BBF">
        <w:rPr>
          <w:rFonts w:ascii="Times New Roman" w:hAnsi="Times New Roman" w:cs="Times New Roman"/>
          <w:sz w:val="28"/>
          <w:szCs w:val="28"/>
        </w:rPr>
        <w:t>(приложение № 3)</w:t>
      </w:r>
    </w:p>
    <w:p w:rsidR="00B705C0" w:rsidRDefault="00B705C0" w:rsidP="00B705C0">
      <w:pPr>
        <w:spacing w:after="0" w:line="240" w:lineRule="auto"/>
        <w:rPr>
          <w:rFonts w:ascii="Times New Roman" w:hAnsi="Times New Roman" w:cs="Times New Roman"/>
          <w:sz w:val="28"/>
          <w:szCs w:val="28"/>
        </w:rPr>
      </w:pPr>
      <w:r>
        <w:rPr>
          <w:rFonts w:ascii="Times New Roman" w:hAnsi="Times New Roman" w:cs="Times New Roman"/>
          <w:sz w:val="28"/>
          <w:szCs w:val="28"/>
        </w:rPr>
        <w:t>Остаток средств на начало – 93,7</w:t>
      </w:r>
      <w:r w:rsidRPr="002E1D56">
        <w:rPr>
          <w:rFonts w:ascii="Times New Roman" w:hAnsi="Times New Roman" w:cs="Times New Roman"/>
          <w:sz w:val="28"/>
          <w:szCs w:val="28"/>
        </w:rPr>
        <w:t xml:space="preserve"> тыс. руб.</w:t>
      </w:r>
    </w:p>
    <w:p w:rsidR="00B705C0" w:rsidRPr="002E1D56" w:rsidRDefault="00B705C0" w:rsidP="00B705C0">
      <w:pPr>
        <w:spacing w:after="0" w:line="240" w:lineRule="auto"/>
        <w:rPr>
          <w:rFonts w:ascii="Times New Roman" w:hAnsi="Times New Roman" w:cs="Times New Roman"/>
          <w:sz w:val="28"/>
          <w:szCs w:val="28"/>
        </w:rPr>
      </w:pP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Доходы всего </w:t>
      </w:r>
      <w:r>
        <w:rPr>
          <w:rFonts w:ascii="Times New Roman" w:hAnsi="Times New Roman" w:cs="Times New Roman"/>
          <w:sz w:val="28"/>
          <w:szCs w:val="28"/>
        </w:rPr>
        <w:t>за 2015 год 6 750,0 тыс.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1.1. Проценты по выданным займам </w:t>
      </w:r>
      <w:r>
        <w:rPr>
          <w:rFonts w:ascii="Times New Roman" w:hAnsi="Times New Roman" w:cs="Times New Roman"/>
          <w:sz w:val="28"/>
          <w:szCs w:val="28"/>
        </w:rPr>
        <w:t>– 0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lastRenderedPageBreak/>
        <w:t xml:space="preserve">1.2. Возврат займов </w:t>
      </w:r>
      <w:r>
        <w:rPr>
          <w:rFonts w:ascii="Times New Roman" w:hAnsi="Times New Roman" w:cs="Times New Roman"/>
          <w:sz w:val="28"/>
          <w:szCs w:val="28"/>
        </w:rPr>
        <w:t>– 3 350 тыс.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1.3. Прочие доходы (банковские %, работы (услуги)) </w:t>
      </w:r>
      <w:r>
        <w:rPr>
          <w:rFonts w:ascii="Times New Roman" w:hAnsi="Times New Roman" w:cs="Times New Roman"/>
          <w:sz w:val="28"/>
          <w:szCs w:val="28"/>
        </w:rPr>
        <w:t>– 0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1.4. Проценты по выданным займам из собственных</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средств (нерасп</w:t>
      </w:r>
      <w:r>
        <w:rPr>
          <w:rFonts w:ascii="Times New Roman" w:hAnsi="Times New Roman" w:cs="Times New Roman"/>
          <w:sz w:val="28"/>
          <w:szCs w:val="28"/>
        </w:rPr>
        <w:t>ределенной прибыли прошлых лет) – 0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1.5. Возврат прочих займов (за счет нераспределенной</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прибыли прошлых лет) – 0 руб.</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Субсидии на гос. поддержку развития среднего и малого предпринимательства согл. МЦП на 2015-2017 годы – 3 400,0 тыс. руб. </w:t>
      </w: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 Расходы всего </w:t>
      </w:r>
      <w:r>
        <w:rPr>
          <w:rFonts w:ascii="Times New Roman" w:hAnsi="Times New Roman" w:cs="Times New Roman"/>
          <w:sz w:val="28"/>
          <w:szCs w:val="28"/>
        </w:rPr>
        <w:t>– 6 832,8 тыс. руб.</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846CE">
        <w:rPr>
          <w:rFonts w:ascii="Times New Roman" w:hAnsi="Times New Roman" w:cs="Times New Roman"/>
          <w:sz w:val="28"/>
          <w:szCs w:val="28"/>
        </w:rPr>
        <w:t>1. Расходы на осущес</w:t>
      </w:r>
      <w:r>
        <w:rPr>
          <w:rFonts w:ascii="Times New Roman" w:hAnsi="Times New Roman" w:cs="Times New Roman"/>
          <w:sz w:val="28"/>
          <w:szCs w:val="28"/>
        </w:rPr>
        <w:t>твление хоз. деятельности + налоги и сборы – 12,8 тыс.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2.2. Выдача займов </w:t>
      </w:r>
      <w:r>
        <w:rPr>
          <w:rFonts w:ascii="Times New Roman" w:hAnsi="Times New Roman" w:cs="Times New Roman"/>
          <w:sz w:val="28"/>
          <w:szCs w:val="28"/>
        </w:rPr>
        <w:t xml:space="preserve">субъектам малого и среднего предпринимательства –  6 820 тыс. руб. </w:t>
      </w: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Остаток средств </w:t>
      </w:r>
      <w:r>
        <w:rPr>
          <w:rFonts w:ascii="Times New Roman" w:hAnsi="Times New Roman" w:cs="Times New Roman"/>
          <w:sz w:val="28"/>
          <w:szCs w:val="28"/>
        </w:rPr>
        <w:t>на конец– 10,9 тыс. руб.</w:t>
      </w:r>
    </w:p>
    <w:p w:rsidR="00B705C0" w:rsidRDefault="00B705C0" w:rsidP="00B705C0">
      <w:pPr>
        <w:spacing w:after="0" w:line="240" w:lineRule="auto"/>
        <w:jc w:val="center"/>
        <w:rPr>
          <w:rFonts w:ascii="Times New Roman" w:hAnsi="Times New Roman" w:cs="Times New Roman"/>
          <w:sz w:val="28"/>
          <w:szCs w:val="28"/>
        </w:rPr>
      </w:pPr>
    </w:p>
    <w:p w:rsidR="00B705C0" w:rsidRPr="00357BBF" w:rsidRDefault="00B705C0" w:rsidP="00B705C0">
      <w:pPr>
        <w:spacing w:after="0" w:line="240" w:lineRule="auto"/>
        <w:jc w:val="center"/>
        <w:rPr>
          <w:rFonts w:ascii="Times New Roman" w:hAnsi="Times New Roman" w:cs="Times New Roman"/>
          <w:b/>
          <w:sz w:val="28"/>
          <w:szCs w:val="28"/>
        </w:rPr>
      </w:pPr>
      <w:r w:rsidRPr="00357BBF">
        <w:rPr>
          <w:rFonts w:ascii="Times New Roman" w:hAnsi="Times New Roman" w:cs="Times New Roman"/>
          <w:b/>
          <w:sz w:val="28"/>
          <w:szCs w:val="28"/>
        </w:rPr>
        <w:t xml:space="preserve">за 2016 год </w:t>
      </w:r>
    </w:p>
    <w:p w:rsidR="00B705C0" w:rsidRDefault="00B705C0" w:rsidP="00B705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4)</w:t>
      </w:r>
    </w:p>
    <w:p w:rsidR="00B705C0" w:rsidRDefault="00B705C0" w:rsidP="00B705C0">
      <w:pPr>
        <w:spacing w:after="0" w:line="240" w:lineRule="auto"/>
        <w:rPr>
          <w:rFonts w:ascii="Times New Roman" w:hAnsi="Times New Roman" w:cs="Times New Roman"/>
          <w:sz w:val="28"/>
          <w:szCs w:val="28"/>
        </w:rPr>
      </w:pPr>
      <w:r>
        <w:rPr>
          <w:rFonts w:ascii="Times New Roman" w:hAnsi="Times New Roman" w:cs="Times New Roman"/>
          <w:sz w:val="28"/>
          <w:szCs w:val="28"/>
        </w:rPr>
        <w:t>Остаток средств на начало – 10,9</w:t>
      </w:r>
      <w:r w:rsidRPr="002E1D56">
        <w:rPr>
          <w:rFonts w:ascii="Times New Roman" w:hAnsi="Times New Roman" w:cs="Times New Roman"/>
          <w:sz w:val="28"/>
          <w:szCs w:val="28"/>
        </w:rPr>
        <w:t xml:space="preserve"> тыс. руб.</w:t>
      </w:r>
    </w:p>
    <w:p w:rsidR="00B705C0" w:rsidRPr="002E1D56" w:rsidRDefault="00B705C0" w:rsidP="00B705C0">
      <w:pPr>
        <w:spacing w:after="0" w:line="240" w:lineRule="auto"/>
        <w:rPr>
          <w:rFonts w:ascii="Times New Roman" w:hAnsi="Times New Roman" w:cs="Times New Roman"/>
          <w:sz w:val="28"/>
          <w:szCs w:val="28"/>
        </w:rPr>
      </w:pP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Доходы всего </w:t>
      </w:r>
      <w:r>
        <w:rPr>
          <w:rFonts w:ascii="Times New Roman" w:hAnsi="Times New Roman" w:cs="Times New Roman"/>
          <w:sz w:val="28"/>
          <w:szCs w:val="28"/>
        </w:rPr>
        <w:t>за 2016 год 2 472,0 тыс.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1.1. Проценты по выданным займам </w:t>
      </w:r>
      <w:r>
        <w:rPr>
          <w:rFonts w:ascii="Times New Roman" w:hAnsi="Times New Roman" w:cs="Times New Roman"/>
          <w:sz w:val="28"/>
          <w:szCs w:val="28"/>
        </w:rPr>
        <w:t>– 0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1.2. Возврат займов </w:t>
      </w:r>
      <w:r>
        <w:rPr>
          <w:rFonts w:ascii="Times New Roman" w:hAnsi="Times New Roman" w:cs="Times New Roman"/>
          <w:sz w:val="28"/>
          <w:szCs w:val="28"/>
        </w:rPr>
        <w:t>– 977 тыс.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1.3. Прочие доходы (банковские %, работы (услуги)) </w:t>
      </w:r>
      <w:r>
        <w:rPr>
          <w:rFonts w:ascii="Times New Roman" w:hAnsi="Times New Roman" w:cs="Times New Roman"/>
          <w:sz w:val="28"/>
          <w:szCs w:val="28"/>
        </w:rPr>
        <w:t>– 45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1.4. Проценты по выданным займам из собственных</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средств (нерасп</w:t>
      </w:r>
      <w:r>
        <w:rPr>
          <w:rFonts w:ascii="Times New Roman" w:hAnsi="Times New Roman" w:cs="Times New Roman"/>
          <w:sz w:val="28"/>
          <w:szCs w:val="28"/>
        </w:rPr>
        <w:t>ределенной прибыли прошлых лет) – 0 руб.</w:t>
      </w:r>
    </w:p>
    <w:p w:rsidR="00B705C0" w:rsidRPr="006846CE"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1.5. Возврат прочих займов (за счет нераспределенной</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прибыли прошлых лет) – 0 руб.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Субсидии на гос. поддержку развития среднего и малого предпринимательства согл. МЦП на 2015-2017 годы – 1 450,0 тыс. руб. </w:t>
      </w: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 Расходы всего </w:t>
      </w:r>
      <w:r>
        <w:rPr>
          <w:rFonts w:ascii="Times New Roman" w:hAnsi="Times New Roman" w:cs="Times New Roman"/>
          <w:sz w:val="28"/>
          <w:szCs w:val="28"/>
        </w:rPr>
        <w:t>– 2 468,4 тыс. руб.</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846CE">
        <w:rPr>
          <w:rFonts w:ascii="Times New Roman" w:hAnsi="Times New Roman" w:cs="Times New Roman"/>
          <w:sz w:val="28"/>
          <w:szCs w:val="28"/>
        </w:rPr>
        <w:t>1. Расходы на осущес</w:t>
      </w:r>
      <w:r>
        <w:rPr>
          <w:rFonts w:ascii="Times New Roman" w:hAnsi="Times New Roman" w:cs="Times New Roman"/>
          <w:sz w:val="28"/>
          <w:szCs w:val="28"/>
        </w:rPr>
        <w:t>твление хоз. деятельности + налоги и сборы – 69,4 тыс.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2.2. Выдача займов </w:t>
      </w:r>
      <w:r>
        <w:rPr>
          <w:rFonts w:ascii="Times New Roman" w:hAnsi="Times New Roman" w:cs="Times New Roman"/>
          <w:sz w:val="28"/>
          <w:szCs w:val="28"/>
        </w:rPr>
        <w:t xml:space="preserve">субъектам малого и среднего предпринимательства – 2 399 тыс. руб. </w:t>
      </w: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Остаток средств </w:t>
      </w:r>
      <w:r>
        <w:rPr>
          <w:rFonts w:ascii="Times New Roman" w:hAnsi="Times New Roman" w:cs="Times New Roman"/>
          <w:sz w:val="28"/>
          <w:szCs w:val="28"/>
        </w:rPr>
        <w:t>на конец– 14,5 тыс. руб.</w:t>
      </w:r>
    </w:p>
    <w:p w:rsidR="00B705C0" w:rsidRPr="002E1D56" w:rsidRDefault="00B705C0" w:rsidP="00B705C0">
      <w:pPr>
        <w:spacing w:after="0" w:line="240" w:lineRule="auto"/>
        <w:jc w:val="both"/>
        <w:rPr>
          <w:rFonts w:ascii="Times New Roman" w:hAnsi="Times New Roman" w:cs="Times New Roman"/>
          <w:sz w:val="28"/>
          <w:szCs w:val="28"/>
        </w:rPr>
      </w:pPr>
    </w:p>
    <w:p w:rsidR="00B705C0" w:rsidRPr="006846CE" w:rsidRDefault="000734EB" w:rsidP="00B70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w:t>
      </w:r>
      <w:r w:rsidR="00B705C0">
        <w:rPr>
          <w:rFonts w:ascii="Times New Roman" w:hAnsi="Times New Roman" w:cs="Times New Roman"/>
          <w:b/>
          <w:sz w:val="28"/>
          <w:szCs w:val="28"/>
        </w:rPr>
        <w:t xml:space="preserve"> </w:t>
      </w:r>
      <w:r w:rsidR="00B705C0" w:rsidRPr="006846CE">
        <w:rPr>
          <w:rFonts w:ascii="Times New Roman" w:hAnsi="Times New Roman" w:cs="Times New Roman"/>
          <w:b/>
          <w:sz w:val="28"/>
          <w:szCs w:val="28"/>
        </w:rPr>
        <w:t>деятельности по предоставлению займов</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Pr>
          <w:rFonts w:ascii="Times New Roman" w:hAnsi="Times New Roman" w:cs="Times New Roman"/>
          <w:sz w:val="28"/>
          <w:szCs w:val="28"/>
        </w:rPr>
        <w:t>В 2014 году Фондом профинансировано 3</w:t>
      </w:r>
      <w:r w:rsidRPr="006846CE">
        <w:rPr>
          <w:rFonts w:ascii="Times New Roman" w:hAnsi="Times New Roman" w:cs="Times New Roman"/>
          <w:sz w:val="28"/>
          <w:szCs w:val="28"/>
        </w:rPr>
        <w:t xml:space="preserve"> заявок на общую </w:t>
      </w:r>
      <w:r>
        <w:rPr>
          <w:rFonts w:ascii="Times New Roman" w:hAnsi="Times New Roman" w:cs="Times New Roman"/>
          <w:sz w:val="28"/>
          <w:szCs w:val="28"/>
        </w:rPr>
        <w:t>сумму 185</w:t>
      </w:r>
      <w:r w:rsidRPr="006846CE">
        <w:rPr>
          <w:rFonts w:ascii="Times New Roman" w:hAnsi="Times New Roman" w:cs="Times New Roman"/>
          <w:sz w:val="28"/>
          <w:szCs w:val="28"/>
        </w:rPr>
        <w:t xml:space="preserve"> тыс. руб.</w:t>
      </w:r>
      <w:r>
        <w:rPr>
          <w:rFonts w:ascii="Times New Roman" w:hAnsi="Times New Roman" w:cs="Times New Roman"/>
          <w:sz w:val="28"/>
          <w:szCs w:val="28"/>
        </w:rPr>
        <w:t>, в 2015 году – 8</w:t>
      </w:r>
      <w:r w:rsidRPr="006846CE">
        <w:rPr>
          <w:rFonts w:ascii="Times New Roman" w:hAnsi="Times New Roman" w:cs="Times New Roman"/>
          <w:sz w:val="28"/>
          <w:szCs w:val="28"/>
        </w:rPr>
        <w:t xml:space="preserve"> заявок на общу</w:t>
      </w:r>
      <w:r>
        <w:rPr>
          <w:rFonts w:ascii="Times New Roman" w:hAnsi="Times New Roman" w:cs="Times New Roman"/>
          <w:sz w:val="28"/>
          <w:szCs w:val="28"/>
        </w:rPr>
        <w:t>ю сумму – 6 820 тыс.</w:t>
      </w:r>
      <w:r w:rsidRPr="006846CE">
        <w:rPr>
          <w:rFonts w:ascii="Times New Roman" w:hAnsi="Times New Roman" w:cs="Times New Roman"/>
          <w:sz w:val="28"/>
          <w:szCs w:val="28"/>
        </w:rPr>
        <w:t xml:space="preserve"> руб.,</w:t>
      </w:r>
      <w:r>
        <w:rPr>
          <w:rFonts w:ascii="Times New Roman" w:hAnsi="Times New Roman" w:cs="Times New Roman"/>
          <w:sz w:val="28"/>
          <w:szCs w:val="28"/>
        </w:rPr>
        <w:t xml:space="preserve"> а в 2016 году – 12 заявок на сумму 2 293 тыс. руб.</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lastRenderedPageBreak/>
        <w:t xml:space="preserve">     Займы выдавались </w:t>
      </w:r>
      <w:r>
        <w:rPr>
          <w:rFonts w:ascii="Times New Roman" w:hAnsi="Times New Roman" w:cs="Times New Roman"/>
          <w:sz w:val="28"/>
          <w:szCs w:val="28"/>
        </w:rPr>
        <w:t>без условии</w:t>
      </w:r>
      <w:r w:rsidRPr="006846CE">
        <w:rPr>
          <w:rFonts w:ascii="Times New Roman" w:hAnsi="Times New Roman" w:cs="Times New Roman"/>
          <w:sz w:val="28"/>
          <w:szCs w:val="28"/>
        </w:rPr>
        <w:t xml:space="preserve"> отбора </w:t>
      </w:r>
      <w:r>
        <w:rPr>
          <w:rFonts w:ascii="Times New Roman" w:hAnsi="Times New Roman" w:cs="Times New Roman"/>
          <w:sz w:val="28"/>
          <w:szCs w:val="28"/>
        </w:rPr>
        <w:t>субъектов малого и среднего предпринимательства</w:t>
      </w:r>
      <w:r w:rsidRPr="006846CE">
        <w:rPr>
          <w:rFonts w:ascii="Times New Roman" w:hAnsi="Times New Roman" w:cs="Times New Roman"/>
          <w:sz w:val="28"/>
          <w:szCs w:val="28"/>
        </w:rPr>
        <w:t xml:space="preserve">, </w:t>
      </w:r>
      <w:r>
        <w:rPr>
          <w:rFonts w:ascii="Times New Roman" w:hAnsi="Times New Roman" w:cs="Times New Roman"/>
          <w:sz w:val="28"/>
          <w:szCs w:val="28"/>
        </w:rPr>
        <w:t>которые должны были быть утверждены</w:t>
      </w:r>
      <w:r w:rsidRPr="006846CE">
        <w:rPr>
          <w:rFonts w:ascii="Times New Roman" w:hAnsi="Times New Roman" w:cs="Times New Roman"/>
          <w:sz w:val="28"/>
          <w:szCs w:val="28"/>
        </w:rPr>
        <w:t xml:space="preserve"> Комитетом по </w:t>
      </w:r>
      <w:r>
        <w:rPr>
          <w:rFonts w:ascii="Times New Roman" w:hAnsi="Times New Roman" w:cs="Times New Roman"/>
          <w:sz w:val="28"/>
          <w:szCs w:val="28"/>
        </w:rPr>
        <w:t>займам</w:t>
      </w:r>
      <w:r w:rsidRPr="006846CE">
        <w:rPr>
          <w:rFonts w:ascii="Times New Roman" w:hAnsi="Times New Roman" w:cs="Times New Roman"/>
          <w:sz w:val="28"/>
          <w:szCs w:val="28"/>
        </w:rPr>
        <w:t xml:space="preserve">, с процентными ставками </w:t>
      </w:r>
      <w:r>
        <w:rPr>
          <w:rFonts w:ascii="Times New Roman" w:hAnsi="Times New Roman" w:cs="Times New Roman"/>
          <w:sz w:val="28"/>
          <w:szCs w:val="28"/>
        </w:rPr>
        <w:t>от 5</w:t>
      </w:r>
      <w:r w:rsidRPr="006846CE">
        <w:rPr>
          <w:rFonts w:ascii="Times New Roman" w:hAnsi="Times New Roman" w:cs="Times New Roman"/>
          <w:sz w:val="28"/>
          <w:szCs w:val="28"/>
        </w:rPr>
        <w:t xml:space="preserve"> до </w:t>
      </w:r>
      <w:r>
        <w:rPr>
          <w:rFonts w:ascii="Times New Roman" w:hAnsi="Times New Roman" w:cs="Times New Roman"/>
          <w:sz w:val="28"/>
          <w:szCs w:val="28"/>
        </w:rPr>
        <w:t>10</w:t>
      </w:r>
      <w:r w:rsidRPr="006846CE">
        <w:rPr>
          <w:rFonts w:ascii="Times New Roman" w:hAnsi="Times New Roman" w:cs="Times New Roman"/>
          <w:sz w:val="28"/>
          <w:szCs w:val="28"/>
        </w:rPr>
        <w:t xml:space="preserve"> %</w:t>
      </w:r>
      <w:r>
        <w:rPr>
          <w:rFonts w:ascii="Times New Roman" w:hAnsi="Times New Roman" w:cs="Times New Roman"/>
          <w:sz w:val="28"/>
          <w:szCs w:val="28"/>
        </w:rPr>
        <w:t>. При этом, выдавая займы, Фондом не доводились до заё</w:t>
      </w:r>
      <w:r w:rsidRPr="006846CE">
        <w:rPr>
          <w:rFonts w:ascii="Times New Roman" w:hAnsi="Times New Roman" w:cs="Times New Roman"/>
          <w:sz w:val="28"/>
          <w:szCs w:val="28"/>
        </w:rPr>
        <w:t>мщиков целевых средств показател</w:t>
      </w:r>
      <w:r>
        <w:rPr>
          <w:rFonts w:ascii="Times New Roman" w:hAnsi="Times New Roman" w:cs="Times New Roman"/>
          <w:sz w:val="28"/>
          <w:szCs w:val="28"/>
        </w:rPr>
        <w:t xml:space="preserve">и эффективности их деятельности и не проводился надзор за целевым расходованием средств (предпринимателями отчеты о целевом использовании не сдавались). </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Отсутствует журнал регистрации заявлений субъектов предпринимательства, листы которого должна быть прошнурованы, пронумерованы и скреплены печатью. Отсутствуют мотивированные заключения о возможности и невозможности предоставления займов для рассмотрения и принятия решения о выдаче или об отказе предоставлении займа, которые должны быть направлены в Комитет по займам, а также не представлены соответственно и коллегиальные решения Комитета по займам (в случае превышения с максимального размера займа). </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46CE">
        <w:rPr>
          <w:rFonts w:ascii="Times New Roman" w:hAnsi="Times New Roman" w:cs="Times New Roman"/>
          <w:sz w:val="28"/>
          <w:szCs w:val="28"/>
        </w:rPr>
        <w:t xml:space="preserve">Из приведенных данных видно, что за проверяемый период предоставлено займов на сумму </w:t>
      </w:r>
      <w:r>
        <w:rPr>
          <w:rFonts w:ascii="Times New Roman" w:hAnsi="Times New Roman" w:cs="Times New Roman"/>
          <w:sz w:val="28"/>
          <w:szCs w:val="28"/>
        </w:rPr>
        <w:t xml:space="preserve">9 298 </w:t>
      </w:r>
      <w:r w:rsidRPr="006846CE">
        <w:rPr>
          <w:rFonts w:ascii="Times New Roman" w:hAnsi="Times New Roman" w:cs="Times New Roman"/>
          <w:sz w:val="28"/>
          <w:szCs w:val="28"/>
        </w:rPr>
        <w:t>тыс. руб. Относительно низкая эффективн</w:t>
      </w:r>
      <w:r w:rsidRPr="00456BE7">
        <w:rPr>
          <w:rFonts w:ascii="Times New Roman" w:hAnsi="Times New Roman" w:cs="Times New Roman"/>
          <w:sz w:val="28"/>
          <w:szCs w:val="28"/>
        </w:rPr>
        <w:t xml:space="preserve">ость </w:t>
      </w:r>
      <w:r>
        <w:rPr>
          <w:rFonts w:ascii="Times New Roman" w:hAnsi="Times New Roman" w:cs="Times New Roman"/>
          <w:sz w:val="28"/>
          <w:szCs w:val="28"/>
        </w:rPr>
        <w:t xml:space="preserve">в использовании средств бюджета, выявленные в отсутствии возвратов микрозаймов субъектами предпринимательства.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таблицы, где специалисты Контрольно-счетного органа восстановили все операции фонда видно, что микрозаймы выдаются тем индивидуальным предпринимателям, которые даже не возвратили первичный заем. Большинство договоров заключались без процентных ставок за пользование займом. Также, выдан займ индивидуальному предпринимателю, чей возраст по состоянию на дату возврата микрозайма больше максимального возраста (65 лет) (приложение № 5).</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Займы предоставляются без залога и поручительства, с оформлением договоров низкого качества в текстовом смысле и без соблюдения законодательства (приложение № 6). Пунктом 2.4. Устава оговорено, что функции залогодателя, поручителя и гаранта по обязательствам субъектов предпринимательства выполняет Фонд. Выходит, что получатели займов могут и не возвратить полученный займ, раз с ними не заключены ни договор залога, ни договор поручительства, которыми обеспечивается исполнение обязательств заемщика в  виде имущества и гарантии поручителя заемщика.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займы выдаются без графика возврата суммы займа и уплаты процентов, который является обязательным приложением к договору займа, определяющий сроки возврата, суммы займа и размер процентов, установленные договором займа.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установленными требованиями Федерального закона от 24 июля 2007 года № 209-ФЗ «О развитии малого и среднего предпринимательства в Российской Федерации» не соблюдаются общие условия предоставления займов:</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отслеживается кредитная история субъектов предпринимательства;</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нет справок об отсутствии неисполненных обязательств по налогам и сборам;</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не предоставляются залоговое обеспечение и поручительство в целях своевременного и полного исполнения обязательств по договору займа заемщиком (имущество с оценочной стоимостью превышающей сумму залога на 30%);</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займы вдаются в отсутствии полного пакета документов в соответствии с перечнями формами, являющихся их неотъемлемой частью (отсутствие договоров и учредительных документов).</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нарушение п.4.1. и 4.2. Положения «О Фонде поддержки предпринимательства Дзун-Хемчикского кожууна» где </w:t>
      </w:r>
      <w:r w:rsidRPr="00CC02AB">
        <w:rPr>
          <w:rFonts w:ascii="Times New Roman" w:hAnsi="Times New Roman" w:cs="Times New Roman"/>
          <w:sz w:val="28"/>
          <w:szCs w:val="28"/>
        </w:rPr>
        <w:t>максимальный размер</w:t>
      </w:r>
      <w:r>
        <w:rPr>
          <w:rFonts w:ascii="Times New Roman" w:hAnsi="Times New Roman" w:cs="Times New Roman"/>
          <w:sz w:val="28"/>
          <w:szCs w:val="28"/>
        </w:rPr>
        <w:t xml:space="preserve"> займа должен быть не более 300 тыс. рублей и срок заимствования должен быть не более 3-х месяцев, </w:t>
      </w:r>
      <w:r w:rsidRPr="00CC02AB">
        <w:rPr>
          <w:rFonts w:ascii="Times New Roman" w:hAnsi="Times New Roman" w:cs="Times New Roman"/>
          <w:sz w:val="28"/>
          <w:szCs w:val="28"/>
        </w:rPr>
        <w:t xml:space="preserve"> </w:t>
      </w:r>
      <w:r>
        <w:rPr>
          <w:rFonts w:ascii="Times New Roman" w:hAnsi="Times New Roman" w:cs="Times New Roman"/>
          <w:sz w:val="28"/>
          <w:szCs w:val="28"/>
        </w:rPr>
        <w:t>фактически совокупный размер займа,  предоставляемые одному заемщику превышает размер и сроки, определенные в Положении (отсутствует мотивированное решение Общего собрания Фонда).</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Всего выданных займов без предоставления полного пакета документов и без заключенных договоров займа перечислены в 2015 году на сумму 3 170 тыс. рублей, а в 2016 году 10 тыс. рублей (в таблице приложении № 1 указаны ?? знаками).</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Сделка Фонда, в соответствии п. 3.5. Устава фонда, совершенная с нарушением данного требования, может быть признана недействительной по иску Фонда, учредителя или по иску не менее трети состава ее участников.</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705C0" w:rsidRDefault="00B705C0" w:rsidP="00B705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0734EB">
        <w:rPr>
          <w:rFonts w:ascii="Times New Roman" w:hAnsi="Times New Roman" w:cs="Times New Roman"/>
          <w:b/>
          <w:sz w:val="28"/>
          <w:szCs w:val="28"/>
        </w:rPr>
        <w:t>Анализ</w:t>
      </w:r>
      <w:r w:rsidRPr="005B22C3">
        <w:rPr>
          <w:rFonts w:ascii="Times New Roman" w:hAnsi="Times New Roman" w:cs="Times New Roman"/>
          <w:b/>
          <w:sz w:val="28"/>
          <w:szCs w:val="28"/>
        </w:rPr>
        <w:t xml:space="preserve"> осуществления контроля за исполнением договора займа</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Контроль за целевым использованием заемщиком заемных средств в</w:t>
      </w:r>
      <w:r>
        <w:rPr>
          <w:rFonts w:ascii="Times New Roman" w:hAnsi="Times New Roman" w:cs="Times New Roman"/>
          <w:sz w:val="28"/>
          <w:szCs w:val="28"/>
        </w:rPr>
        <w:t xml:space="preserve"> соответствии с договором займа</w:t>
      </w:r>
      <w:r w:rsidRPr="00992660">
        <w:rPr>
          <w:rFonts w:ascii="Times New Roman" w:hAnsi="Times New Roman" w:cs="Times New Roman"/>
          <w:sz w:val="28"/>
          <w:szCs w:val="28"/>
        </w:rPr>
        <w:t xml:space="preserve"> после зачисления заемных средств на расчетный счет заемщика до полного возврата суммы займа</w:t>
      </w:r>
      <w:r>
        <w:rPr>
          <w:rFonts w:ascii="Times New Roman" w:hAnsi="Times New Roman" w:cs="Times New Roman"/>
          <w:sz w:val="28"/>
          <w:szCs w:val="28"/>
        </w:rPr>
        <w:t xml:space="preserve"> Фондом не осуществлялся.</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В целях осуществления </w:t>
      </w:r>
      <w:r>
        <w:rPr>
          <w:rFonts w:ascii="Times New Roman" w:hAnsi="Times New Roman" w:cs="Times New Roman"/>
          <w:sz w:val="28"/>
          <w:szCs w:val="28"/>
        </w:rPr>
        <w:t>Ф</w:t>
      </w:r>
      <w:r w:rsidRPr="00992660">
        <w:rPr>
          <w:rFonts w:ascii="Times New Roman" w:hAnsi="Times New Roman" w:cs="Times New Roman"/>
          <w:sz w:val="28"/>
          <w:szCs w:val="28"/>
        </w:rPr>
        <w:t xml:space="preserve">ондом полномочий по осуществлению контроля за целевым использованием заемщиком заемных средств заемщик обязан в сроки, установленные договором займа, предоставлять в </w:t>
      </w:r>
      <w:r>
        <w:rPr>
          <w:rFonts w:ascii="Times New Roman" w:hAnsi="Times New Roman" w:cs="Times New Roman"/>
          <w:sz w:val="28"/>
          <w:szCs w:val="28"/>
        </w:rPr>
        <w:t>Ф</w:t>
      </w:r>
      <w:r w:rsidRPr="00992660">
        <w:rPr>
          <w:rFonts w:ascii="Times New Roman" w:hAnsi="Times New Roman" w:cs="Times New Roman"/>
          <w:sz w:val="28"/>
          <w:szCs w:val="28"/>
        </w:rPr>
        <w:t>онд документы, подтверждающие целевое использование займа.</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Фондом</w:t>
      </w:r>
      <w:r w:rsidRPr="00992660">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992660">
        <w:rPr>
          <w:rFonts w:ascii="Times New Roman" w:hAnsi="Times New Roman" w:cs="Times New Roman"/>
          <w:sz w:val="28"/>
          <w:szCs w:val="28"/>
        </w:rPr>
        <w:t>проводятся проверк</w:t>
      </w:r>
      <w:r>
        <w:rPr>
          <w:rFonts w:ascii="Times New Roman" w:hAnsi="Times New Roman" w:cs="Times New Roman"/>
          <w:sz w:val="28"/>
          <w:szCs w:val="28"/>
        </w:rPr>
        <w:t xml:space="preserve">и целевого использования займа. </w:t>
      </w:r>
      <w:r w:rsidRPr="00992660">
        <w:rPr>
          <w:rFonts w:ascii="Times New Roman" w:hAnsi="Times New Roman" w:cs="Times New Roman"/>
          <w:sz w:val="28"/>
          <w:szCs w:val="28"/>
        </w:rPr>
        <w:t xml:space="preserve">В случаях нецелевого использования займа (части займа), не обеспечения возможности осуществления </w:t>
      </w:r>
      <w:r>
        <w:rPr>
          <w:rFonts w:ascii="Times New Roman" w:hAnsi="Times New Roman" w:cs="Times New Roman"/>
          <w:sz w:val="28"/>
          <w:szCs w:val="28"/>
        </w:rPr>
        <w:t>Ф</w:t>
      </w:r>
      <w:r w:rsidRPr="00992660">
        <w:rPr>
          <w:rFonts w:ascii="Times New Roman" w:hAnsi="Times New Roman" w:cs="Times New Roman"/>
          <w:sz w:val="28"/>
          <w:szCs w:val="28"/>
        </w:rPr>
        <w:t xml:space="preserve">ондом контроля за целевым использованием суммы займа, </w:t>
      </w:r>
      <w:r>
        <w:rPr>
          <w:rFonts w:ascii="Times New Roman" w:hAnsi="Times New Roman" w:cs="Times New Roman"/>
          <w:sz w:val="28"/>
          <w:szCs w:val="28"/>
        </w:rPr>
        <w:t>Фонд</w:t>
      </w:r>
      <w:r w:rsidRPr="00992660">
        <w:rPr>
          <w:rFonts w:ascii="Times New Roman" w:hAnsi="Times New Roman" w:cs="Times New Roman"/>
          <w:sz w:val="28"/>
          <w:szCs w:val="28"/>
        </w:rPr>
        <w:t xml:space="preserve"> может потребовать досрочного возврата всей суммы займа и уплаты причитающихся процентов за пользование заемными средствами, а также уплаты неустойки в размере процентной ставки по займу на сумму использованного не по назначению займа (части займа) за период с даты предоставления займа по дату возврата последнего платежа по займу.</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Контроль за поступлением от заемщика ежемесячных платежей и процентов за пользование займом в соответст</w:t>
      </w:r>
      <w:r>
        <w:rPr>
          <w:rFonts w:ascii="Times New Roman" w:hAnsi="Times New Roman" w:cs="Times New Roman"/>
          <w:sz w:val="28"/>
          <w:szCs w:val="28"/>
        </w:rPr>
        <w:t>вии с условиями договора займа</w:t>
      </w:r>
      <w:r w:rsidRPr="00992660">
        <w:rPr>
          <w:rFonts w:ascii="Times New Roman" w:hAnsi="Times New Roman" w:cs="Times New Roman"/>
          <w:sz w:val="28"/>
          <w:szCs w:val="28"/>
        </w:rPr>
        <w:t xml:space="preserve"> </w:t>
      </w:r>
      <w:r>
        <w:rPr>
          <w:rFonts w:ascii="Times New Roman" w:hAnsi="Times New Roman" w:cs="Times New Roman"/>
          <w:sz w:val="28"/>
          <w:szCs w:val="28"/>
        </w:rPr>
        <w:t>Ф</w:t>
      </w:r>
      <w:r w:rsidRPr="00992660">
        <w:rPr>
          <w:rFonts w:ascii="Times New Roman" w:hAnsi="Times New Roman" w:cs="Times New Roman"/>
          <w:sz w:val="28"/>
          <w:szCs w:val="28"/>
        </w:rPr>
        <w:t>ондом ежемесячно</w:t>
      </w:r>
      <w:r>
        <w:rPr>
          <w:rFonts w:ascii="Times New Roman" w:hAnsi="Times New Roman" w:cs="Times New Roman"/>
          <w:sz w:val="28"/>
          <w:szCs w:val="28"/>
        </w:rPr>
        <w:t xml:space="preserve"> не осуществлялся</w:t>
      </w:r>
      <w:r w:rsidRPr="00992660">
        <w:rPr>
          <w:rFonts w:ascii="Times New Roman" w:hAnsi="Times New Roman" w:cs="Times New Roman"/>
          <w:sz w:val="28"/>
          <w:szCs w:val="28"/>
        </w:rPr>
        <w:t>.</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После предоставления займа, </w:t>
      </w:r>
      <w:r>
        <w:rPr>
          <w:rFonts w:ascii="Times New Roman" w:hAnsi="Times New Roman" w:cs="Times New Roman"/>
          <w:sz w:val="28"/>
          <w:szCs w:val="28"/>
        </w:rPr>
        <w:t>Фонд</w:t>
      </w:r>
      <w:r w:rsidRPr="00992660">
        <w:rPr>
          <w:rFonts w:ascii="Times New Roman" w:hAnsi="Times New Roman" w:cs="Times New Roman"/>
          <w:sz w:val="28"/>
          <w:szCs w:val="28"/>
        </w:rPr>
        <w:t xml:space="preserve"> осуществляет следующие виды мониторинга состояния заемщика:</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ежеквартальный плановый;</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2660">
        <w:rPr>
          <w:rFonts w:ascii="Times New Roman" w:hAnsi="Times New Roman" w:cs="Times New Roman"/>
          <w:sz w:val="28"/>
          <w:szCs w:val="28"/>
        </w:rPr>
        <w:t xml:space="preserve">внеплановый по инициативе </w:t>
      </w:r>
      <w:r>
        <w:rPr>
          <w:rFonts w:ascii="Times New Roman" w:hAnsi="Times New Roman" w:cs="Times New Roman"/>
          <w:sz w:val="28"/>
          <w:szCs w:val="28"/>
        </w:rPr>
        <w:t>Ф</w:t>
      </w:r>
      <w:r w:rsidRPr="00992660">
        <w:rPr>
          <w:rFonts w:ascii="Times New Roman" w:hAnsi="Times New Roman" w:cs="Times New Roman"/>
          <w:sz w:val="28"/>
          <w:szCs w:val="28"/>
        </w:rPr>
        <w:t>онда.</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В ходе проведения мониторинга </w:t>
      </w:r>
      <w:r>
        <w:rPr>
          <w:rFonts w:ascii="Times New Roman" w:hAnsi="Times New Roman" w:cs="Times New Roman"/>
          <w:sz w:val="28"/>
          <w:szCs w:val="28"/>
        </w:rPr>
        <w:t>Ф</w:t>
      </w:r>
      <w:r w:rsidRPr="00992660">
        <w:rPr>
          <w:rFonts w:ascii="Times New Roman" w:hAnsi="Times New Roman" w:cs="Times New Roman"/>
          <w:sz w:val="28"/>
          <w:szCs w:val="28"/>
        </w:rPr>
        <w:t xml:space="preserve">онд </w:t>
      </w:r>
      <w:r>
        <w:rPr>
          <w:rFonts w:ascii="Times New Roman" w:hAnsi="Times New Roman" w:cs="Times New Roman"/>
          <w:sz w:val="28"/>
          <w:szCs w:val="28"/>
        </w:rPr>
        <w:t xml:space="preserve">не осуществлял </w:t>
      </w:r>
      <w:r w:rsidRPr="00992660">
        <w:rPr>
          <w:rFonts w:ascii="Times New Roman" w:hAnsi="Times New Roman" w:cs="Times New Roman"/>
          <w:sz w:val="28"/>
          <w:szCs w:val="28"/>
        </w:rPr>
        <w:t>проверку фактического обеспечения договора залога.</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Внеплановый мониторинг </w:t>
      </w:r>
      <w:r>
        <w:rPr>
          <w:rFonts w:ascii="Times New Roman" w:hAnsi="Times New Roman" w:cs="Times New Roman"/>
          <w:sz w:val="28"/>
          <w:szCs w:val="28"/>
        </w:rPr>
        <w:t>Фондом в случаях</w:t>
      </w:r>
      <w:r w:rsidRPr="00992660">
        <w:rPr>
          <w:rFonts w:ascii="Times New Roman" w:hAnsi="Times New Roman" w:cs="Times New Roman"/>
          <w:sz w:val="28"/>
          <w:szCs w:val="28"/>
        </w:rPr>
        <w:t xml:space="preserve"> факта нарушения платежной дисциплины со стороны заемщика, сразу после обнаружения такого факта</w:t>
      </w:r>
      <w:r>
        <w:rPr>
          <w:rFonts w:ascii="Times New Roman" w:hAnsi="Times New Roman" w:cs="Times New Roman"/>
          <w:sz w:val="28"/>
          <w:szCs w:val="28"/>
        </w:rPr>
        <w:t>, не проводился</w:t>
      </w:r>
      <w:r w:rsidRPr="00992660">
        <w:rPr>
          <w:rFonts w:ascii="Times New Roman" w:hAnsi="Times New Roman" w:cs="Times New Roman"/>
          <w:sz w:val="28"/>
          <w:szCs w:val="28"/>
        </w:rPr>
        <w:t>.</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В случае обнаружения в ходе внепланового мониторинга хотя бы одного из ниже перечисленных фактов:</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частичное или полное отсутствие залогового имущества (при этом залогодатель не может назвать причины отсутствия залогового имущества, либо </w:t>
      </w:r>
      <w:r>
        <w:rPr>
          <w:rFonts w:ascii="Times New Roman" w:hAnsi="Times New Roman" w:cs="Times New Roman"/>
          <w:sz w:val="28"/>
          <w:szCs w:val="28"/>
        </w:rPr>
        <w:t>Фонд</w:t>
      </w:r>
      <w:r w:rsidRPr="00992660">
        <w:rPr>
          <w:rFonts w:ascii="Times New Roman" w:hAnsi="Times New Roman" w:cs="Times New Roman"/>
          <w:sz w:val="28"/>
          <w:szCs w:val="28"/>
        </w:rPr>
        <w:t xml:space="preserve"> не считает объяснения залогодателя убедительными);</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наличие признаков прекращения/приостановления ведения заемщиком предпринимательской деятельности (местонахождение заемщика неизвестно, помещение закрыто/опечатано, товарные запасы и/или оборудование отсутствуют и т.д.),</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Фонд</w:t>
      </w:r>
      <w:r w:rsidRPr="00992660">
        <w:rPr>
          <w:rFonts w:ascii="Times New Roman" w:hAnsi="Times New Roman" w:cs="Times New Roman"/>
          <w:sz w:val="28"/>
          <w:szCs w:val="28"/>
        </w:rPr>
        <w:t>:</w:t>
      </w:r>
    </w:p>
    <w:p w:rsidR="00B705C0" w:rsidRPr="00992660" w:rsidRDefault="00B705C0" w:rsidP="00B705C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1) составляет резюме, включающее в себя:</w:t>
      </w:r>
    </w:p>
    <w:p w:rsidR="00B705C0" w:rsidRPr="00992660" w:rsidRDefault="00B705C0" w:rsidP="00B705C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комментарии относительно причин возникновения просрочки, состояния залога;</w:t>
      </w:r>
    </w:p>
    <w:p w:rsidR="00B705C0" w:rsidRPr="00992660" w:rsidRDefault="00B705C0" w:rsidP="00B705C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предложения в части возможных путей решения проблемы (реструктуризация долга, расторжение договора займа и обращения взыскания на заложенное имущество и т.д.);</w:t>
      </w:r>
    </w:p>
    <w:p w:rsidR="00B705C0" w:rsidRPr="00992660" w:rsidRDefault="00B705C0" w:rsidP="00B705C0">
      <w:pPr>
        <w:spacing w:after="0" w:line="240" w:lineRule="auto"/>
        <w:jc w:val="both"/>
        <w:rPr>
          <w:rFonts w:ascii="Times New Roman" w:hAnsi="Times New Roman" w:cs="Times New Roman"/>
          <w:sz w:val="28"/>
          <w:szCs w:val="28"/>
        </w:rPr>
      </w:pPr>
      <w:r w:rsidRPr="00992660">
        <w:rPr>
          <w:rFonts w:ascii="Times New Roman" w:hAnsi="Times New Roman" w:cs="Times New Roman"/>
          <w:sz w:val="28"/>
          <w:szCs w:val="28"/>
        </w:rPr>
        <w:t>2) принимает предусмотренные законодательством меры к разрешению сложившейся ситуации.</w:t>
      </w:r>
    </w:p>
    <w:p w:rsidR="00B705C0" w:rsidRPr="00992660" w:rsidRDefault="00B705C0" w:rsidP="00B705C0">
      <w:pPr>
        <w:spacing w:after="0" w:line="240" w:lineRule="auto"/>
        <w:jc w:val="both"/>
        <w:rPr>
          <w:rFonts w:ascii="Times New Roman" w:hAnsi="Times New Roman" w:cs="Times New Roman"/>
          <w:sz w:val="28"/>
          <w:szCs w:val="28"/>
        </w:rPr>
      </w:pPr>
    </w:p>
    <w:p w:rsidR="00B705C0" w:rsidRPr="00AC40A6" w:rsidRDefault="00B705C0" w:rsidP="00B70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 исполнения</w:t>
      </w:r>
      <w:r w:rsidRPr="00AC40A6">
        <w:rPr>
          <w:rFonts w:ascii="Times New Roman" w:hAnsi="Times New Roman" w:cs="Times New Roman"/>
          <w:b/>
          <w:sz w:val="28"/>
          <w:szCs w:val="28"/>
        </w:rPr>
        <w:t xml:space="preserve"> договора займа</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Договор займа считается исполненным заемщиком после погашения основного долга по договору займа, начисленных процентов за пользование заемными средствами и штрафных санкций (при их наличии).</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При полном погашении суммы заемных средств, уплаты процентов за пользование заемными средствами и иных платежей, предусмотренных договором займа, на основании данных бухгалтерского учета </w:t>
      </w:r>
      <w:r w:rsidRPr="00062CD0">
        <w:rPr>
          <w:rFonts w:ascii="Times New Roman" w:hAnsi="Times New Roman" w:cs="Times New Roman"/>
          <w:b/>
          <w:sz w:val="28"/>
          <w:szCs w:val="28"/>
        </w:rPr>
        <w:t>акт сверки взаимных расчетов</w:t>
      </w:r>
      <w:r>
        <w:rPr>
          <w:rFonts w:ascii="Times New Roman" w:hAnsi="Times New Roman" w:cs="Times New Roman"/>
          <w:sz w:val="28"/>
          <w:szCs w:val="28"/>
        </w:rPr>
        <w:t xml:space="preserve"> не составлялись</w:t>
      </w:r>
      <w:r w:rsidRPr="00992660">
        <w:rPr>
          <w:rFonts w:ascii="Times New Roman" w:hAnsi="Times New Roman" w:cs="Times New Roman"/>
          <w:sz w:val="28"/>
          <w:szCs w:val="28"/>
        </w:rPr>
        <w:t>.</w:t>
      </w:r>
    </w:p>
    <w:p w:rsidR="00B705C0" w:rsidRPr="0099266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Акт сверки взаимных расчетов составляется в двух экземплярах и подписывается обеими сторонами (заемщиком и </w:t>
      </w:r>
      <w:r>
        <w:rPr>
          <w:rFonts w:ascii="Times New Roman" w:hAnsi="Times New Roman" w:cs="Times New Roman"/>
          <w:sz w:val="28"/>
          <w:szCs w:val="28"/>
        </w:rPr>
        <w:t>Ф</w:t>
      </w:r>
      <w:r w:rsidRPr="00992660">
        <w:rPr>
          <w:rFonts w:ascii="Times New Roman" w:hAnsi="Times New Roman" w:cs="Times New Roman"/>
          <w:sz w:val="28"/>
          <w:szCs w:val="28"/>
        </w:rPr>
        <w:t>ондом).</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660">
        <w:rPr>
          <w:rFonts w:ascii="Times New Roman" w:hAnsi="Times New Roman" w:cs="Times New Roman"/>
          <w:sz w:val="28"/>
          <w:szCs w:val="28"/>
        </w:rPr>
        <w:t xml:space="preserve">Подписанный обеими сторонами акт сверки взаимных расчетов </w:t>
      </w:r>
      <w:r>
        <w:rPr>
          <w:rFonts w:ascii="Times New Roman" w:hAnsi="Times New Roman" w:cs="Times New Roman"/>
          <w:sz w:val="28"/>
          <w:szCs w:val="28"/>
        </w:rPr>
        <w:t xml:space="preserve">должен </w:t>
      </w:r>
      <w:r w:rsidRPr="00992660">
        <w:rPr>
          <w:rFonts w:ascii="Times New Roman" w:hAnsi="Times New Roman" w:cs="Times New Roman"/>
          <w:sz w:val="28"/>
          <w:szCs w:val="28"/>
        </w:rPr>
        <w:t>хранит</w:t>
      </w:r>
      <w:r>
        <w:rPr>
          <w:rFonts w:ascii="Times New Roman" w:hAnsi="Times New Roman" w:cs="Times New Roman"/>
          <w:sz w:val="28"/>
          <w:szCs w:val="28"/>
        </w:rPr>
        <w:t>ь</w:t>
      </w:r>
      <w:r w:rsidRPr="00992660">
        <w:rPr>
          <w:rFonts w:ascii="Times New Roman" w:hAnsi="Times New Roman" w:cs="Times New Roman"/>
          <w:sz w:val="28"/>
          <w:szCs w:val="28"/>
        </w:rPr>
        <w:t>ся в д</w:t>
      </w:r>
      <w:r>
        <w:rPr>
          <w:rFonts w:ascii="Times New Roman" w:hAnsi="Times New Roman" w:cs="Times New Roman"/>
          <w:sz w:val="28"/>
          <w:szCs w:val="28"/>
        </w:rPr>
        <w:t>еле</w:t>
      </w:r>
      <w:r w:rsidR="000734EB">
        <w:rPr>
          <w:rFonts w:ascii="Times New Roman" w:hAnsi="Times New Roman" w:cs="Times New Roman"/>
          <w:sz w:val="28"/>
          <w:szCs w:val="28"/>
        </w:rPr>
        <w:t xml:space="preserve"> заемщика.</w:t>
      </w:r>
    </w:p>
    <w:p w:rsidR="00B705C0" w:rsidRPr="00992660"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b/>
          <w:sz w:val="28"/>
          <w:szCs w:val="28"/>
        </w:rPr>
      </w:pPr>
      <w:r w:rsidRPr="006846CE">
        <w:rPr>
          <w:rFonts w:ascii="Times New Roman" w:hAnsi="Times New Roman" w:cs="Times New Roman"/>
          <w:b/>
          <w:sz w:val="28"/>
          <w:szCs w:val="28"/>
        </w:rPr>
        <w:t>Выводы</w:t>
      </w:r>
      <w:r>
        <w:rPr>
          <w:rFonts w:ascii="Times New Roman" w:hAnsi="Times New Roman" w:cs="Times New Roman"/>
          <w:b/>
          <w:sz w:val="28"/>
          <w:szCs w:val="28"/>
        </w:rPr>
        <w:t>:</w:t>
      </w:r>
    </w:p>
    <w:p w:rsidR="00B705C0" w:rsidRPr="00A76807"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A76807">
        <w:rPr>
          <w:rFonts w:ascii="Times New Roman" w:hAnsi="Times New Roman" w:cs="Times New Roman"/>
          <w:sz w:val="28"/>
          <w:szCs w:val="28"/>
        </w:rPr>
        <w:t xml:space="preserve">начение, которое сегодня придается поддержке малого предпринимательства, обусловлено тем фактом, что большая его часть несет </w:t>
      </w:r>
      <w:r w:rsidRPr="00062CD0">
        <w:rPr>
          <w:rFonts w:ascii="Times New Roman" w:hAnsi="Times New Roman" w:cs="Times New Roman"/>
          <w:b/>
          <w:sz w:val="28"/>
          <w:szCs w:val="28"/>
        </w:rPr>
        <w:t>социальную функцию</w:t>
      </w:r>
      <w:r w:rsidRPr="00A76807">
        <w:rPr>
          <w:rFonts w:ascii="Times New Roman" w:hAnsi="Times New Roman" w:cs="Times New Roman"/>
          <w:sz w:val="28"/>
          <w:szCs w:val="28"/>
        </w:rPr>
        <w:t xml:space="preserve">, в связи с этим, создание </w:t>
      </w:r>
      <w:r>
        <w:rPr>
          <w:rFonts w:ascii="Times New Roman" w:hAnsi="Times New Roman" w:cs="Times New Roman"/>
          <w:sz w:val="28"/>
          <w:szCs w:val="28"/>
        </w:rPr>
        <w:t>Ф</w:t>
      </w:r>
      <w:r w:rsidRPr="00A76807">
        <w:rPr>
          <w:rFonts w:ascii="Times New Roman" w:hAnsi="Times New Roman" w:cs="Times New Roman"/>
          <w:sz w:val="28"/>
          <w:szCs w:val="28"/>
        </w:rPr>
        <w:t>онда, являлось объективной необходимостью текущего момента.</w:t>
      </w:r>
    </w:p>
    <w:p w:rsidR="000734EB"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6846CE">
        <w:rPr>
          <w:rFonts w:ascii="Times New Roman" w:hAnsi="Times New Roman" w:cs="Times New Roman"/>
          <w:sz w:val="28"/>
          <w:szCs w:val="28"/>
        </w:rPr>
        <w:t>а проверяемый период Фонд осуществлял свою деятельност</w:t>
      </w:r>
      <w:r>
        <w:rPr>
          <w:rFonts w:ascii="Times New Roman" w:hAnsi="Times New Roman" w:cs="Times New Roman"/>
          <w:sz w:val="28"/>
          <w:szCs w:val="28"/>
        </w:rPr>
        <w:t>ь в соответствии с Уставом. Од</w:t>
      </w:r>
      <w:r w:rsidRPr="006846CE">
        <w:rPr>
          <w:rFonts w:ascii="Times New Roman" w:hAnsi="Times New Roman" w:cs="Times New Roman"/>
          <w:sz w:val="28"/>
          <w:szCs w:val="28"/>
        </w:rPr>
        <w:t xml:space="preserve">нако не в полной мере реализовывал направления </w:t>
      </w:r>
      <w:r w:rsidRPr="006846CE">
        <w:rPr>
          <w:rFonts w:ascii="Times New Roman" w:hAnsi="Times New Roman" w:cs="Times New Roman"/>
          <w:sz w:val="28"/>
          <w:szCs w:val="28"/>
        </w:rPr>
        <w:lastRenderedPageBreak/>
        <w:t>деятел</w:t>
      </w:r>
      <w:r>
        <w:rPr>
          <w:rFonts w:ascii="Times New Roman" w:hAnsi="Times New Roman" w:cs="Times New Roman"/>
          <w:sz w:val="28"/>
          <w:szCs w:val="28"/>
        </w:rPr>
        <w:t xml:space="preserve">ьности, перечисленные в Уставе, а </w:t>
      </w:r>
      <w:r w:rsidRPr="006846CE">
        <w:rPr>
          <w:rFonts w:ascii="Times New Roman" w:hAnsi="Times New Roman" w:cs="Times New Roman"/>
          <w:sz w:val="28"/>
          <w:szCs w:val="28"/>
        </w:rPr>
        <w:t>заключался лишь в предоставлении займов</w:t>
      </w:r>
      <w:r>
        <w:rPr>
          <w:rFonts w:ascii="Times New Roman" w:hAnsi="Times New Roman" w:cs="Times New Roman"/>
          <w:sz w:val="28"/>
          <w:szCs w:val="28"/>
        </w:rPr>
        <w:t xml:space="preserve">, </w:t>
      </w:r>
      <w:r w:rsidRPr="006846CE">
        <w:rPr>
          <w:rFonts w:ascii="Times New Roman" w:hAnsi="Times New Roman" w:cs="Times New Roman"/>
          <w:sz w:val="28"/>
          <w:szCs w:val="28"/>
        </w:rPr>
        <w:t>что являет</w:t>
      </w:r>
      <w:r>
        <w:rPr>
          <w:rFonts w:ascii="Times New Roman" w:hAnsi="Times New Roman" w:cs="Times New Roman"/>
          <w:sz w:val="28"/>
          <w:szCs w:val="28"/>
        </w:rPr>
        <w:t xml:space="preserve">ся </w:t>
      </w:r>
      <w:r w:rsidRPr="00062CD0">
        <w:rPr>
          <w:rFonts w:ascii="Times New Roman" w:hAnsi="Times New Roman" w:cs="Times New Roman"/>
          <w:b/>
          <w:sz w:val="28"/>
          <w:szCs w:val="28"/>
        </w:rPr>
        <w:t xml:space="preserve">неэффективным использованием </w:t>
      </w:r>
      <w:r w:rsidR="000734EB">
        <w:rPr>
          <w:rFonts w:ascii="Times New Roman" w:hAnsi="Times New Roman" w:cs="Times New Roman"/>
          <w:b/>
          <w:sz w:val="28"/>
          <w:szCs w:val="28"/>
        </w:rPr>
        <w:t>целевых средств</w:t>
      </w:r>
      <w:r w:rsidR="000734EB" w:rsidRPr="000734EB">
        <w:rPr>
          <w:rFonts w:ascii="Times New Roman" w:hAnsi="Times New Roman" w:cs="Times New Roman"/>
          <w:sz w:val="28"/>
          <w:szCs w:val="28"/>
        </w:rPr>
        <w:t>,</w:t>
      </w:r>
      <w:r w:rsidR="000734EB">
        <w:rPr>
          <w:rFonts w:ascii="Times New Roman" w:hAnsi="Times New Roman" w:cs="Times New Roman"/>
          <w:b/>
          <w:sz w:val="28"/>
          <w:szCs w:val="28"/>
        </w:rPr>
        <w:t xml:space="preserve"> </w:t>
      </w:r>
      <w:r w:rsidR="000734EB">
        <w:rPr>
          <w:rFonts w:ascii="Times New Roman" w:hAnsi="Times New Roman" w:cs="Times New Roman"/>
          <w:sz w:val="28"/>
          <w:szCs w:val="28"/>
        </w:rPr>
        <w:t xml:space="preserve">так как не отвечает целям создания Фонда: </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3466A">
        <w:rPr>
          <w:rFonts w:ascii="Times New Roman" w:hAnsi="Times New Roman" w:cs="Times New Roman"/>
          <w:sz w:val="28"/>
          <w:szCs w:val="28"/>
        </w:rPr>
        <w:t>Увеличение численности занятых в малом предпринимательстве, количества малых предприятий, расширение налогооблагаемой базы повышение собираемости налогов, активизации деятельности малых предприятий насыщение рынка товарами, благодаря де</w:t>
      </w:r>
      <w:r>
        <w:rPr>
          <w:rFonts w:ascii="Times New Roman" w:hAnsi="Times New Roman" w:cs="Times New Roman"/>
          <w:sz w:val="28"/>
          <w:szCs w:val="28"/>
        </w:rPr>
        <w:t>ятельности фонда незначительно.</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D3466A">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D3466A">
        <w:rPr>
          <w:rFonts w:ascii="Times New Roman" w:hAnsi="Times New Roman" w:cs="Times New Roman"/>
          <w:sz w:val="28"/>
          <w:szCs w:val="28"/>
        </w:rPr>
        <w:t>изкая осведомленность не только о деятельности фонда, но и самого факта его существов</w:t>
      </w:r>
      <w:r>
        <w:rPr>
          <w:rFonts w:ascii="Times New Roman" w:hAnsi="Times New Roman" w:cs="Times New Roman"/>
          <w:sz w:val="28"/>
          <w:szCs w:val="28"/>
        </w:rPr>
        <w:t xml:space="preserve">ания. </w:t>
      </w:r>
      <w:r w:rsidRPr="00A76807">
        <w:rPr>
          <w:rFonts w:ascii="Times New Roman" w:hAnsi="Times New Roman" w:cs="Times New Roman"/>
          <w:sz w:val="28"/>
          <w:szCs w:val="28"/>
        </w:rPr>
        <w:t xml:space="preserve">В фонде наблюдается отсутствие заинтересованности в выполняемой работе. Пассивность является серьезными препятствием в развитии фонда, так как приводит к снижению обращений за </w:t>
      </w:r>
      <w:r>
        <w:rPr>
          <w:rFonts w:ascii="Times New Roman" w:hAnsi="Times New Roman" w:cs="Times New Roman"/>
          <w:sz w:val="28"/>
          <w:szCs w:val="28"/>
        </w:rPr>
        <w:t>оказанием различного рода услуг.</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D346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466A">
        <w:rPr>
          <w:rFonts w:ascii="Times New Roman" w:hAnsi="Times New Roman" w:cs="Times New Roman"/>
          <w:sz w:val="28"/>
          <w:szCs w:val="28"/>
        </w:rPr>
        <w:t>Недостаточность действенности</w:t>
      </w:r>
      <w:r>
        <w:rPr>
          <w:rFonts w:ascii="Times New Roman" w:hAnsi="Times New Roman" w:cs="Times New Roman"/>
          <w:sz w:val="28"/>
          <w:szCs w:val="28"/>
        </w:rPr>
        <w:t xml:space="preserve"> оказываемой финансовой помощи.</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Д</w:t>
      </w:r>
      <w:r w:rsidRPr="00D3466A">
        <w:rPr>
          <w:rFonts w:ascii="Times New Roman" w:hAnsi="Times New Roman" w:cs="Times New Roman"/>
          <w:sz w:val="28"/>
          <w:szCs w:val="28"/>
        </w:rPr>
        <w:t xml:space="preserve">ля повышения потенциала фонда необходимо заимствовать </w:t>
      </w:r>
      <w:r>
        <w:rPr>
          <w:rFonts w:ascii="Times New Roman" w:hAnsi="Times New Roman" w:cs="Times New Roman"/>
          <w:sz w:val="28"/>
          <w:szCs w:val="28"/>
        </w:rPr>
        <w:t>опыт фондов других кожуунов.</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D3466A">
        <w:rPr>
          <w:rFonts w:ascii="Times New Roman" w:hAnsi="Times New Roman" w:cs="Times New Roman"/>
          <w:sz w:val="28"/>
          <w:szCs w:val="28"/>
        </w:rPr>
        <w:t>. Динамика обобщающих и частных показателей оценки эффективности деятельности фонда весьма не значительна и свидетельствует о том, что фонд не обеспечивает устойчивое развитие малого предпринимательства города, мало способствует созданию новых рабочих мест, и пополнению бюджета.</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Сделки Фонда совершенные с нарушением данного требования, может быть признаны недействительными по иску Фонда, учредителя или не менее трети состава ее участников.</w:t>
      </w:r>
      <w:r w:rsidRPr="00D3466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466A">
        <w:rPr>
          <w:rFonts w:ascii="Times New Roman" w:hAnsi="Times New Roman" w:cs="Times New Roman"/>
          <w:sz w:val="28"/>
          <w:szCs w:val="28"/>
        </w:rPr>
        <w:t xml:space="preserve">Все это говорит о его неэффективной работе, поэтому были предложены практические рекомендации по </w:t>
      </w:r>
      <w:r>
        <w:rPr>
          <w:rFonts w:ascii="Times New Roman" w:hAnsi="Times New Roman" w:cs="Times New Roman"/>
          <w:sz w:val="28"/>
          <w:szCs w:val="28"/>
        </w:rPr>
        <w:t xml:space="preserve">совершенствованию работы фонда.      </w:t>
      </w:r>
    </w:p>
    <w:p w:rsidR="00B705C0" w:rsidRDefault="00B705C0" w:rsidP="00B705C0">
      <w:pPr>
        <w:spacing w:after="0" w:line="240" w:lineRule="auto"/>
        <w:jc w:val="both"/>
        <w:rPr>
          <w:rFonts w:ascii="Times New Roman" w:hAnsi="Times New Roman" w:cs="Times New Roman"/>
          <w:b/>
          <w:sz w:val="28"/>
          <w:szCs w:val="28"/>
        </w:rPr>
      </w:pPr>
    </w:p>
    <w:p w:rsidR="00B705C0" w:rsidRDefault="00B705C0" w:rsidP="00B705C0">
      <w:pPr>
        <w:spacing w:after="0" w:line="240" w:lineRule="auto"/>
        <w:jc w:val="both"/>
        <w:rPr>
          <w:rFonts w:ascii="Times New Roman" w:hAnsi="Times New Roman" w:cs="Times New Roman"/>
          <w:b/>
          <w:sz w:val="28"/>
          <w:szCs w:val="28"/>
        </w:rPr>
      </w:pPr>
      <w:r w:rsidRPr="006846CE">
        <w:rPr>
          <w:rFonts w:ascii="Times New Roman" w:hAnsi="Times New Roman" w:cs="Times New Roman"/>
          <w:b/>
          <w:sz w:val="28"/>
          <w:szCs w:val="28"/>
        </w:rPr>
        <w:t>Предложения:</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указанных недостатков предлагаем</w:t>
      </w:r>
      <w:r w:rsidRPr="00D3466A">
        <w:rPr>
          <w:rFonts w:ascii="Times New Roman" w:hAnsi="Times New Roman" w:cs="Times New Roman"/>
          <w:sz w:val="28"/>
          <w:szCs w:val="28"/>
        </w:rPr>
        <w:t xml:space="preserve"> несколько проектных решений по повышению эф</w:t>
      </w:r>
      <w:r>
        <w:rPr>
          <w:rFonts w:ascii="Times New Roman" w:hAnsi="Times New Roman" w:cs="Times New Roman"/>
          <w:sz w:val="28"/>
          <w:szCs w:val="28"/>
        </w:rPr>
        <w:t>фективности деятельности фонда:</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D3466A">
        <w:rPr>
          <w:rFonts w:ascii="Times New Roman" w:hAnsi="Times New Roman" w:cs="Times New Roman"/>
          <w:sz w:val="28"/>
          <w:szCs w:val="28"/>
        </w:rPr>
        <w:t>редоставление предпринимателю возможности за небольшую плату арендовать компьютер для подготовки текстовых и иных документов, самостоятельно поработать над бизнес - планом, получить доступ в Интернет, отправить факс, электронную почту, осуществить копировальные работы, фотографирование цифрово</w:t>
      </w:r>
      <w:r>
        <w:rPr>
          <w:rFonts w:ascii="Times New Roman" w:hAnsi="Times New Roman" w:cs="Times New Roman"/>
          <w:sz w:val="28"/>
          <w:szCs w:val="28"/>
        </w:rPr>
        <w:t>й камерой, сканирование снимков;</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D3466A">
        <w:rPr>
          <w:rFonts w:ascii="Times New Roman" w:hAnsi="Times New Roman" w:cs="Times New Roman"/>
          <w:sz w:val="28"/>
          <w:szCs w:val="28"/>
        </w:rPr>
        <w:t>обрать и систематизировать такой объем информации, который действительно позволяет получить в одном месте, то есть в Фонде, все сведения, необходимые для создания св</w:t>
      </w:r>
      <w:r>
        <w:rPr>
          <w:rFonts w:ascii="Times New Roman" w:hAnsi="Times New Roman" w:cs="Times New Roman"/>
          <w:sz w:val="28"/>
          <w:szCs w:val="28"/>
        </w:rPr>
        <w:t xml:space="preserve">оей фирмы или работы в качестве </w:t>
      </w:r>
      <w:r w:rsidRPr="00D3466A">
        <w:rPr>
          <w:rFonts w:ascii="Times New Roman" w:hAnsi="Times New Roman" w:cs="Times New Roman"/>
          <w:sz w:val="28"/>
          <w:szCs w:val="28"/>
        </w:rPr>
        <w:t>индивидуального предпринимателя, вплоть до номера телефона</w:t>
      </w:r>
      <w:r>
        <w:rPr>
          <w:rFonts w:ascii="Times New Roman" w:hAnsi="Times New Roman" w:cs="Times New Roman"/>
          <w:sz w:val="28"/>
          <w:szCs w:val="28"/>
        </w:rPr>
        <w:t xml:space="preserve"> и номера специалиста </w:t>
      </w:r>
      <w:r w:rsidRPr="00D3466A">
        <w:rPr>
          <w:rFonts w:ascii="Times New Roman" w:hAnsi="Times New Roman" w:cs="Times New Roman"/>
          <w:sz w:val="28"/>
          <w:szCs w:val="28"/>
        </w:rPr>
        <w:t>администрации, осуществляющего регулирование предп</w:t>
      </w:r>
      <w:r>
        <w:rPr>
          <w:rFonts w:ascii="Times New Roman" w:hAnsi="Times New Roman" w:cs="Times New Roman"/>
          <w:sz w:val="28"/>
          <w:szCs w:val="28"/>
        </w:rPr>
        <w:t>ринимательской деятельности;</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D3466A">
        <w:rPr>
          <w:rFonts w:ascii="Times New Roman" w:hAnsi="Times New Roman" w:cs="Times New Roman"/>
          <w:sz w:val="28"/>
          <w:szCs w:val="28"/>
        </w:rPr>
        <w:t>оздать консультант - центр. Привлечь на договорных условиях специалистов. Еженедельно для предпринимателей и представителей малого бизнеса осуществлять бесплатные консультации по бухучету, договорной практике. Важно отметить, что консультации должны продолжаться и после окончания финансовой поддержки проекта.</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w:t>
      </w:r>
      <w:r w:rsidRPr="00D3466A">
        <w:rPr>
          <w:rFonts w:ascii="Times New Roman" w:hAnsi="Times New Roman" w:cs="Times New Roman"/>
          <w:sz w:val="28"/>
          <w:szCs w:val="28"/>
        </w:rPr>
        <w:t>рганизовать учебно-практические семинары. В качестве лекторов в семинарах могут участвовать сотрудники налоговой инспекции, органов лицензирования, антимон</w:t>
      </w:r>
      <w:r>
        <w:rPr>
          <w:rFonts w:ascii="Times New Roman" w:hAnsi="Times New Roman" w:cs="Times New Roman"/>
          <w:sz w:val="28"/>
          <w:szCs w:val="28"/>
        </w:rPr>
        <w:t xml:space="preserve">опольного управления, </w:t>
      </w:r>
      <w:r w:rsidRPr="00D3466A">
        <w:rPr>
          <w:rFonts w:ascii="Times New Roman" w:hAnsi="Times New Roman" w:cs="Times New Roman"/>
          <w:sz w:val="28"/>
          <w:szCs w:val="28"/>
        </w:rPr>
        <w:t>санэпиднадзора, то есть тех организаций, которые непосредственно осуществляют регулирование различных аспектов предпринимательской деятельности. Это позволит слушателям из первых рук получить необходимую информацию и избежать впоследствии недоразумений.</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D3466A">
        <w:rPr>
          <w:rFonts w:ascii="Times New Roman" w:hAnsi="Times New Roman" w:cs="Times New Roman"/>
          <w:sz w:val="28"/>
          <w:szCs w:val="28"/>
        </w:rPr>
        <w:t xml:space="preserve">оздать библиотеку деловой литературы. Литературой может воспользоваться любой </w:t>
      </w:r>
      <w:r>
        <w:rPr>
          <w:rFonts w:ascii="Times New Roman" w:hAnsi="Times New Roman" w:cs="Times New Roman"/>
          <w:sz w:val="28"/>
          <w:szCs w:val="28"/>
        </w:rPr>
        <w:t>желающий бесплатно.</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D3466A">
        <w:rPr>
          <w:rFonts w:ascii="Times New Roman" w:hAnsi="Times New Roman" w:cs="Times New Roman"/>
          <w:sz w:val="28"/>
          <w:szCs w:val="28"/>
        </w:rPr>
        <w:t xml:space="preserve">становление обратной связи с предпринимателями. То есть необходимо осуществлять сбор конкретной информации путем взаимодействия и сотрудничества с предпринимателями, что позволить выявить потребности в новых видах информации и услуг, а так же препятствия, сдерживающие развитие предпринимательства в </w:t>
      </w:r>
      <w:r>
        <w:rPr>
          <w:rFonts w:ascii="Times New Roman" w:hAnsi="Times New Roman" w:cs="Times New Roman"/>
          <w:sz w:val="28"/>
          <w:szCs w:val="28"/>
        </w:rPr>
        <w:t xml:space="preserve">Дзун-Хемчикском кожууне. </w:t>
      </w:r>
      <w:r w:rsidRPr="00D3466A">
        <w:rPr>
          <w:rFonts w:ascii="Times New Roman" w:hAnsi="Times New Roman" w:cs="Times New Roman"/>
          <w:sz w:val="28"/>
          <w:szCs w:val="28"/>
        </w:rPr>
        <w:t>Для этого необходимо регулярно проводить анкетирование представителей малых предпринимателей, организовывать «круглый стол» по проблемам на пути развития предпринимательства.</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D3466A">
        <w:rPr>
          <w:rFonts w:ascii="Times New Roman" w:hAnsi="Times New Roman" w:cs="Times New Roman"/>
          <w:sz w:val="28"/>
          <w:szCs w:val="28"/>
        </w:rPr>
        <w:t>роводить ежегодно мероприятие «Дни открытых дверей» для популяризации деятельности фонда.</w:t>
      </w:r>
    </w:p>
    <w:p w:rsidR="00B705C0" w:rsidRPr="00D3466A"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D3466A">
        <w:rPr>
          <w:rFonts w:ascii="Times New Roman" w:hAnsi="Times New Roman" w:cs="Times New Roman"/>
          <w:sz w:val="28"/>
          <w:szCs w:val="28"/>
        </w:rPr>
        <w:t>оздать банк данных свободных ресурсов (производственных помещений и оборудования), которые п</w:t>
      </w:r>
      <w:r>
        <w:rPr>
          <w:rFonts w:ascii="Times New Roman" w:hAnsi="Times New Roman" w:cs="Times New Roman"/>
          <w:sz w:val="28"/>
          <w:szCs w:val="28"/>
        </w:rPr>
        <w:t xml:space="preserve">редлагаются к продаже и аренде. </w:t>
      </w:r>
      <w:r w:rsidRPr="00D3466A">
        <w:rPr>
          <w:rFonts w:ascii="Times New Roman" w:hAnsi="Times New Roman" w:cs="Times New Roman"/>
          <w:sz w:val="28"/>
          <w:szCs w:val="28"/>
        </w:rPr>
        <w:t>Создать базу данных новых видо</w:t>
      </w:r>
      <w:r>
        <w:rPr>
          <w:rFonts w:ascii="Times New Roman" w:hAnsi="Times New Roman" w:cs="Times New Roman"/>
          <w:sz w:val="28"/>
          <w:szCs w:val="28"/>
        </w:rPr>
        <w:t xml:space="preserve">в продукции и новых технологий, </w:t>
      </w:r>
      <w:r w:rsidRPr="00D3466A">
        <w:rPr>
          <w:rFonts w:ascii="Times New Roman" w:hAnsi="Times New Roman" w:cs="Times New Roman"/>
          <w:sz w:val="28"/>
          <w:szCs w:val="28"/>
        </w:rPr>
        <w:t xml:space="preserve">разработанных субъектами малого </w:t>
      </w:r>
      <w:r>
        <w:rPr>
          <w:rFonts w:ascii="Times New Roman" w:hAnsi="Times New Roman" w:cs="Times New Roman"/>
          <w:sz w:val="28"/>
          <w:szCs w:val="28"/>
        </w:rPr>
        <w:t xml:space="preserve">предпринимательства, с целью их </w:t>
      </w:r>
      <w:r w:rsidRPr="00D3466A">
        <w:rPr>
          <w:rFonts w:ascii="Times New Roman" w:hAnsi="Times New Roman" w:cs="Times New Roman"/>
          <w:sz w:val="28"/>
          <w:szCs w:val="28"/>
        </w:rPr>
        <w:t>продвижения на рынке товаров и услуг.</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D3466A">
        <w:rPr>
          <w:rFonts w:ascii="Times New Roman" w:hAnsi="Times New Roman" w:cs="Times New Roman"/>
          <w:sz w:val="28"/>
          <w:szCs w:val="28"/>
        </w:rPr>
        <w:t xml:space="preserve">оздание должности </w:t>
      </w:r>
      <w:r>
        <w:rPr>
          <w:rFonts w:ascii="Times New Roman" w:hAnsi="Times New Roman" w:cs="Times New Roman"/>
          <w:sz w:val="28"/>
          <w:szCs w:val="28"/>
        </w:rPr>
        <w:t xml:space="preserve">специалиста по маркетингу. </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466A">
        <w:rPr>
          <w:rFonts w:ascii="Times New Roman" w:hAnsi="Times New Roman" w:cs="Times New Roman"/>
          <w:sz w:val="28"/>
          <w:szCs w:val="28"/>
        </w:rPr>
        <w:t>Эффективность данн</w:t>
      </w:r>
      <w:r>
        <w:rPr>
          <w:rFonts w:ascii="Times New Roman" w:hAnsi="Times New Roman" w:cs="Times New Roman"/>
          <w:sz w:val="28"/>
          <w:szCs w:val="28"/>
        </w:rPr>
        <w:t>ой меры в том,</w:t>
      </w:r>
      <w:r w:rsidRPr="00D3466A">
        <w:rPr>
          <w:rFonts w:ascii="Times New Roman" w:hAnsi="Times New Roman" w:cs="Times New Roman"/>
          <w:sz w:val="28"/>
          <w:szCs w:val="28"/>
        </w:rPr>
        <w:t xml:space="preserve"> </w:t>
      </w:r>
      <w:r>
        <w:rPr>
          <w:rFonts w:ascii="Times New Roman" w:hAnsi="Times New Roman" w:cs="Times New Roman"/>
          <w:sz w:val="28"/>
          <w:szCs w:val="28"/>
        </w:rPr>
        <w:t>что увеличится число</w:t>
      </w:r>
      <w:r w:rsidRPr="00D3466A">
        <w:rPr>
          <w:rFonts w:ascii="Times New Roman" w:hAnsi="Times New Roman" w:cs="Times New Roman"/>
          <w:sz w:val="28"/>
          <w:szCs w:val="28"/>
        </w:rPr>
        <w:t xml:space="preserve"> обращений субъектов малого предпр</w:t>
      </w:r>
      <w:r>
        <w:rPr>
          <w:rFonts w:ascii="Times New Roman" w:hAnsi="Times New Roman" w:cs="Times New Roman"/>
          <w:sz w:val="28"/>
          <w:szCs w:val="28"/>
        </w:rPr>
        <w:t>инимательства в фонд и улучшится его деятельность</w:t>
      </w:r>
      <w:r w:rsidRPr="00D3466A">
        <w:rPr>
          <w:rFonts w:ascii="Times New Roman" w:hAnsi="Times New Roman" w:cs="Times New Roman"/>
          <w:sz w:val="28"/>
          <w:szCs w:val="28"/>
        </w:rPr>
        <w:t xml:space="preserve"> в целом.</w:t>
      </w:r>
    </w:p>
    <w:p w:rsidR="00B705C0" w:rsidRPr="00BD5CC1" w:rsidRDefault="00B705C0" w:rsidP="00B705C0">
      <w:pPr>
        <w:spacing w:after="0" w:line="240" w:lineRule="auto"/>
        <w:jc w:val="both"/>
        <w:rPr>
          <w:rFonts w:ascii="Times New Roman" w:hAnsi="Times New Roman" w:cs="Times New Roman"/>
          <w:sz w:val="28"/>
          <w:szCs w:val="28"/>
        </w:rPr>
      </w:pPr>
      <w:r w:rsidRPr="00BD5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D5CC1">
        <w:rPr>
          <w:rFonts w:ascii="Times New Roman" w:hAnsi="Times New Roman" w:cs="Times New Roman"/>
          <w:sz w:val="28"/>
          <w:szCs w:val="28"/>
        </w:rPr>
        <w:t xml:space="preserve">Предлагаем </w:t>
      </w:r>
      <w:r>
        <w:rPr>
          <w:rFonts w:ascii="Times New Roman" w:hAnsi="Times New Roman" w:cs="Times New Roman"/>
          <w:sz w:val="28"/>
          <w:szCs w:val="28"/>
        </w:rPr>
        <w:t xml:space="preserve">разработать и </w:t>
      </w:r>
      <w:r w:rsidRPr="00BD5CC1">
        <w:rPr>
          <w:rFonts w:ascii="Times New Roman" w:hAnsi="Times New Roman" w:cs="Times New Roman"/>
          <w:sz w:val="28"/>
          <w:szCs w:val="28"/>
        </w:rPr>
        <w:t xml:space="preserve">утвердить </w:t>
      </w:r>
      <w:r>
        <w:rPr>
          <w:rFonts w:ascii="Times New Roman" w:hAnsi="Times New Roman" w:cs="Times New Roman"/>
          <w:sz w:val="28"/>
          <w:szCs w:val="28"/>
        </w:rPr>
        <w:t>приложенную форму П</w:t>
      </w:r>
      <w:r w:rsidRPr="00BD5CC1">
        <w:rPr>
          <w:rFonts w:ascii="Times New Roman" w:hAnsi="Times New Roman" w:cs="Times New Roman"/>
          <w:sz w:val="28"/>
          <w:szCs w:val="28"/>
        </w:rPr>
        <w:t>равил предоставления микрозаймов субъектам малого и среднего предпринимательства Фондом поддержки предпринимателей Дзун-Хемчикского кожууна</w:t>
      </w:r>
      <w:r>
        <w:rPr>
          <w:rFonts w:ascii="Times New Roman" w:hAnsi="Times New Roman" w:cs="Times New Roman"/>
          <w:sz w:val="28"/>
          <w:szCs w:val="28"/>
        </w:rPr>
        <w:t xml:space="preserve"> (приложение № 7).</w:t>
      </w:r>
      <w:r w:rsidRPr="00BD5CC1">
        <w:rPr>
          <w:rFonts w:ascii="Times New Roman" w:hAnsi="Times New Roman" w:cs="Times New Roman"/>
          <w:sz w:val="28"/>
          <w:szCs w:val="28"/>
        </w:rPr>
        <w:t xml:space="preserve"> </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Pr="006846CE">
        <w:rPr>
          <w:rFonts w:ascii="Times New Roman" w:hAnsi="Times New Roman" w:cs="Times New Roman"/>
          <w:sz w:val="28"/>
          <w:szCs w:val="28"/>
        </w:rPr>
        <w:t>аправить предста</w:t>
      </w:r>
      <w:r>
        <w:rPr>
          <w:rFonts w:ascii="Times New Roman" w:hAnsi="Times New Roman" w:cs="Times New Roman"/>
          <w:sz w:val="28"/>
          <w:szCs w:val="28"/>
        </w:rPr>
        <w:t xml:space="preserve">вление Контрольно-счетного органа Дзун-Хемчикского кожууна </w:t>
      </w:r>
      <w:r w:rsidRPr="006846CE">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контрольного мероприятия </w:t>
      </w:r>
      <w:r w:rsidR="000734EB">
        <w:rPr>
          <w:rFonts w:ascii="Times New Roman" w:hAnsi="Times New Roman" w:cs="Times New Roman"/>
          <w:sz w:val="28"/>
          <w:szCs w:val="28"/>
        </w:rPr>
        <w:t xml:space="preserve">директору Фонда поддержки предпринимательства </w:t>
      </w:r>
      <w:r>
        <w:rPr>
          <w:rFonts w:ascii="Times New Roman" w:hAnsi="Times New Roman" w:cs="Times New Roman"/>
          <w:sz w:val="28"/>
          <w:szCs w:val="28"/>
        </w:rPr>
        <w:t>Дзун-Хемчикского кожууна</w:t>
      </w:r>
      <w:r w:rsidRPr="006846CE">
        <w:rPr>
          <w:rFonts w:ascii="Times New Roman" w:hAnsi="Times New Roman" w:cs="Times New Roman"/>
          <w:sz w:val="28"/>
          <w:szCs w:val="28"/>
        </w:rPr>
        <w:t>;</w:t>
      </w:r>
    </w:p>
    <w:p w:rsidR="00B705C0" w:rsidRDefault="00B705C0" w:rsidP="00B705C0">
      <w:pPr>
        <w:spacing w:after="0" w:line="240" w:lineRule="auto"/>
        <w:jc w:val="both"/>
        <w:rPr>
          <w:rFonts w:ascii="Times New Roman" w:hAnsi="Times New Roman" w:cs="Times New Roman"/>
          <w:sz w:val="28"/>
          <w:szCs w:val="28"/>
        </w:rPr>
      </w:pPr>
      <w:r w:rsidRPr="006846CE">
        <w:rPr>
          <w:rFonts w:ascii="Times New Roman" w:hAnsi="Times New Roman" w:cs="Times New Roman"/>
          <w:sz w:val="28"/>
          <w:szCs w:val="28"/>
        </w:rPr>
        <w:t>– направить информационное письмо Контрольно-счетн</w:t>
      </w:r>
      <w:r>
        <w:rPr>
          <w:rFonts w:ascii="Times New Roman" w:hAnsi="Times New Roman" w:cs="Times New Roman"/>
          <w:sz w:val="28"/>
          <w:szCs w:val="28"/>
        </w:rPr>
        <w:t xml:space="preserve">ого органа Дзун-Хемчикского кожууна </w:t>
      </w:r>
      <w:r w:rsidRPr="006846CE">
        <w:rPr>
          <w:rFonts w:ascii="Times New Roman" w:hAnsi="Times New Roman" w:cs="Times New Roman"/>
          <w:sz w:val="28"/>
          <w:szCs w:val="28"/>
        </w:rPr>
        <w:t xml:space="preserve">по результатам контрольного мероприятия </w:t>
      </w:r>
      <w:r>
        <w:rPr>
          <w:rFonts w:ascii="Times New Roman" w:hAnsi="Times New Roman" w:cs="Times New Roman"/>
          <w:sz w:val="28"/>
          <w:szCs w:val="28"/>
        </w:rPr>
        <w:t>председате</w:t>
      </w:r>
      <w:r w:rsidR="0062494C">
        <w:rPr>
          <w:rFonts w:ascii="Times New Roman" w:hAnsi="Times New Roman" w:cs="Times New Roman"/>
          <w:sz w:val="28"/>
          <w:szCs w:val="28"/>
        </w:rPr>
        <w:t>лю Попечительского совета Фонда;</w:t>
      </w:r>
    </w:p>
    <w:p w:rsidR="0062494C" w:rsidRPr="006846CE" w:rsidRDefault="0062494C" w:rsidP="00B705C0">
      <w:pPr>
        <w:spacing w:after="0" w:line="240" w:lineRule="auto"/>
        <w:jc w:val="both"/>
        <w:rPr>
          <w:rFonts w:ascii="Times New Roman" w:hAnsi="Times New Roman" w:cs="Times New Roman"/>
          <w:sz w:val="28"/>
          <w:szCs w:val="28"/>
        </w:rPr>
      </w:pPr>
    </w:p>
    <w:p w:rsidR="00B705C0" w:rsidRPr="006846CE"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p>
    <w:p w:rsidR="00B705C0"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Контрольно-счетного органа</w:t>
      </w:r>
    </w:p>
    <w:p w:rsidR="00B705C0" w:rsidRPr="006846CE" w:rsidRDefault="00B705C0" w:rsidP="00B70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Дзун-Хемчикского кожууна                                                        А.С. Донгак</w:t>
      </w:r>
    </w:p>
    <w:p w:rsidR="00B705C0" w:rsidRDefault="00B705C0" w:rsidP="00B705C0">
      <w:pPr>
        <w:rPr>
          <w:rFonts w:ascii="Times New Roman" w:hAnsi="Times New Roman" w:cs="Times New Roman"/>
          <w:sz w:val="24"/>
          <w:szCs w:val="24"/>
        </w:rPr>
      </w:pPr>
    </w:p>
    <w:p w:rsidR="00B705C0" w:rsidRDefault="00B705C0" w:rsidP="00B705C0">
      <w:pPr>
        <w:rPr>
          <w:rFonts w:ascii="Times New Roman" w:hAnsi="Times New Roman" w:cs="Times New Roman"/>
          <w:sz w:val="24"/>
          <w:szCs w:val="24"/>
        </w:rPr>
      </w:pPr>
    </w:p>
    <w:p w:rsidR="00F03CAF" w:rsidRDefault="00F03CAF" w:rsidP="00B60891">
      <w:pPr>
        <w:rPr>
          <w:rFonts w:ascii="Times New Roman" w:hAnsi="Times New Roman" w:cs="Times New Roman"/>
          <w:sz w:val="24"/>
          <w:szCs w:val="24"/>
        </w:rPr>
      </w:pPr>
    </w:p>
    <w:p w:rsidR="00F03CAF" w:rsidRDefault="00F03CAF" w:rsidP="00B60891">
      <w:pPr>
        <w:rPr>
          <w:rFonts w:ascii="Times New Roman" w:hAnsi="Times New Roman" w:cs="Times New Roman"/>
          <w:sz w:val="24"/>
          <w:szCs w:val="24"/>
        </w:rPr>
      </w:pPr>
    </w:p>
    <w:p w:rsidR="00F03CAF" w:rsidRDefault="00F03CAF" w:rsidP="00B60891">
      <w:pPr>
        <w:rPr>
          <w:rFonts w:ascii="Times New Roman" w:hAnsi="Times New Roman" w:cs="Times New Roman"/>
          <w:sz w:val="24"/>
          <w:szCs w:val="24"/>
        </w:rPr>
      </w:pPr>
    </w:p>
    <w:p w:rsidR="00F03CAF" w:rsidRDefault="00F03CAF"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181F19" w:rsidRDefault="00181F19"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581AD0" w:rsidRDefault="00581AD0" w:rsidP="00B60891">
      <w:pPr>
        <w:rPr>
          <w:rFonts w:ascii="Times New Roman" w:hAnsi="Times New Roman" w:cs="Times New Roman"/>
          <w:sz w:val="24"/>
          <w:szCs w:val="24"/>
        </w:rPr>
      </w:pPr>
    </w:p>
    <w:p w:rsidR="00BD5CC1" w:rsidRDefault="00BD5CC1" w:rsidP="004A0679">
      <w:pPr>
        <w:jc w:val="both"/>
        <w:rPr>
          <w:rFonts w:ascii="Times New Roman" w:hAnsi="Times New Roman" w:cs="Times New Roman"/>
          <w:sz w:val="24"/>
          <w:szCs w:val="24"/>
        </w:rPr>
      </w:pPr>
    </w:p>
    <w:p w:rsidR="00853D95" w:rsidRDefault="00853D95" w:rsidP="004A0679">
      <w:pPr>
        <w:jc w:val="both"/>
        <w:rPr>
          <w:rFonts w:ascii="Times New Roman" w:hAnsi="Times New Roman" w:cs="Times New Roman"/>
          <w:sz w:val="24"/>
          <w:szCs w:val="24"/>
        </w:rPr>
      </w:pPr>
    </w:p>
    <w:p w:rsidR="00853D95" w:rsidRDefault="00853D95" w:rsidP="004A0679">
      <w:pPr>
        <w:jc w:val="both"/>
        <w:rPr>
          <w:rFonts w:ascii="Times New Roman" w:hAnsi="Times New Roman" w:cs="Times New Roman"/>
          <w:sz w:val="24"/>
          <w:szCs w:val="24"/>
        </w:rPr>
      </w:pPr>
    </w:p>
    <w:p w:rsidR="00853D95" w:rsidRDefault="00853D95" w:rsidP="004A0679">
      <w:pPr>
        <w:jc w:val="both"/>
        <w:rPr>
          <w:rFonts w:ascii="Times New Roman" w:hAnsi="Times New Roman" w:cs="Times New Roman"/>
          <w:sz w:val="24"/>
          <w:szCs w:val="24"/>
        </w:rPr>
      </w:pPr>
    </w:p>
    <w:p w:rsidR="00853D95" w:rsidRDefault="00853D95" w:rsidP="004A0679">
      <w:pPr>
        <w:jc w:val="both"/>
        <w:rPr>
          <w:rFonts w:ascii="Times New Roman" w:hAnsi="Times New Roman" w:cs="Times New Roman"/>
          <w:sz w:val="24"/>
          <w:szCs w:val="24"/>
        </w:rPr>
      </w:pPr>
    </w:p>
    <w:p w:rsidR="00853D95" w:rsidRDefault="00853D95" w:rsidP="004A0679">
      <w:pPr>
        <w:jc w:val="both"/>
        <w:rPr>
          <w:rFonts w:ascii="Times New Roman" w:hAnsi="Times New Roman" w:cs="Times New Roman"/>
          <w:sz w:val="24"/>
          <w:szCs w:val="24"/>
        </w:rPr>
      </w:pPr>
    </w:p>
    <w:p w:rsidR="00853D95" w:rsidRDefault="00853D95" w:rsidP="004A0679">
      <w:pPr>
        <w:jc w:val="both"/>
        <w:rPr>
          <w:rFonts w:ascii="Times New Roman" w:hAnsi="Times New Roman" w:cs="Times New Roman"/>
          <w:sz w:val="24"/>
          <w:szCs w:val="24"/>
        </w:rPr>
      </w:pPr>
    </w:p>
    <w:p w:rsidR="00853D95" w:rsidRDefault="00853D95" w:rsidP="004A0679">
      <w:pPr>
        <w:jc w:val="both"/>
        <w:rPr>
          <w:rFonts w:ascii="Times New Roman" w:hAnsi="Times New Roman" w:cs="Times New Roman"/>
          <w:sz w:val="24"/>
          <w:szCs w:val="24"/>
        </w:rPr>
      </w:pPr>
      <w:bookmarkStart w:id="0" w:name="_GoBack"/>
      <w:bookmarkEnd w:id="0"/>
    </w:p>
    <w:p w:rsidR="0054519F" w:rsidRDefault="0054519F" w:rsidP="004A0679">
      <w:pPr>
        <w:jc w:val="both"/>
        <w:rPr>
          <w:rFonts w:ascii="Times New Roman" w:hAnsi="Times New Roman" w:cs="Times New Roman"/>
          <w:sz w:val="24"/>
          <w:szCs w:val="24"/>
        </w:rPr>
      </w:pPr>
    </w:p>
    <w:p w:rsidR="0054519F" w:rsidRDefault="0054519F" w:rsidP="0054519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4519F" w:rsidRDefault="0054519F" w:rsidP="0054519F">
      <w:pPr>
        <w:jc w:val="center"/>
        <w:rPr>
          <w:rFonts w:ascii="Times New Roman" w:hAnsi="Times New Roman" w:cs="Times New Roman"/>
          <w:sz w:val="24"/>
          <w:szCs w:val="24"/>
        </w:rPr>
      </w:pPr>
      <w:r>
        <w:rPr>
          <w:rFonts w:ascii="Times New Roman" w:hAnsi="Times New Roman" w:cs="Times New Roman"/>
          <w:sz w:val="24"/>
          <w:szCs w:val="24"/>
        </w:rPr>
        <w:t>ПРОЕКТ</w:t>
      </w:r>
    </w:p>
    <w:p w:rsidR="00C5172A" w:rsidRPr="00152DC5" w:rsidRDefault="00C5172A" w:rsidP="00C5172A">
      <w:pPr>
        <w:spacing w:after="0" w:line="240" w:lineRule="auto"/>
        <w:jc w:val="right"/>
        <w:rPr>
          <w:rFonts w:ascii="Times New Roman" w:hAnsi="Times New Roman" w:cs="Times New Roman"/>
          <w:sz w:val="20"/>
          <w:szCs w:val="20"/>
        </w:rPr>
      </w:pPr>
      <w:r w:rsidRPr="00152DC5">
        <w:rPr>
          <w:rFonts w:ascii="Times New Roman" w:hAnsi="Times New Roman" w:cs="Times New Roman"/>
          <w:sz w:val="20"/>
          <w:szCs w:val="20"/>
        </w:rPr>
        <w:t>УТВЕРЖДЕНЫ</w:t>
      </w:r>
    </w:p>
    <w:p w:rsidR="00C5172A" w:rsidRPr="00152DC5" w:rsidRDefault="00C5172A" w:rsidP="00697411">
      <w:pPr>
        <w:spacing w:after="0" w:line="240" w:lineRule="auto"/>
        <w:jc w:val="right"/>
        <w:rPr>
          <w:rFonts w:ascii="Times New Roman" w:hAnsi="Times New Roman" w:cs="Times New Roman"/>
          <w:sz w:val="20"/>
          <w:szCs w:val="20"/>
        </w:rPr>
      </w:pPr>
      <w:r w:rsidRPr="00152DC5">
        <w:rPr>
          <w:rFonts w:ascii="Times New Roman" w:hAnsi="Times New Roman" w:cs="Times New Roman"/>
          <w:sz w:val="20"/>
          <w:szCs w:val="20"/>
        </w:rPr>
        <w:t xml:space="preserve">Решением </w:t>
      </w:r>
      <w:r w:rsidR="00697411">
        <w:rPr>
          <w:rFonts w:ascii="Times New Roman" w:hAnsi="Times New Roman" w:cs="Times New Roman"/>
          <w:sz w:val="20"/>
          <w:szCs w:val="20"/>
        </w:rPr>
        <w:t>Общего собрания Фонда</w:t>
      </w:r>
    </w:p>
    <w:p w:rsidR="00C5172A" w:rsidRPr="00152DC5" w:rsidRDefault="00697411" w:rsidP="00697411">
      <w:pPr>
        <w:jc w:val="right"/>
        <w:rPr>
          <w:rFonts w:ascii="Times New Roman" w:hAnsi="Times New Roman" w:cs="Times New Roman"/>
          <w:sz w:val="20"/>
          <w:szCs w:val="20"/>
        </w:rPr>
      </w:pPr>
      <w:r>
        <w:rPr>
          <w:rFonts w:ascii="Times New Roman" w:hAnsi="Times New Roman" w:cs="Times New Roman"/>
          <w:sz w:val="20"/>
          <w:szCs w:val="20"/>
        </w:rPr>
        <w:t>от «__»__________2017г.</w:t>
      </w:r>
    </w:p>
    <w:p w:rsidR="00C5172A" w:rsidRPr="00152DC5" w:rsidRDefault="00C5172A" w:rsidP="00C5172A">
      <w:pPr>
        <w:spacing w:after="0" w:line="240" w:lineRule="auto"/>
        <w:jc w:val="center"/>
        <w:rPr>
          <w:rFonts w:ascii="Times New Roman" w:hAnsi="Times New Roman" w:cs="Times New Roman"/>
          <w:b/>
          <w:sz w:val="20"/>
          <w:szCs w:val="20"/>
        </w:rPr>
      </w:pPr>
      <w:r w:rsidRPr="00152DC5">
        <w:rPr>
          <w:rFonts w:ascii="Times New Roman" w:hAnsi="Times New Roman" w:cs="Times New Roman"/>
          <w:b/>
          <w:sz w:val="20"/>
          <w:szCs w:val="20"/>
        </w:rPr>
        <w:t>ПРАВИЛА</w:t>
      </w:r>
    </w:p>
    <w:p w:rsidR="00C5172A" w:rsidRPr="00152DC5" w:rsidRDefault="00C5172A" w:rsidP="00C5172A">
      <w:pPr>
        <w:spacing w:after="0" w:line="240" w:lineRule="auto"/>
        <w:jc w:val="center"/>
        <w:rPr>
          <w:rFonts w:ascii="Times New Roman" w:hAnsi="Times New Roman" w:cs="Times New Roman"/>
          <w:b/>
          <w:sz w:val="20"/>
          <w:szCs w:val="20"/>
        </w:rPr>
      </w:pPr>
      <w:r w:rsidRPr="00152DC5">
        <w:rPr>
          <w:rFonts w:ascii="Times New Roman" w:hAnsi="Times New Roman" w:cs="Times New Roman"/>
          <w:b/>
          <w:sz w:val="20"/>
          <w:szCs w:val="20"/>
        </w:rPr>
        <w:t>предоставления микрозаймов субъектам малого и среднего предпринимательства</w:t>
      </w:r>
    </w:p>
    <w:p w:rsidR="00C5172A" w:rsidRPr="00152DC5" w:rsidRDefault="00697411" w:rsidP="00C5172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w:t>
      </w:r>
      <w:r w:rsidR="00C5172A" w:rsidRPr="00152DC5">
        <w:rPr>
          <w:rFonts w:ascii="Times New Roman" w:hAnsi="Times New Roman" w:cs="Times New Roman"/>
          <w:b/>
          <w:sz w:val="20"/>
          <w:szCs w:val="20"/>
        </w:rPr>
        <w:t>ондом поддержки предпринимателей</w:t>
      </w:r>
      <w:r>
        <w:rPr>
          <w:rFonts w:ascii="Times New Roman" w:hAnsi="Times New Roman" w:cs="Times New Roman"/>
          <w:b/>
          <w:sz w:val="20"/>
          <w:szCs w:val="20"/>
        </w:rPr>
        <w:t xml:space="preserve"> Дзун-Хемчикского кожууна </w:t>
      </w:r>
    </w:p>
    <w:p w:rsidR="00C5172A" w:rsidRPr="00152DC5" w:rsidRDefault="00C5172A" w:rsidP="00C5172A">
      <w:pPr>
        <w:spacing w:after="0" w:line="240" w:lineRule="auto"/>
        <w:jc w:val="both"/>
        <w:rPr>
          <w:rFonts w:ascii="Times New Roman" w:hAnsi="Times New Roman" w:cs="Times New Roman"/>
          <w:sz w:val="20"/>
          <w:szCs w:val="20"/>
        </w:rPr>
      </w:pPr>
    </w:p>
    <w:p w:rsidR="00C5172A" w:rsidRPr="00152DC5" w:rsidRDefault="00C5172A" w:rsidP="00C5172A">
      <w:pPr>
        <w:spacing w:after="0" w:line="240" w:lineRule="auto"/>
        <w:jc w:val="center"/>
        <w:rPr>
          <w:rFonts w:ascii="Times New Roman" w:hAnsi="Times New Roman" w:cs="Times New Roman"/>
          <w:sz w:val="20"/>
          <w:szCs w:val="20"/>
        </w:rPr>
      </w:pPr>
      <w:r w:rsidRPr="00152DC5">
        <w:rPr>
          <w:rFonts w:ascii="Times New Roman" w:hAnsi="Times New Roman" w:cs="Times New Roman"/>
          <w:sz w:val="20"/>
          <w:szCs w:val="20"/>
        </w:rPr>
        <w:t>1.Общие положения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Настоящие Правила разработаны в соответствии с Федеральным законом от 24 июля 2007 года № 209-ФЗ «О развитии малого и среднего предпринимательства в Российской Федерации» (далее – Федеральный закон от 24.07.2007 № 209-ФЗ), Федеральным законом от 12 января 1996 года № 7-ФЗ «О некоммерческих организациях», Федеральным законом от 2 июля 2010 года № 151-ФЗ «О микрофинансовой деятельности и микрофинансовых организациях», Уставом </w:t>
      </w:r>
      <w:r w:rsidR="00697411">
        <w:rPr>
          <w:rFonts w:ascii="Times New Roman" w:hAnsi="Times New Roman" w:cs="Times New Roman"/>
          <w:sz w:val="20"/>
          <w:szCs w:val="20"/>
        </w:rPr>
        <w:t xml:space="preserve">фонда </w:t>
      </w:r>
      <w:r w:rsidRPr="00152DC5">
        <w:rPr>
          <w:rFonts w:ascii="Times New Roman" w:hAnsi="Times New Roman" w:cs="Times New Roman"/>
          <w:sz w:val="20"/>
          <w:szCs w:val="20"/>
        </w:rPr>
        <w:t>и определяют общие правила предоставления микрозаймов субъектам малого и среднего предпринимательства.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Настоящие Правила доступны для ознакомления и размещены в месте, доступном для обозрения и ознакомления любого заинтересованного лица – в офисе </w:t>
      </w:r>
      <w:r w:rsidR="00697411">
        <w:rPr>
          <w:rFonts w:ascii="Times New Roman" w:hAnsi="Times New Roman" w:cs="Times New Roman"/>
          <w:sz w:val="20"/>
          <w:szCs w:val="20"/>
        </w:rPr>
        <w:t>Ф</w:t>
      </w:r>
      <w:r w:rsidRPr="00152DC5">
        <w:rPr>
          <w:rFonts w:ascii="Times New Roman" w:hAnsi="Times New Roman" w:cs="Times New Roman"/>
          <w:sz w:val="20"/>
          <w:szCs w:val="20"/>
        </w:rPr>
        <w:t>онда поддержки малого и среднего предпринимательства и на его сайте  бц.подосиновец.рф в сети Интернет.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Цель предоставления микрозаймов - оказание финансовой поддержки субъектам малого и среднего предпринимательства при осуществлении ими предпринимательской деятельности.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настоящих Правилах используются следующие понятия: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w:t>
      </w:r>
      <w:r w:rsidR="00697411">
        <w:rPr>
          <w:rFonts w:ascii="Times New Roman" w:hAnsi="Times New Roman" w:cs="Times New Roman"/>
          <w:sz w:val="20"/>
          <w:szCs w:val="20"/>
        </w:rPr>
        <w:t>Фонд</w:t>
      </w:r>
      <w:r w:rsidRPr="00152DC5">
        <w:rPr>
          <w:rFonts w:ascii="Times New Roman" w:hAnsi="Times New Roman" w:cs="Times New Roman"/>
          <w:sz w:val="20"/>
          <w:szCs w:val="20"/>
        </w:rPr>
        <w:t xml:space="preserve">» - некоммерческая унитарная организация </w:t>
      </w:r>
      <w:r w:rsidR="00697411">
        <w:rPr>
          <w:rFonts w:ascii="Times New Roman" w:hAnsi="Times New Roman" w:cs="Times New Roman"/>
          <w:sz w:val="20"/>
          <w:szCs w:val="20"/>
        </w:rPr>
        <w:t>Ф</w:t>
      </w:r>
      <w:r w:rsidRPr="00152DC5">
        <w:rPr>
          <w:rFonts w:ascii="Times New Roman" w:hAnsi="Times New Roman" w:cs="Times New Roman"/>
          <w:sz w:val="20"/>
          <w:szCs w:val="20"/>
        </w:rPr>
        <w:t>онд поддержки малого</w:t>
      </w:r>
      <w:r w:rsidR="00697411">
        <w:rPr>
          <w:rFonts w:ascii="Times New Roman" w:hAnsi="Times New Roman" w:cs="Times New Roman"/>
          <w:sz w:val="20"/>
          <w:szCs w:val="20"/>
        </w:rPr>
        <w:t xml:space="preserve"> и среднего предпринимательства;</w:t>
      </w:r>
    </w:p>
    <w:p w:rsidR="00C5172A" w:rsidRPr="00152DC5" w:rsidRDefault="00697411" w:rsidP="00C517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«Общее собрание</w:t>
      </w:r>
      <w:r w:rsidR="00C5172A" w:rsidRPr="00152DC5">
        <w:rPr>
          <w:rFonts w:ascii="Times New Roman" w:hAnsi="Times New Roman" w:cs="Times New Roman"/>
          <w:sz w:val="20"/>
          <w:szCs w:val="20"/>
        </w:rPr>
        <w:t>» - коллегиальный орган, созданный для решения вопросов предоставления микрозаймов и уполномоченный принимать решения о предоставлении микрозаймов за счет средств фо</w:t>
      </w:r>
      <w:r>
        <w:rPr>
          <w:rFonts w:ascii="Times New Roman" w:hAnsi="Times New Roman" w:cs="Times New Roman"/>
          <w:sz w:val="20"/>
          <w:szCs w:val="20"/>
        </w:rPr>
        <w:t>нда (размер которых превышает 300</w:t>
      </w:r>
      <w:r w:rsidR="00C5172A" w:rsidRPr="00152DC5">
        <w:rPr>
          <w:rFonts w:ascii="Times New Roman" w:hAnsi="Times New Roman" w:cs="Times New Roman"/>
          <w:sz w:val="20"/>
          <w:szCs w:val="20"/>
        </w:rPr>
        <w:t xml:space="preserve"> (</w:t>
      </w:r>
      <w:r>
        <w:rPr>
          <w:rFonts w:ascii="Times New Roman" w:hAnsi="Times New Roman" w:cs="Times New Roman"/>
          <w:sz w:val="20"/>
          <w:szCs w:val="20"/>
        </w:rPr>
        <w:t>тристо</w:t>
      </w:r>
      <w:r w:rsidR="00C5172A" w:rsidRPr="00152DC5">
        <w:rPr>
          <w:rFonts w:ascii="Times New Roman" w:hAnsi="Times New Roman" w:cs="Times New Roman"/>
          <w:sz w:val="20"/>
          <w:szCs w:val="20"/>
        </w:rPr>
        <w:t xml:space="preserve">) тысяч рублей), рассматривать вопросы изменения условий заключенных договоров займа/договоров залога (в случае, если размер/остаток задолженности по микрозайму превышает </w:t>
      </w:r>
      <w:r>
        <w:rPr>
          <w:rFonts w:ascii="Times New Roman" w:hAnsi="Times New Roman" w:cs="Times New Roman"/>
          <w:sz w:val="20"/>
          <w:szCs w:val="20"/>
        </w:rPr>
        <w:t>300</w:t>
      </w:r>
      <w:r w:rsidR="00C5172A" w:rsidRPr="00152DC5">
        <w:rPr>
          <w:rFonts w:ascii="Times New Roman" w:hAnsi="Times New Roman" w:cs="Times New Roman"/>
          <w:sz w:val="20"/>
          <w:szCs w:val="20"/>
        </w:rPr>
        <w:t xml:space="preserve"> (</w:t>
      </w:r>
      <w:r>
        <w:rPr>
          <w:rFonts w:ascii="Times New Roman" w:hAnsi="Times New Roman" w:cs="Times New Roman"/>
          <w:sz w:val="20"/>
          <w:szCs w:val="20"/>
        </w:rPr>
        <w:t>тристо</w:t>
      </w:r>
      <w:r w:rsidR="00C5172A" w:rsidRPr="00152DC5">
        <w:rPr>
          <w:rFonts w:ascii="Times New Roman" w:hAnsi="Times New Roman" w:cs="Times New Roman"/>
          <w:sz w:val="20"/>
          <w:szCs w:val="20"/>
        </w:rPr>
        <w:t>) тысяч рублей), а также принимать решения об отказе в предоставлении микрозайма, в случае несоответствия заемщика требованиям,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«Комитет по займам» - коллегиальный орган, созданный для решения вопросов предоставления микрозаймов и уполномоченный принимать решения о предоставлении микрозаймов за счет средств </w:t>
      </w:r>
      <w:r w:rsidR="00697411">
        <w:rPr>
          <w:rFonts w:ascii="Times New Roman" w:hAnsi="Times New Roman" w:cs="Times New Roman"/>
          <w:sz w:val="20"/>
          <w:szCs w:val="20"/>
        </w:rPr>
        <w:t>Фонда</w:t>
      </w:r>
      <w:r w:rsidRPr="00152DC5">
        <w:rPr>
          <w:rFonts w:ascii="Times New Roman" w:hAnsi="Times New Roman" w:cs="Times New Roman"/>
          <w:sz w:val="20"/>
          <w:szCs w:val="20"/>
        </w:rPr>
        <w:t>, рассматривать вопросы изменения условий заключенных договоров займа/договоров залога, а также принимать решения об отказе в предоставлении микрозайма в случае несоответствия заемщика требованиям,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«Заявитель» - юридическое лицо или индивидуальный предприниматель, подавший в Фонд заявление на предоставление микрозайма;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«Заемщик» - физическое лицо, максимальный возраст которого составляет 65 лет (по состоянию на дату возврата микрозайма), зарегистрированное в качестве индивидуального предпринимателя и осуществляющее предпринимательскую деятельность без образования юридического лица на территории </w:t>
      </w:r>
      <w:r w:rsidR="00697411">
        <w:rPr>
          <w:rFonts w:ascii="Times New Roman" w:hAnsi="Times New Roman" w:cs="Times New Roman"/>
          <w:sz w:val="20"/>
          <w:szCs w:val="20"/>
        </w:rPr>
        <w:t>кожууна</w:t>
      </w:r>
      <w:r w:rsidRPr="00152DC5">
        <w:rPr>
          <w:rFonts w:ascii="Times New Roman" w:hAnsi="Times New Roman" w:cs="Times New Roman"/>
          <w:sz w:val="20"/>
          <w:szCs w:val="20"/>
        </w:rPr>
        <w:t xml:space="preserve">, внесенное налоговым органом в Единый государственный реестр индивидуальных предпринимателей, или юридическое лицо, зарегистрированное и осуществляющее деятельность на территории </w:t>
      </w:r>
      <w:r w:rsidR="00697411">
        <w:rPr>
          <w:rFonts w:ascii="Times New Roman" w:hAnsi="Times New Roman" w:cs="Times New Roman"/>
          <w:sz w:val="20"/>
          <w:szCs w:val="20"/>
        </w:rPr>
        <w:t>кожууна</w:t>
      </w:r>
      <w:r w:rsidRPr="00152DC5">
        <w:rPr>
          <w:rFonts w:ascii="Times New Roman" w:hAnsi="Times New Roman" w:cs="Times New Roman"/>
          <w:sz w:val="20"/>
          <w:szCs w:val="20"/>
        </w:rPr>
        <w:t>, внесенное налоговым органом в Единый государственный реестр юридических лиц, являющиеся субъектами малого или среднего предпринимательства, соответствующие требованиям, установленным настоящими Правилами, заключившие или намеревающиеся за</w:t>
      </w:r>
      <w:r w:rsidR="009A1145">
        <w:rPr>
          <w:rFonts w:ascii="Times New Roman" w:hAnsi="Times New Roman" w:cs="Times New Roman"/>
          <w:sz w:val="20"/>
          <w:szCs w:val="20"/>
        </w:rPr>
        <w:t>ключить договор займа с</w:t>
      </w:r>
      <w:r w:rsidRPr="00152DC5">
        <w:rPr>
          <w:rFonts w:ascii="Times New Roman" w:hAnsi="Times New Roman" w:cs="Times New Roman"/>
          <w:sz w:val="20"/>
          <w:szCs w:val="20"/>
        </w:rPr>
        <w:t xml:space="preserve"> фондом;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«Поручитель» - физическое лицо, индивидуальный предприниматель или юридическое лицо, отвечающее солидарно с должником (заемщиком) за неисполнение или ненадлежащее исполнение обязательств, принятых должником (заемщиком), полностью или в части и отвечающее следующим требованиям: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1) для физического лица, не внесенного в Единый государственный реестр индивидуальных предпринимателей, кроме физических лиц, являющихся учредителями юридического лица: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наличие постоянного места работы, непрерывный стаж на котором составляет не менее 3 месяцев или иного постоянного вида дохода, в том числе пенсии, назначаемой в соответствии с действующим пенсионным законодательством Российской Федерации;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наличие регистрации на территории </w:t>
      </w:r>
      <w:r w:rsidR="00697411">
        <w:rPr>
          <w:rFonts w:ascii="Times New Roman" w:hAnsi="Times New Roman" w:cs="Times New Roman"/>
          <w:sz w:val="20"/>
          <w:szCs w:val="20"/>
        </w:rPr>
        <w:t>кожууна</w:t>
      </w:r>
      <w:r w:rsidRPr="00152DC5">
        <w:rPr>
          <w:rFonts w:ascii="Times New Roman" w:hAnsi="Times New Roman" w:cs="Times New Roman"/>
          <w:sz w:val="20"/>
          <w:szCs w:val="20"/>
        </w:rPr>
        <w:t>;</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минимальный возраст составляет 18 лет;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максимальный возраст составляет 65 лет (по состоянию на дату возврата микрозайма);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lastRenderedPageBreak/>
        <w:t>2) 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осуществление предпринимательской деятельности на территории </w:t>
      </w:r>
      <w:r w:rsidR="00697411">
        <w:rPr>
          <w:rFonts w:ascii="Times New Roman" w:hAnsi="Times New Roman" w:cs="Times New Roman"/>
          <w:sz w:val="20"/>
          <w:szCs w:val="20"/>
        </w:rPr>
        <w:t>кожууна</w:t>
      </w:r>
      <w:r w:rsidRPr="00152DC5">
        <w:rPr>
          <w:rFonts w:ascii="Times New Roman" w:hAnsi="Times New Roman" w:cs="Times New Roman"/>
          <w:sz w:val="20"/>
          <w:szCs w:val="20"/>
        </w:rPr>
        <w:t>не менее 3 месяцев до даты подачи заявления на предоставление микрозайма;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регистрация в налоговом органе на территории </w:t>
      </w:r>
      <w:r w:rsidR="00697411">
        <w:rPr>
          <w:rFonts w:ascii="Times New Roman" w:hAnsi="Times New Roman" w:cs="Times New Roman"/>
          <w:sz w:val="20"/>
          <w:szCs w:val="20"/>
        </w:rPr>
        <w:t>кожууна</w:t>
      </w:r>
      <w:r w:rsidRPr="00152DC5">
        <w:rPr>
          <w:rFonts w:ascii="Times New Roman" w:hAnsi="Times New Roman" w:cs="Times New Roman"/>
          <w:sz w:val="20"/>
          <w:szCs w:val="20"/>
        </w:rPr>
        <w:t>;</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минимальный возраст составляет 18 лет;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максимальный возраст составляет 65 лет (по состоянию на дату возврата микрозайма);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27 лет): военный билет, военный билет офицера запаса;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3) для юридического лица: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осуществление предпринимательской деятельности не менее 3 (трех) месяцев до даты подачи заявления на предоставление микрозайма;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регистрация в налоговом органе на территории </w:t>
      </w:r>
      <w:r w:rsidR="00697411">
        <w:rPr>
          <w:rFonts w:ascii="Times New Roman" w:hAnsi="Times New Roman" w:cs="Times New Roman"/>
          <w:sz w:val="20"/>
          <w:szCs w:val="20"/>
        </w:rPr>
        <w:t>кожууна</w:t>
      </w:r>
      <w:r w:rsidRPr="00152DC5">
        <w:rPr>
          <w:rFonts w:ascii="Times New Roman" w:hAnsi="Times New Roman" w:cs="Times New Roman"/>
          <w:sz w:val="20"/>
          <w:szCs w:val="20"/>
        </w:rPr>
        <w:t>.</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«Залогодатель» – физическое лицо, гражданин Российской Федерации, зарегистрированный на территории </w:t>
      </w:r>
      <w:r w:rsidR="009A1145">
        <w:rPr>
          <w:rFonts w:ascii="Times New Roman" w:hAnsi="Times New Roman" w:cs="Times New Roman"/>
          <w:sz w:val="20"/>
          <w:szCs w:val="20"/>
        </w:rPr>
        <w:t>кожууна</w:t>
      </w:r>
      <w:r w:rsidRPr="00152DC5">
        <w:rPr>
          <w:rFonts w:ascii="Times New Roman" w:hAnsi="Times New Roman" w:cs="Times New Roman"/>
          <w:sz w:val="20"/>
          <w:szCs w:val="20"/>
        </w:rPr>
        <w:t xml:space="preserve">, индивидуальный предприниматель либо юридическое лицо, зарегистрированные на территории </w:t>
      </w:r>
      <w:r w:rsidR="009A1145">
        <w:rPr>
          <w:rFonts w:ascii="Times New Roman" w:hAnsi="Times New Roman" w:cs="Times New Roman"/>
          <w:sz w:val="20"/>
          <w:szCs w:val="20"/>
        </w:rPr>
        <w:t>кожууна</w:t>
      </w:r>
      <w:r w:rsidRPr="00152DC5">
        <w:rPr>
          <w:rFonts w:ascii="Times New Roman" w:hAnsi="Times New Roman" w:cs="Times New Roman"/>
          <w:sz w:val="20"/>
          <w:szCs w:val="20"/>
        </w:rPr>
        <w:t>, предоставившие в залог вещь, принадлежащую им на праве собственности в установленном законодательством РФ порядке, в целях обеспечения исполнения обязательств заемщика по возврату суммы микрозайма и уплате процентов за пользование микрозаймом, рассчитанных за весь период пользования микрозаймом;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«Правила» – настоящие Правила предоставления микрозаймов субъектам малого и среднего предпринимательства Подосиновским фондом поддержки малого и среднего предпринимательства. </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«Заявка – анкета» (далее – «заявление») – заявление на предоставление микрозайма, полученное фондом от субъекта малого или среднего предпринимательства, оформленное в соответствии с требованиями, установленными настоящими Правилами;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«Микрозайм» (далее – «заем») – денежные средства, предоставляемые фондом заемщику на условиях, предусмотренных договором займа, сроком до трех лет.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 займа» – договор, согласно которому Заемщик получает от фонда в собственность денежные сред</w:t>
      </w:r>
      <w:r w:rsidR="00697411">
        <w:rPr>
          <w:rFonts w:ascii="Times New Roman" w:hAnsi="Times New Roman" w:cs="Times New Roman"/>
          <w:sz w:val="20"/>
          <w:szCs w:val="20"/>
        </w:rPr>
        <w:t>ства и обязуется возвратить их</w:t>
      </w:r>
      <w:r w:rsidRPr="00152DC5">
        <w:rPr>
          <w:rFonts w:ascii="Times New Roman" w:hAnsi="Times New Roman" w:cs="Times New Roman"/>
          <w:sz w:val="20"/>
          <w:szCs w:val="20"/>
        </w:rPr>
        <w:t xml:space="preserve"> фонду с процентами в срок и в порядке, предусмотренными договором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 залога» – договор между фондом и Залогодателем, согласно которому фонд в случае неисполнения или ненадлежащего исполнения Заемщиком обеспеченного залогом обязательства имеет право получить удовлетворение из стоимости заложенного имущества преимущественно перед другими кредиторами лица (Залогодателя), которому принадлежит это имущество, в порядке, установленном законодательством Российской Федерации;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 п</w:t>
      </w:r>
      <w:r w:rsidR="00697411">
        <w:rPr>
          <w:rFonts w:ascii="Times New Roman" w:hAnsi="Times New Roman" w:cs="Times New Roman"/>
          <w:sz w:val="20"/>
          <w:szCs w:val="20"/>
        </w:rPr>
        <w:t xml:space="preserve">оручительства» – договор между </w:t>
      </w:r>
      <w:r w:rsidRPr="00152DC5">
        <w:rPr>
          <w:rFonts w:ascii="Times New Roman" w:hAnsi="Times New Roman" w:cs="Times New Roman"/>
          <w:sz w:val="20"/>
          <w:szCs w:val="20"/>
        </w:rPr>
        <w:t>фондом и Поручителем, в силу которого Поручитель обязуется перед фондом отвечать за неисполнение или ненадлежащее исполнение обязательств, принятых Заемщиком по договору займа, полностью или в части;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«Обязательства заемщика» – обязательства, возникшие по договору займа и прочим договорам, заключенным между Заемщиком и фондом в соответствии с настоящими Правилами;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«Залоговое обеспечение» – способ обеспечения исполнения обязательств Заемщика по договору займа в виде имущества, на которое фондом может быть обращено взыскание в случае неисполнения данных обязательств.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«Поручительство» - способ обеспечения исполнения обязательств Заемщика по договору займа в виде гарантии Поручителя перед фондом в том, что  обязательство Заемщика перед фондом будет исполнено.</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«График возврата суммы займа и уплаты процентов» – обязательное приложение к договору займа, определяющее сроки возврата, суммы займа и размер процентов, установленные договором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2.Общие условия предоставления займов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Займы предоставляются субъектам малого и среднего предпринимательства: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2.1.1.соответствующим требованиям, установленным Федеральным законом от 24 июля 2007 года № 209-ФЗ «О развитии малого и среднего предпринимательства в Российской Федерации»;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2.1.2.зарегистрированным в установленном порядке и фактически осуществляющим предпринимательскую деятельность в соответствии с пп. 1.4.6 настоящих Правил не менее 3 (трех) месяцев по состоянию на дату регистрации документов для предоставления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2.1.3.имеющим положительную кредитную историю, а именно: не имеющим просроченной задолженности (суммарное количество дней просрочки за период действия одного кредитного договора не превышает 30 дней) по другим договорам займа за последние 360 дней от даты регистрации заявления фондом, а также кредитным договорам, договорам лизинга, договорам займа, заключенным с другими финансовыми организациями (отсутствие кредитной истории допускается);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2.1.4.не имеющим неисполненной обязанности по уплате налогов, сборов, пеней, штрафов, подлежащих уплате в соответствии с законодательством о налогах и сборах Российской Федерации. В случае наличия задолженности субъекты малого и среднего предпринимательства имеют право представить документы, </w:t>
      </w:r>
      <w:r w:rsidRPr="00152DC5">
        <w:rPr>
          <w:rFonts w:ascii="Times New Roman" w:hAnsi="Times New Roman" w:cs="Times New Roman"/>
          <w:sz w:val="20"/>
          <w:szCs w:val="20"/>
        </w:rPr>
        <w:lastRenderedPageBreak/>
        <w:t>подтверждающие уплату задолженности не позднее даты заседа</w:t>
      </w:r>
      <w:r w:rsidR="009A1145">
        <w:rPr>
          <w:rFonts w:ascii="Times New Roman" w:hAnsi="Times New Roman" w:cs="Times New Roman"/>
          <w:sz w:val="20"/>
          <w:szCs w:val="20"/>
        </w:rPr>
        <w:t>ния Комитета по займам</w:t>
      </w:r>
      <w:r w:rsidRPr="00152DC5">
        <w:rPr>
          <w:rFonts w:ascii="Times New Roman" w:hAnsi="Times New Roman" w:cs="Times New Roman"/>
          <w:sz w:val="20"/>
          <w:szCs w:val="20"/>
        </w:rPr>
        <w:t xml:space="preserve"> фонда, на котором будут рассмотрены документы Заемщика;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2.1.5.предоставившим (самостоятельно или привлекая третьих лиц) залоговое обеспечение своевременного и полного исполнения обязательств по договору займа в соответствии с условиями выдачи </w:t>
      </w:r>
      <w:r w:rsidR="00697411">
        <w:rPr>
          <w:rFonts w:ascii="Times New Roman" w:hAnsi="Times New Roman" w:cs="Times New Roman"/>
          <w:sz w:val="20"/>
          <w:szCs w:val="20"/>
        </w:rPr>
        <w:t>займов, предоставляемых</w:t>
      </w:r>
      <w:r w:rsidRPr="00152DC5">
        <w:rPr>
          <w:rFonts w:ascii="Times New Roman" w:hAnsi="Times New Roman" w:cs="Times New Roman"/>
          <w:sz w:val="20"/>
          <w:szCs w:val="20"/>
        </w:rPr>
        <w:t xml:space="preserve"> фондом (п. 5.5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2.1.6.предоставившим поручительство третьих лиц в обеспечение своевременного и полного исполнения обязательств по договору займа в соответствии с условиями выдачи займов, предоставляемых Районным фондом;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2.1.7.предоставившим полный пакет документов в соответствии с перечнем и формами, указанными в Приложениях №№ 1,2 к настоящим Правилам, являющихся их неотъемлемой частью.</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Совокупный </w:t>
      </w:r>
      <w:r w:rsidR="00697411">
        <w:rPr>
          <w:rFonts w:ascii="Times New Roman" w:hAnsi="Times New Roman" w:cs="Times New Roman"/>
          <w:sz w:val="20"/>
          <w:szCs w:val="20"/>
        </w:rPr>
        <w:t>размер займов, предоставленных фо</w:t>
      </w:r>
      <w:r w:rsidRPr="00152DC5">
        <w:rPr>
          <w:rFonts w:ascii="Times New Roman" w:hAnsi="Times New Roman" w:cs="Times New Roman"/>
          <w:sz w:val="20"/>
          <w:szCs w:val="20"/>
        </w:rPr>
        <w:t>ндом одному Заемщику, не может превышать 1 000 000 (один миллион)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Займы предоставляются заемщикам на сроки, указанные в пп.1.4.11.</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Процентная ставка за пользование займом определяется Комитетом по займам фонда в соответствии с кредитной матрицей (Приложение №3 к настоящим Правилам).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Заемщик вправе возвратить сумму займа досрочно (полностью или частично) с уплатой процентов, рассчитанных на день погашения займа (полностью или частично). Заемщик, намеревающийся досрочно вернуть сумму займа (полностью или частично), должен за 5 (пять) календарных дней направить в фонд соответствующее письменное уведомление. По истечении 5 (пяти) календарных дней погасить сумму займа, указанную в уведомлении. При досрочном возврате суммы займа фонд должен произвести перерасчет процентов за пользование суммой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 займа и договор залога могут быть изменены по инициативе Заемщика. При внесении по инициативе Заемщика изменений в условия договоров займа и/или залога заемщик вносит единовременную плату согласно Приложению №4 к настоящим Правилам.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Займы не предоставляются субъектам малого и среднего предпринимательства: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2.7.1.являющимся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2.7.2.являющимся участниками соглашений о разделе продукции;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2.7.3.осуществляющим предпринимательскую деятельность в сфере игорного бизнеса;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2.7.4.являющимся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2.7.5.осуществляющим производство подакцизных товаров, а также добычу и реализацию полезных ископаемых, за исключением общераспространенных полезных ископаемых;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2.7.6.осуществляющим реализацию спиртосодержащих жидкостей «двойного» назначения;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2.7.7.в случае, если в отношении субъекта малого или среднего предпринимательства в течение двух лет (либо меньшего срока, в зависимости от срока хозяйственной деятельности), предшествующих дате подачи (регистрации) заявления,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подлежит лицензированию);</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2.7.8.в случае, если заем направляется на цели проведения расчетов по оплате текущих расходов по обслуживанию кредитов, займов и иные цели, не связанные с осуществлением предпринимательской деятельности;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2.7.9.в случае, если в отношении юридического лица, либо физического лица, внесенного в Единый государственный реестр индивидуальных предпринимателей, руководителя юридического лица, являющегося субъектом малого или среднего предпринимательства (заявителя), поручителя(ей), залогодателя, предоставляющего в залог имущество в целях обеспечения займа заявителя, возбуждено(ны) исполнительное(ые) производство(а) сумма задолженности по которому(ым) превышает пятьдесят тысяч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предоставлении займа субъектам малого и среднего предпринимательства должно быть отказано в следующих случаях: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2.8.1.субъект малого или среднего предпринимательства не зарегистрирован и (или) не осуществляет свою деятельность на территории </w:t>
      </w:r>
      <w:r w:rsidR="009A1145">
        <w:rPr>
          <w:rFonts w:ascii="Times New Roman" w:hAnsi="Times New Roman" w:cs="Times New Roman"/>
          <w:sz w:val="20"/>
          <w:szCs w:val="20"/>
        </w:rPr>
        <w:t>кожууна</w:t>
      </w:r>
      <w:r w:rsidRPr="00152DC5">
        <w:rPr>
          <w:rFonts w:ascii="Times New Roman" w:hAnsi="Times New Roman" w:cs="Times New Roman"/>
          <w:sz w:val="20"/>
          <w:szCs w:val="20"/>
        </w:rPr>
        <w:t>;</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2.8.2.заем испрашивается в сумме более предельного размера, установленного пунктом 6.3. настоящих Правил или в случае, если при предоставлении займа сумма обязательств Заемщика перед фондом по действующим договорам займов превысит предельный размер, установленный пунктом 6.3.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2.8.3.субъект малого или среднего предпринимательства, руководитель (учредитель, член совета директоров, член правления и т.д.) юридического лица, являющегося субъектом малого или среднего предпринимательства (заявитель), поручитель, залогодатель, предоставляющий в залог имущество в целях </w:t>
      </w:r>
      <w:r w:rsidRPr="00152DC5">
        <w:rPr>
          <w:rFonts w:ascii="Times New Roman" w:hAnsi="Times New Roman" w:cs="Times New Roman"/>
          <w:sz w:val="20"/>
          <w:szCs w:val="20"/>
        </w:rPr>
        <w:lastRenderedPageBreak/>
        <w:t>обеспечения займа заявителя, имеет просроченную задолженность в соответствии с требованиями пп. 2.1.4. настоящих Правил, в том числе в фонде;</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2.8.4.субъект малого или среднего предпринимательства не предоставил обеспечение займа в соответствии с требованиями пп. 2.1.5 и п. 2.1.6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2.8.5.субъект малого или среднего предпринимательства имеет неисполненную обязанность по уплате налогов, сборов, пеней, процентов за пользование бюджетными средствами, штрафы, подлежащие уплате в соответствии с законодательством о налогах и сборах Российской Федерации;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2.8.6.субъектом малого или среднего предпринимательства в течение 30 (тридцати) календарных дней с даты подачи (регистрации) заявления не представлен пакет документов (в том числе дополнительных), предусмотренных настоящими Правилами, и (или) не устранены замечания (недостатки) по заполнению и оформлен</w:t>
      </w:r>
      <w:r w:rsidR="0073134E">
        <w:rPr>
          <w:rFonts w:ascii="Times New Roman" w:hAnsi="Times New Roman" w:cs="Times New Roman"/>
          <w:sz w:val="20"/>
          <w:szCs w:val="20"/>
        </w:rPr>
        <w:t>ию документов, выявленные</w:t>
      </w:r>
      <w:r w:rsidRPr="00152DC5">
        <w:rPr>
          <w:rFonts w:ascii="Times New Roman" w:hAnsi="Times New Roman" w:cs="Times New Roman"/>
          <w:sz w:val="20"/>
          <w:szCs w:val="20"/>
        </w:rPr>
        <w:t xml:space="preserve"> фондом при их рассмотрении;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2.8.7.субъектом малого или среднего предпринимательства, руководителем субъекта малого предпринимательства, поручителем, залогодателем,  предоставляющим в залог имущество в целях обеспечения займа заявителя, представлены недостоверные сведения и документы;</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2.8.8.в отношении юридического лица, либо физического лица, внесенного в Единый государственный реестр индивидуальных предпринимателей, руководителя юридического лица, являющегося субъектом малого или среднего предпринимательства  (заявителя), поручителя(ей), залогодателя, предоставляющего в залог имущество в целях обеспечения займа заявителя, возбуждено(ны) исполнительное(ые) производство(а) сумма задолженности по которому(ым) превышает пятьдесят тысяч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2.8.9.в случае, если субъект малого или среднего предпринимательства допустил нарушение правил и условий оказания финансовой поддержки, установленных настоящими Правилами, в том числе, не обеспечивший целевое использование средств поддержки, и с момента данных нарушений прошло менее 360 дней.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3.Порядок </w:t>
      </w:r>
      <w:r w:rsidR="0073134E">
        <w:rPr>
          <w:rFonts w:ascii="Times New Roman" w:hAnsi="Times New Roman" w:cs="Times New Roman"/>
          <w:sz w:val="20"/>
          <w:szCs w:val="20"/>
        </w:rPr>
        <w:t xml:space="preserve">обращения заявителей в </w:t>
      </w:r>
      <w:r w:rsidRPr="00152DC5">
        <w:rPr>
          <w:rFonts w:ascii="Times New Roman" w:hAnsi="Times New Roman" w:cs="Times New Roman"/>
          <w:sz w:val="20"/>
          <w:szCs w:val="20"/>
        </w:rPr>
        <w:t>фонд в целях получения консультаций по вопросам предоставления займов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Первичная консультация Заявителей осущест</w:t>
      </w:r>
      <w:r w:rsidR="0073134E">
        <w:rPr>
          <w:rFonts w:ascii="Times New Roman" w:hAnsi="Times New Roman" w:cs="Times New Roman"/>
          <w:sz w:val="20"/>
          <w:szCs w:val="20"/>
        </w:rPr>
        <w:t>вляется представителем</w:t>
      </w:r>
      <w:r w:rsidRPr="00152DC5">
        <w:rPr>
          <w:rFonts w:ascii="Times New Roman" w:hAnsi="Times New Roman" w:cs="Times New Roman"/>
          <w:sz w:val="20"/>
          <w:szCs w:val="20"/>
        </w:rPr>
        <w:t xml:space="preserve"> фонда.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Заявитель получает полную и достоверную консультационную информацию об условиях получения займа и перечне документов для его оформления, процентным ставкам и методике начисления процентов, сумме и сроке возврата займа, условиях погашения.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ходе проведения консу</w:t>
      </w:r>
      <w:r w:rsidR="0073134E">
        <w:rPr>
          <w:rFonts w:ascii="Times New Roman" w:hAnsi="Times New Roman" w:cs="Times New Roman"/>
          <w:sz w:val="20"/>
          <w:szCs w:val="20"/>
        </w:rPr>
        <w:t xml:space="preserve">льтаций представитель </w:t>
      </w:r>
      <w:r w:rsidRPr="00152DC5">
        <w:rPr>
          <w:rFonts w:ascii="Times New Roman" w:hAnsi="Times New Roman" w:cs="Times New Roman"/>
          <w:sz w:val="20"/>
          <w:szCs w:val="20"/>
        </w:rPr>
        <w:t>фонда выясняет соответствие Заявителя, требованиям, предъявляемым к Заемщику для получения займа, наличие/отсутствие аффилированных юридических/физических лиц.</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Определение видов обеспечения возвратности займа, предварительный анализ финансово-хозяйственной деятельности (сбор информации) осуществляется по результатам предварительной беседы с Заявителем (потенциальным заемщиком).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После определения соответствия Заявителя требованиям, предъявляемым к Заемщику, предусмотренным наст</w:t>
      </w:r>
      <w:r w:rsidR="0073134E">
        <w:rPr>
          <w:rFonts w:ascii="Times New Roman" w:hAnsi="Times New Roman" w:cs="Times New Roman"/>
          <w:sz w:val="20"/>
          <w:szCs w:val="20"/>
        </w:rPr>
        <w:t>оящими Правилами, представитель</w:t>
      </w:r>
      <w:r w:rsidRPr="00152DC5">
        <w:rPr>
          <w:rFonts w:ascii="Times New Roman" w:hAnsi="Times New Roman" w:cs="Times New Roman"/>
          <w:sz w:val="20"/>
          <w:szCs w:val="20"/>
        </w:rPr>
        <w:t xml:space="preserve"> фонда выдает заявителю лично, либо направляет в электронном виде на указанный Заявителем адрес электронной почты типовые формы заявлений и сформированные списки документов, требующиеся для получения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При первичном приеме Заявителей представителем фонда также осуществляется обязательное информирование обратившихся о размещении типовых форм заявлений и сформированных списков документов</w:t>
      </w:r>
      <w:r w:rsidR="0073134E">
        <w:rPr>
          <w:rFonts w:ascii="Times New Roman" w:hAnsi="Times New Roman" w:cs="Times New Roman"/>
          <w:sz w:val="20"/>
          <w:szCs w:val="20"/>
        </w:rPr>
        <w:t xml:space="preserve"> на официальном сайте </w:t>
      </w:r>
      <w:r w:rsidRPr="00152DC5">
        <w:rPr>
          <w:rFonts w:ascii="Times New Roman" w:hAnsi="Times New Roman" w:cs="Times New Roman"/>
          <w:sz w:val="20"/>
          <w:szCs w:val="20"/>
        </w:rPr>
        <w:t>фонда в информационно-телекоммуникационной сети «Интернет».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4.Порядок подачи и рассмотрения заявления и документов заявителя в целях предоставления займов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Для получения займа </w:t>
      </w:r>
      <w:r w:rsidR="0073134E">
        <w:rPr>
          <w:rFonts w:ascii="Times New Roman" w:hAnsi="Times New Roman" w:cs="Times New Roman"/>
          <w:sz w:val="20"/>
          <w:szCs w:val="20"/>
        </w:rPr>
        <w:t>Заявитель представляет</w:t>
      </w:r>
      <w:r w:rsidRPr="00152DC5">
        <w:rPr>
          <w:rFonts w:ascii="Times New Roman" w:hAnsi="Times New Roman" w:cs="Times New Roman"/>
          <w:sz w:val="20"/>
          <w:szCs w:val="20"/>
        </w:rPr>
        <w:t xml:space="preserve"> фонду документы для рассмотрения вопроса о предоставлении займа, в соответствии с перечнем, указанным в Приложении №1 (для индивидуальных предпринимателей) и Приложении №2 (для юридических лиц) к настоящим П</w:t>
      </w:r>
      <w:r w:rsidR="0073134E">
        <w:rPr>
          <w:rFonts w:ascii="Times New Roman" w:hAnsi="Times New Roman" w:cs="Times New Roman"/>
          <w:sz w:val="20"/>
          <w:szCs w:val="20"/>
        </w:rPr>
        <w:t>равилам. По требованию</w:t>
      </w:r>
      <w:r w:rsidRPr="00152DC5">
        <w:rPr>
          <w:rFonts w:ascii="Times New Roman" w:hAnsi="Times New Roman" w:cs="Times New Roman"/>
          <w:sz w:val="20"/>
          <w:szCs w:val="20"/>
        </w:rPr>
        <w:t xml:space="preserve"> фонда Заявитель в срок не превышающий 30 календарных дней с даты регистрации документов в журнале регистрации, предоставляет иные документы, если содержащаяся в них информация может повлиять на принятие решения о предоставлении займа. Ответственность за полноту и достоверность сведений, содержащихся в предоставленных заявителем документах, несет заявитель.</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Заявитель вправе самостоятельно предоставить в фонд дополнительные документы в срок, не превышающий 30 календарных дней от даты регистрации документов в журнале регистрации.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фонд регистрирует поступившие от Заявителей документы в журнале регистрации, листы которого прошнурованы, пронумерованы и скреплены печатью.</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фонд в срок, не превышающий 5 (пять) рабочих дней со дня регистрации документов на получение займа, а в случае предоставления Заявителем дополнительных документов, указанных в пунктах 4.1 и 4.2, - в срок, не превышающий 5 (пять) рабочих дней от даты предоставления указанных документов: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проводит анализ предоставленных документов и сведений (финансово-экономическая экспертиза, правовая экспертиза, производится сбор информации о деловой репутации заявителя/залогодателя/поручителя/аффилированных лиц);</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осуществляет проверку предметов залога в соответствии с разделом 5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5.Обеспечение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lastRenderedPageBreak/>
        <w:t>В качестве обеспечения исполнения обязательств Заемщика необходимым условием является предоставление поручительства третьего лица в обеспечение своевременного и полного исполнения обязательств по договору займа и предоставление Заемщиком/третьим лицом залога ликвидного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Залогом и поручительствами обеспечивается исполнение обязательств заемщика по возврату суммы займа и уплате процентов по займу, рассчитанных за весь период пользования займом.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Под залогом ликвидного имущества понимается возможность его реализации в случае обращения на него взыскания в досудебном порядке в срок, не превышающий 90 календарных дней, п</w:t>
      </w:r>
      <w:r w:rsidR="0073134E">
        <w:rPr>
          <w:rFonts w:ascii="Times New Roman" w:hAnsi="Times New Roman" w:cs="Times New Roman"/>
          <w:sz w:val="20"/>
          <w:szCs w:val="20"/>
        </w:rPr>
        <w:t>о рыночной цене, сложившейся в кожууне</w:t>
      </w:r>
      <w:r w:rsidRPr="00152DC5">
        <w:rPr>
          <w:rFonts w:ascii="Times New Roman" w:hAnsi="Times New Roman" w:cs="Times New Roman"/>
          <w:sz w:val="20"/>
          <w:szCs w:val="20"/>
        </w:rPr>
        <w:t xml:space="preserve"> на момент рассмотрения заявления и приложенных к нему документов.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Общая залоговая стоимость предмета залога должна составлять не менее 100% от размера займа с учетом начисленных процентов за весь период пользования займом, в т.ч. основной залог должен составлять не менее 70%, дополнительный - не более 30% от общей стоимости залога (за исключением случаев, указанных в пункте 5.5).</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Если сумма микрозайма не превышает 100 000 рублей, то в качестве предмета залога могут быть приняты легковые автомобили не старше 15 лет с даты изготовления, грузовые автомобили не старше 20 лет с даты изготовления, самоходная техника и прицепы не старше 20 лет с даты изготовления, станки и иное технологическое оборудование не старше 20 лет с даты изготовления. Общая стоимость предмета залога должна составлять также не менее 100% от размера займа с учетом начисленных процентов за весь период пользования займом, при этом залог может не делиться на основной и дополнительный.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качестве залога Районный фонд принимает: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движимое имущество, как подлежащее регистрации в установленном законом порядке, так и не подлежащее регистрации и фактически располагающееся на территории </w:t>
      </w:r>
      <w:r w:rsidR="0073134E">
        <w:rPr>
          <w:rFonts w:ascii="Times New Roman" w:hAnsi="Times New Roman" w:cs="Times New Roman"/>
          <w:sz w:val="20"/>
          <w:szCs w:val="20"/>
        </w:rPr>
        <w:t>кожууна</w:t>
      </w:r>
      <w:r w:rsidRPr="00152DC5">
        <w:rPr>
          <w:rFonts w:ascii="Times New Roman" w:hAnsi="Times New Roman" w:cs="Times New Roman"/>
          <w:sz w:val="20"/>
          <w:szCs w:val="20"/>
        </w:rPr>
        <w:t>;</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недвижимое имущество, зарегистрированное в установленном законом порядке на территории </w:t>
      </w:r>
      <w:r w:rsidR="0073134E">
        <w:rPr>
          <w:rFonts w:ascii="Times New Roman" w:hAnsi="Times New Roman" w:cs="Times New Roman"/>
          <w:sz w:val="20"/>
          <w:szCs w:val="20"/>
        </w:rPr>
        <w:t>кожууна</w:t>
      </w:r>
      <w:r w:rsidRPr="00152DC5">
        <w:rPr>
          <w:rFonts w:ascii="Times New Roman" w:hAnsi="Times New Roman" w:cs="Times New Roman"/>
          <w:sz w:val="20"/>
          <w:szCs w:val="20"/>
        </w:rPr>
        <w:t>.</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о залоге движимого имущества, где уведомлению присваивается индивидуальный регистрационный номер, который также отображается в выдаваемом свидетельстве о регистрации.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Уведомления о залоге движимого имущества, об изменении сведений о залоге движимого имущества, а также об исключении сведений о залоге движимого имущества из реестра направляются нотариусу фондом. Оплата нотариального тарифа и услуг нотариуса, связанных с внесением, изменением, исключением сведений о залоге движимого имущества из реестра уведомлений о залоге движимого имущества производится залогодателем или заемщиком.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залог не принимаются: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объекты, в отношении которых законодательством установлен запрет на их залог и/или отчуждение (в том числе имущество, на которое не может быть обращено взыскание по исполнительным документам);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имущество, изъятое из оборота в соответствии с гражданским законодательством (оружие, наркотические, радиоактивные, взрывчатые вещества и т.п.);</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товары в обороте;</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квартиры, жилые дома;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ценные бумаги;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денежные средства, находящиеся на банковском счете;</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призы, государственные награды, почетные и памятные знаки, которыми награжден залогодатель – физическое лицо;</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имущество, залоговая стоимость которого менее 50 000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Также не могут являться предметами залога следующие объекты недвижимости: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недвижимое имущество, на которое в соответствии с федеральным законодательством РФ не может быть обращено взыскание;</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строения неопределенного назначения;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объекты незавершенного строительства;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строения, признанные в установленном порядке непригодными для пользования (аварийные, поврежденные по причине стихийных бедствий или пожара и др.);</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строения, право собственности на которые не зарегистрировано в установленном законом порядке.</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В качестве основного залога не могут быть приняты: легковые автомобили отечественных марок старше 4 лет с даты изготовления, легковые автомобили зарубежных марок старше 5 лет с даты изготовления, </w:t>
      </w:r>
      <w:r w:rsidRPr="00152DC5">
        <w:rPr>
          <w:rFonts w:ascii="Times New Roman" w:hAnsi="Times New Roman" w:cs="Times New Roman"/>
          <w:sz w:val="20"/>
          <w:szCs w:val="20"/>
        </w:rPr>
        <w:lastRenderedPageBreak/>
        <w:t>грузовые автомобили старше 10 лет с даты изготовления, самоходная техника и прицепы старше 10 лет с даты изготовления, станки и иное технологическое оборудование старше 7 лет с даты изготовления.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качестве дополнительного залога не могут быть приняты: легковые автомобили старше 15 лет с даты изготовления, грузовые автомобили старше 20 лет с даты изготовления, самоходная техника и прицепы старше 20 лет с даты изготовления, станки и иное технологическое оборудование старше 20 лет с даты изготовления.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Предмет залога не должен находиться под арестом, а также быть обремененным иными обязательствами (залог, сервитут), сведения о проверке наличия/отсутствия обременения в обязательном порядке отражаются в заключении Районного фонда.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Залог подлежит оценке в соответствии с пунктом 5.23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Заявители/залогодатели предоставляют в фонд оригиналы и копии документов, в отношении предмета залога.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Оригиналы после сверки с копиями возвращаются заемщику.</w:t>
      </w:r>
    </w:p>
    <w:p w:rsidR="00C5172A" w:rsidRPr="00152DC5" w:rsidRDefault="0073134E" w:rsidP="00C517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w:t>
      </w:r>
      <w:r w:rsidR="00C5172A" w:rsidRPr="00152DC5">
        <w:rPr>
          <w:rFonts w:ascii="Times New Roman" w:hAnsi="Times New Roman" w:cs="Times New Roman"/>
          <w:sz w:val="20"/>
          <w:szCs w:val="20"/>
        </w:rPr>
        <w:t>онд осуществляет проверку представленных заемщиком документов и содержащихся в них сведений, права собственности залогодателя на предмет залога и иных сведений в отношении предмета залога.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Результаты проведенных проверок отражаются в Заключении.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При приеме в залог движимого и недвижимого имущества осуществляется выезд представителей </w:t>
      </w:r>
      <w:r w:rsidR="0073134E">
        <w:rPr>
          <w:rFonts w:ascii="Times New Roman" w:hAnsi="Times New Roman" w:cs="Times New Roman"/>
          <w:sz w:val="20"/>
          <w:szCs w:val="20"/>
        </w:rPr>
        <w:t>ф</w:t>
      </w:r>
      <w:r w:rsidRPr="00152DC5">
        <w:rPr>
          <w:rFonts w:ascii="Times New Roman" w:hAnsi="Times New Roman" w:cs="Times New Roman"/>
          <w:sz w:val="20"/>
          <w:szCs w:val="20"/>
        </w:rPr>
        <w:t>онда к залогодателю для осмотра предмета залога и определения соответствия предоставленных документов фактическому наличию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Имущество, приобретаемое заемщиком за счет заемных средств, предоставленных фондом в форме займа для субъектов малого или среднего предпринимательства на основании решения Комитета по займам фонда, может приниматься в качестве обеспечения займа при представлении заемщиком документов, характеризующих приобретаемое имущество (Приложения №№ 1, 2 к настоящим Правилам).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фонд совместно с заемщиком (залогодателем) определяют срок, в пределах которого заемщик обязуется приобрести и предоставить в залог приобретенное имущество (не более 30 рабочих дней от даты заключения договора займа; срок может быть увеличен по решению Комитета по займам Фонда, в случае рассмотрения вопроса о предоставлении займа су</w:t>
      </w:r>
      <w:r w:rsidR="0073134E">
        <w:rPr>
          <w:rFonts w:ascii="Times New Roman" w:hAnsi="Times New Roman" w:cs="Times New Roman"/>
          <w:sz w:val="20"/>
          <w:szCs w:val="20"/>
        </w:rPr>
        <w:t>ммой более 300</w:t>
      </w:r>
      <w:r w:rsidRPr="00152DC5">
        <w:rPr>
          <w:rFonts w:ascii="Times New Roman" w:hAnsi="Times New Roman" w:cs="Times New Roman"/>
          <w:sz w:val="20"/>
          <w:szCs w:val="20"/>
        </w:rPr>
        <w:t xml:space="preserve"> тысяч рублей по решению Комитета по займам).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Заемщик обязан в течение 3 (трех) рабочих дней с момента оформления права собственности на приобретенное за счет заемных средств имущество предоставить в фонд оригиналы документов, подтверждающих право собственности на данное имущество, и заключить с фондом договор залога имущества.</w:t>
      </w:r>
    </w:p>
    <w:p w:rsidR="00C5172A" w:rsidRPr="00152DC5" w:rsidRDefault="0073134E" w:rsidP="00C517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w:t>
      </w:r>
      <w:r w:rsidR="00C5172A" w:rsidRPr="00152DC5">
        <w:rPr>
          <w:rFonts w:ascii="Times New Roman" w:hAnsi="Times New Roman" w:cs="Times New Roman"/>
          <w:sz w:val="20"/>
          <w:szCs w:val="20"/>
        </w:rPr>
        <w:t>онд имеет право досрочно потребовать от заемщика сумму займа и уплату причитающихся процентов ранее срока, установленного договором займа в случаях: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неприобретения заемщиком имущества в согласованные с </w:t>
      </w:r>
      <w:r w:rsidR="0073134E">
        <w:rPr>
          <w:rFonts w:ascii="Times New Roman" w:hAnsi="Times New Roman" w:cs="Times New Roman"/>
          <w:sz w:val="20"/>
          <w:szCs w:val="20"/>
        </w:rPr>
        <w:t>Ф</w:t>
      </w:r>
      <w:r w:rsidRPr="00152DC5">
        <w:rPr>
          <w:rFonts w:ascii="Times New Roman" w:hAnsi="Times New Roman" w:cs="Times New Roman"/>
          <w:sz w:val="20"/>
          <w:szCs w:val="20"/>
        </w:rPr>
        <w:t>ондом сроки в соответствии с пунктом 5.16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непредставления заемщиком документов, указанных в пункте 5.17 настоящих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намеренного уклонения от оформления права собственности на приобретенное за счет заемных средств имущество, то есть неоформления права собственности на такое имущество в срок до 10 рабочих дней с момента его приобретения;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намеренного уклонения от оформления залога (ипотеки) приобретенного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Предмет залога или его часть по заявлению заемщика и на основании решения Комитета по займам </w:t>
      </w:r>
      <w:r w:rsidR="0073134E">
        <w:rPr>
          <w:rFonts w:ascii="Times New Roman" w:hAnsi="Times New Roman" w:cs="Times New Roman"/>
          <w:sz w:val="20"/>
          <w:szCs w:val="20"/>
        </w:rPr>
        <w:t>Фонда</w:t>
      </w:r>
      <w:r w:rsidRPr="00152DC5">
        <w:rPr>
          <w:rFonts w:ascii="Times New Roman" w:hAnsi="Times New Roman" w:cs="Times New Roman"/>
          <w:sz w:val="20"/>
          <w:szCs w:val="20"/>
        </w:rPr>
        <w:t xml:space="preserve"> могут быть заменены другим залогом, соответствующим требованиям настоящих Правил, в таком же порядке могут быть заменены другими поручительства в случае их прекращения, утраты поручителем платежеспособности или иных негативных обстоятельств.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При получении займа Заемщик:</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юридическое лицо предоставляет поручительство участников общества с долей в уставном капитале общества 20% и более;</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индивидуальный предприниматель предоставляет поручительство супруга/супруги и/или третьих лиц;</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 реше</w:t>
      </w:r>
      <w:r w:rsidR="0073134E">
        <w:rPr>
          <w:rFonts w:ascii="Times New Roman" w:hAnsi="Times New Roman" w:cs="Times New Roman"/>
          <w:sz w:val="20"/>
          <w:szCs w:val="20"/>
        </w:rPr>
        <w:t xml:space="preserve">нию Комитета по займам фонда </w:t>
      </w:r>
      <w:r w:rsidRPr="00152DC5">
        <w:rPr>
          <w:rFonts w:ascii="Times New Roman" w:hAnsi="Times New Roman" w:cs="Times New Roman"/>
          <w:sz w:val="20"/>
          <w:szCs w:val="20"/>
        </w:rPr>
        <w:t>может быть запрошено дополнительное поручительство аффилированных физических/юридических лиц;</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вне зависимости от организационно-правовой формы при предоставлении залога третьих лиц привлекает поручительство залогодателя.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Указанные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поручительств третьих лиц.</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Для оформления поручительства пор</w:t>
      </w:r>
      <w:r w:rsidR="0073134E">
        <w:rPr>
          <w:rFonts w:ascii="Times New Roman" w:hAnsi="Times New Roman" w:cs="Times New Roman"/>
          <w:sz w:val="20"/>
          <w:szCs w:val="20"/>
        </w:rPr>
        <w:t xml:space="preserve">учители представляют в </w:t>
      </w:r>
      <w:r w:rsidRPr="00152DC5">
        <w:rPr>
          <w:rFonts w:ascii="Times New Roman" w:hAnsi="Times New Roman" w:cs="Times New Roman"/>
          <w:sz w:val="20"/>
          <w:szCs w:val="20"/>
        </w:rPr>
        <w:t xml:space="preserve">фонд документы согласно Приложениям №№ 1,2 к настоящим Правилам. </w:t>
      </w:r>
      <w:r w:rsidR="0073134E">
        <w:rPr>
          <w:rFonts w:ascii="Times New Roman" w:hAnsi="Times New Roman" w:cs="Times New Roman"/>
          <w:sz w:val="20"/>
          <w:szCs w:val="20"/>
        </w:rPr>
        <w:t>Ф</w:t>
      </w:r>
      <w:r w:rsidRPr="00152DC5">
        <w:rPr>
          <w:rFonts w:ascii="Times New Roman" w:hAnsi="Times New Roman" w:cs="Times New Roman"/>
          <w:sz w:val="20"/>
          <w:szCs w:val="20"/>
        </w:rPr>
        <w:t>онд осуществляет проверку представленных поручителями документов, в том числе достоверности содержащихся в них сведений.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случае предоставления в залог недвижимого имущества, определение рыночной стоимости которого производится фондом, заемщик уплачивает фонду вознаграждение за оказание услуг по определению рыночной стоимости объекта залога, при условии заключения в последующем договора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Общий порядок проведения оценки имущества фондом: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lastRenderedPageBreak/>
        <w:t>оценка возможности рассмотрения предлагаемого имущества в качестве предмета залога;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определение текущей рыночной стоимости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определение ликвидности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определение коэффициента залогового дисконтирования и залоговой стоимости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подготовка заключения о целесообразности принятия имущества в залог.</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Коэффициенты залогового дисконтирования: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для объектов недвижимости - не более 0,7;</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для транспортных средств отечественных марок, год выпуска которых: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не превышает 3-х лет – не более 0,6;</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превышает 3 года – не более 0,5;</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для транспортных средств зарубежных марок, год выпуска которых: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не превышает 3 лет – не более 0,7;</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не превышает 4 лет – не более 0,6;</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превышает 4 лет – не более 0,5;</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для оборудования и иного имущества, год выпуска которых: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не превышает 2 года не более 0,6;</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превышает 2 года – не более 0,5.</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В случае предоставления заемщиком (залогодателем) специфического (нестандартного) обеспечения, когда Фонд не имеет должного уровня компетентности (профессионализма) и/или по объективным причинам не имеет возможности осуществить оценку самостоятельно, Фонд рекомендует заемщику (залогодателю) провести оценку независимым оценщиком, зарегистрированным на территории </w:t>
      </w:r>
      <w:r w:rsidR="00035C0F">
        <w:rPr>
          <w:rFonts w:ascii="Times New Roman" w:hAnsi="Times New Roman" w:cs="Times New Roman"/>
          <w:sz w:val="20"/>
          <w:szCs w:val="20"/>
        </w:rPr>
        <w:t>кожууна</w:t>
      </w:r>
      <w:r w:rsidRPr="00152DC5">
        <w:rPr>
          <w:rFonts w:ascii="Times New Roman" w:hAnsi="Times New Roman" w:cs="Times New Roman"/>
          <w:sz w:val="20"/>
          <w:szCs w:val="20"/>
        </w:rPr>
        <w:t>, отвечающему требованиям Российского законодательства на осуществление данного вида деятельности. В этом случае заемщиком представляется в Фонд оригинал отчета об оценке объекта оценки, соответствующий требованиям Федерального закона от 29 июля 1998 года № 135-ФЗ «Об оценочной деятельности в Российской Федерации».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Предоставленные независимым оценщиком отчёты об оценке имущества проверяются Фондом на предмет соответствия результатов оценки объективной рыночной стоимости имущества, предлагаемого в качестве залогового обеспечения.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Результаты проведённой проверки отчёта независимого оценщика Фонд отражает в составе пакета документов для рассмотрения заявления на Комитете по займам.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Затраты по оценке предлагаемого в залог имущества несет заемщик (залогодатель).</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Во всех случаях (в том числе в случае отказа Фонда в выдаче займа) Фонд не осуществляет компенсацию затрат заемщику (залогодателю) по оценке предлагаемого в залог имущества.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5.25. В течение срока пользования займом фондом контролируется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 либо иных нарушений условий договора о залоге для формирования комплекса мероприят</w:t>
      </w:r>
      <w:r w:rsidR="009A1145">
        <w:rPr>
          <w:rFonts w:ascii="Times New Roman" w:hAnsi="Times New Roman" w:cs="Times New Roman"/>
          <w:sz w:val="20"/>
          <w:szCs w:val="20"/>
        </w:rPr>
        <w:t>ий по защите интересов</w:t>
      </w:r>
      <w:r w:rsidRPr="00152DC5">
        <w:rPr>
          <w:rFonts w:ascii="Times New Roman" w:hAnsi="Times New Roman" w:cs="Times New Roman"/>
          <w:sz w:val="20"/>
          <w:szCs w:val="20"/>
        </w:rPr>
        <w:t xml:space="preserve"> фонда относительно залогового обеспечения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6.Принятие решения Комитетом по займам</w:t>
      </w:r>
    </w:p>
    <w:p w:rsidR="00C5172A" w:rsidRPr="00152DC5" w:rsidRDefault="009A1145" w:rsidP="00C517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w:t>
      </w:r>
      <w:r w:rsidR="00C5172A" w:rsidRPr="00152DC5">
        <w:rPr>
          <w:rFonts w:ascii="Times New Roman" w:hAnsi="Times New Roman" w:cs="Times New Roman"/>
          <w:sz w:val="20"/>
          <w:szCs w:val="20"/>
        </w:rPr>
        <w:t>онд в срок, не превышающий 5 (пять) рабочих дней со дня регистрации документов на получение займа, после выполнения требований, указанных в п. 4.4: направляет мотивированное Заключение о возможности или невозможности предоставления займа согласно форме, указанной в Приложении №5 настоящих Правил (далее – Заключение) с приложением документов Заемщика в Комитет по займам фонда для рассмотрения и принятия решения о предоставлении займа или об отказе в предоставлении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Решение о предоставлении займа принимается Комитетом по займам фонда в соответствии с Положением о комитете по займам, утвержденным </w:t>
      </w:r>
      <w:r w:rsidR="00035C0F">
        <w:rPr>
          <w:rFonts w:ascii="Times New Roman" w:hAnsi="Times New Roman" w:cs="Times New Roman"/>
          <w:sz w:val="20"/>
          <w:szCs w:val="20"/>
        </w:rPr>
        <w:t>Общим собранием</w:t>
      </w:r>
      <w:r w:rsidRPr="00152DC5">
        <w:rPr>
          <w:rFonts w:ascii="Times New Roman" w:hAnsi="Times New Roman" w:cs="Times New Roman"/>
          <w:sz w:val="20"/>
          <w:szCs w:val="20"/>
        </w:rPr>
        <w:t xml:space="preserve"> фонда, </w:t>
      </w:r>
      <w:r w:rsidR="00035C0F">
        <w:rPr>
          <w:rFonts w:ascii="Times New Roman" w:hAnsi="Times New Roman" w:cs="Times New Roman"/>
          <w:sz w:val="20"/>
          <w:szCs w:val="20"/>
        </w:rPr>
        <w:t>и настоящими Правилами в слу</w:t>
      </w:r>
      <w:r w:rsidRPr="00152DC5">
        <w:rPr>
          <w:rFonts w:ascii="Times New Roman" w:hAnsi="Times New Roman" w:cs="Times New Roman"/>
          <w:sz w:val="20"/>
          <w:szCs w:val="20"/>
        </w:rPr>
        <w:t>чае</w:t>
      </w:r>
      <w:r w:rsidR="00035C0F">
        <w:rPr>
          <w:rFonts w:ascii="Times New Roman" w:hAnsi="Times New Roman" w:cs="Times New Roman"/>
          <w:sz w:val="20"/>
          <w:szCs w:val="20"/>
        </w:rPr>
        <w:t>, если размер займа превышает 300</w:t>
      </w:r>
      <w:r w:rsidRPr="00152DC5">
        <w:rPr>
          <w:rFonts w:ascii="Times New Roman" w:hAnsi="Times New Roman" w:cs="Times New Roman"/>
          <w:sz w:val="20"/>
          <w:szCs w:val="20"/>
        </w:rPr>
        <w:t xml:space="preserve"> (</w:t>
      </w:r>
      <w:r w:rsidR="00035C0F">
        <w:rPr>
          <w:rFonts w:ascii="Times New Roman" w:hAnsi="Times New Roman" w:cs="Times New Roman"/>
          <w:sz w:val="20"/>
          <w:szCs w:val="20"/>
        </w:rPr>
        <w:t>тристи</w:t>
      </w:r>
      <w:r w:rsidRPr="00152DC5">
        <w:rPr>
          <w:rFonts w:ascii="Times New Roman" w:hAnsi="Times New Roman" w:cs="Times New Roman"/>
          <w:sz w:val="20"/>
          <w:szCs w:val="20"/>
        </w:rPr>
        <w:t>) тысяч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Одному заемщику может одновременно предоставляться несколько займов.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При этом общая сумма выданных займов одному заемщику по всем действующим договорам не может превышать 1 000 000 (один миллион)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На заседании Комитета по займам фонда принимается коллегиальное решение о выдаче займа, изменении условий займа или об отказе в выдаче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Критериями для определения суммы и срока предоставления займа является способность заемщика производить выплаты по займу за счет выручки в сроки, установленные договором и прилагаемым к нему графиком платежей.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Совокупный объём выручки заёмщика должен быть достаточен для качественного обслуживания и погашения имеющихся кредитов и займов (включая личные обязательства индивидуального предпринимателя), а также вновь испрашиваемого займа. При этом после совокупности всех выплат, финансовая деятельность заемщика должна иметь положительный результат.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lastRenderedPageBreak/>
        <w:t>Комитет по займам фонда в соответствии с Положением о комитете по займам и настоящими Правилами, рассматривает и оценивает Заключения и документы, представленные фондом согласно п. 6.1 настоящих Правил. Решения комитета по займам оформляется протоколом. Максимальный срок принятия решения – 3 (три) рабочих дня с даты направления фондом Заключения и документов Заемщика в Комитет по займам фонда.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фонд в течение 3 (трех) рабочих дней с даты подписания Протокола Комитета по займам фонда о предоставлении займов направляет в фонд копии документов Заемщика, планирующего получить займ в фонде на сумму свыше </w:t>
      </w:r>
      <w:r w:rsidR="00035C0F">
        <w:rPr>
          <w:rFonts w:ascii="Times New Roman" w:hAnsi="Times New Roman" w:cs="Times New Roman"/>
          <w:sz w:val="20"/>
          <w:szCs w:val="20"/>
        </w:rPr>
        <w:t>30</w:t>
      </w:r>
      <w:r w:rsidRPr="00152DC5">
        <w:rPr>
          <w:rFonts w:ascii="Times New Roman" w:hAnsi="Times New Roman" w:cs="Times New Roman"/>
          <w:sz w:val="20"/>
          <w:szCs w:val="20"/>
        </w:rPr>
        <w:t>0 (</w:t>
      </w:r>
      <w:r w:rsidR="00035C0F">
        <w:rPr>
          <w:rFonts w:ascii="Times New Roman" w:hAnsi="Times New Roman" w:cs="Times New Roman"/>
          <w:sz w:val="20"/>
          <w:szCs w:val="20"/>
        </w:rPr>
        <w:t>тристо</w:t>
      </w:r>
      <w:r w:rsidRPr="00152DC5">
        <w:rPr>
          <w:rFonts w:ascii="Times New Roman" w:hAnsi="Times New Roman" w:cs="Times New Roman"/>
          <w:sz w:val="20"/>
          <w:szCs w:val="20"/>
        </w:rPr>
        <w:t>) тысяч рублей и иные документы, указанные в Приложении № 6 к настоящим Правилам.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Комитет по займам фонда в течение 5 (пяти) рабочих дней от даты регистрации фондом указанных в п. 6.6 документов, принимает решение об одобрении направленной заявки. Сотрудники Областного фонда до выхода на Комитет по займам фонда рассматривают и оценивают соблюдение всех процедур оценки Заемщика требованиям Правил. Сотрудниками фонда осуществляется экспертиза залогового обеспечения в течение 2 (двух) рабочих дней от даты предоставления документов на оценку. В случае отсутствия в предоставленных документах существенных сведений о заемщике/поручителе/предмете залога, заявка направляется на доработку в фонд, требование доработки вносится в журнал регистрации. После устранения нарушений заявка выносится на рассмотрение Комитетом по займам фонда в обычном порядке. Решение комитета по займам фонда оформляется Протоколом.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Копия Выписки из Протокола Комитета по займам фонда, в течение двух рабочих дней со дня ее подписания, направляется в фонд. Решение комитета по займам фонда обязательно к исполнению Районным фондом.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7.Порядок заключения договора займа/договора поручительства/ договора залога и предоставления заемщику графика платежей</w:t>
      </w:r>
    </w:p>
    <w:p w:rsidR="00C5172A" w:rsidRPr="00152DC5" w:rsidRDefault="00035C0F" w:rsidP="00C517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w:t>
      </w:r>
      <w:r w:rsidR="00C5172A" w:rsidRPr="00152DC5">
        <w:rPr>
          <w:rFonts w:ascii="Times New Roman" w:hAnsi="Times New Roman" w:cs="Times New Roman"/>
          <w:sz w:val="20"/>
          <w:szCs w:val="20"/>
        </w:rPr>
        <w:t>онд доводит в устной форме информацию до каждого Заемщика, в отношении которого принято решение в следующие сроки: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течение одного рабочего дня со дня подписания Протокола Комитета по займам фонда о предоставлении займов (в случае если</w:t>
      </w:r>
      <w:r w:rsidR="00035C0F">
        <w:rPr>
          <w:rFonts w:ascii="Times New Roman" w:hAnsi="Times New Roman" w:cs="Times New Roman"/>
          <w:sz w:val="20"/>
          <w:szCs w:val="20"/>
        </w:rPr>
        <w:t xml:space="preserve"> сумма займа составляет менее 300</w:t>
      </w:r>
      <w:r w:rsidRPr="00152DC5">
        <w:rPr>
          <w:rFonts w:ascii="Times New Roman" w:hAnsi="Times New Roman" w:cs="Times New Roman"/>
          <w:sz w:val="20"/>
          <w:szCs w:val="20"/>
        </w:rPr>
        <w:t xml:space="preserve"> (</w:t>
      </w:r>
      <w:r w:rsidR="00035C0F">
        <w:rPr>
          <w:rFonts w:ascii="Times New Roman" w:hAnsi="Times New Roman" w:cs="Times New Roman"/>
          <w:sz w:val="20"/>
          <w:szCs w:val="20"/>
        </w:rPr>
        <w:t>тристо</w:t>
      </w:r>
      <w:r w:rsidRPr="00152DC5">
        <w:rPr>
          <w:rFonts w:ascii="Times New Roman" w:hAnsi="Times New Roman" w:cs="Times New Roman"/>
          <w:sz w:val="20"/>
          <w:szCs w:val="20"/>
        </w:rPr>
        <w:t>) тысяч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в течение одного рабочего дня со дня регистрации фондом Выписки из Протокола Комитета по займам фонда о предоставлении займов (в случае если </w:t>
      </w:r>
      <w:r w:rsidR="00035C0F">
        <w:rPr>
          <w:rFonts w:ascii="Times New Roman" w:hAnsi="Times New Roman" w:cs="Times New Roman"/>
          <w:sz w:val="20"/>
          <w:szCs w:val="20"/>
        </w:rPr>
        <w:t>сумма займа составляет более 300</w:t>
      </w:r>
      <w:r w:rsidRPr="00152DC5">
        <w:rPr>
          <w:rFonts w:ascii="Times New Roman" w:hAnsi="Times New Roman" w:cs="Times New Roman"/>
          <w:sz w:val="20"/>
          <w:szCs w:val="20"/>
        </w:rPr>
        <w:t xml:space="preserve"> (</w:t>
      </w:r>
      <w:r w:rsidR="00035C0F">
        <w:rPr>
          <w:rFonts w:ascii="Times New Roman" w:hAnsi="Times New Roman" w:cs="Times New Roman"/>
          <w:sz w:val="20"/>
          <w:szCs w:val="20"/>
        </w:rPr>
        <w:t>тристо</w:t>
      </w:r>
      <w:r w:rsidRPr="00152DC5">
        <w:rPr>
          <w:rFonts w:ascii="Times New Roman" w:hAnsi="Times New Roman" w:cs="Times New Roman"/>
          <w:sz w:val="20"/>
          <w:szCs w:val="20"/>
        </w:rPr>
        <w:t>) тысяч рублей).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фонд и Заемщик в течение 30 (тридцати) календарных дней со дня утверждения Протокола Комитета по займам фонда (в случае если </w:t>
      </w:r>
      <w:r w:rsidR="00035C0F">
        <w:rPr>
          <w:rFonts w:ascii="Times New Roman" w:hAnsi="Times New Roman" w:cs="Times New Roman"/>
          <w:sz w:val="20"/>
          <w:szCs w:val="20"/>
        </w:rPr>
        <w:t>сумма займа составляет более 300 (тристо</w:t>
      </w:r>
      <w:r w:rsidRPr="00152DC5">
        <w:rPr>
          <w:rFonts w:ascii="Times New Roman" w:hAnsi="Times New Roman" w:cs="Times New Roman"/>
          <w:sz w:val="20"/>
          <w:szCs w:val="20"/>
        </w:rPr>
        <w:t>) тысяч рублей) заключают договор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случае уклонения заемщика от заключения договора фонд вправе отказаться от заключения договора займа, что не лишает заемщика права на повторное обращение в Фонд с заявлением о выдаче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Заем предоставляется после подписания заемщиком/поручителем/залогодателем следующих документов: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договора займа со всеми приложениями к нему;</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договоров по обеспечению исполнения обязательств по договору займа (договор поручительства/договор залога).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Со стороны фонда договоры, соглашения и приложения к ним подписываются директором фонда или лицом его замещающим, заверяются печатью фонда.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Со стороны заемщика/поручителя/залогодателя – юридического лица, договоры, соглашения и приложения к ним подписываются единоличным исполнительным органом, осуществляющим текущее руководство деятельностью юридического лица в соответствии с Уставом, заверяются печатью заемщика/поручителя/залогодателя.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Со стороны заемщика/поручителя/залогодателя – физического лица, внесенного в Единый государственный реестр индивидуальных предпринимателей, договоры, соглашения и приложения к ним подписываются заемщиком/поручителем/залогодателем лично и заверяются печатью (при ее наличии).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 займа составляется в двух экземплярах, а в случае необходимости государственной регистрации объекта залога договор займа составляется в трёх экземплярах: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первый экземпляр находится в фонде;</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второй экземпляр передается заемщику;</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третий экземпляр предоставляется в Управление Федеральной службы государственной регистрации, кадастра и картографии по </w:t>
      </w:r>
      <w:r w:rsidR="00035C0F">
        <w:rPr>
          <w:rFonts w:ascii="Times New Roman" w:hAnsi="Times New Roman" w:cs="Times New Roman"/>
          <w:sz w:val="20"/>
          <w:szCs w:val="20"/>
        </w:rPr>
        <w:t>кожууну</w:t>
      </w:r>
      <w:r w:rsidRPr="00152DC5">
        <w:rPr>
          <w:rFonts w:ascii="Times New Roman" w:hAnsi="Times New Roman" w:cs="Times New Roman"/>
          <w:sz w:val="20"/>
          <w:szCs w:val="20"/>
        </w:rPr>
        <w:t>.</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Поручители и залогодатели в обязательном порядке должны быть ознакомлены с договором займа и со всеми приложениями к нему.</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При заключении договора займа заемщику предоставляется график возврата суммы займа и уплаты процентов.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Подтверждением получения заемщиком графика возврата суммы займа и уплаты процентов является получение договора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Поручители и залогодатели в обязательном порядке должны быть ознакомлены с графиком возврата суммы займа и уплаты процентов.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lastRenderedPageBreak/>
        <w:t>График возврата суммы займа и уплаты процентов может быть изменен в случае досрочного погашения заемщиком части займа, либо по другим причинам, в результате которых произошло изменение суммы займа и соответственно суммы процентов.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Новый график возврата суммы займа и уплаты процентов составляется в двух экземплярах:</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первый экземпляр помещается в досье заемщика, формируемое Фондом, при этом на экземпляре Фонда заемщик должен собственноручно написать, что новый график платежей им получен;</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второй экземпляр передается заемщику.</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После подписания сторонами всех документов, указанных в п. 7.3 настоящих Правил, займ предоставляется заемщику путем безналичного перечисления денежных средств на его расчетный счет.</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Дополнительные соглашения к договору займа заключаются в той же форме, что и договор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8.Осуществление контроля за исполнением договора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Контроль за целевым использованием заемщиком заемных средств в соответствии с договором займа осуществляется фондом после зачисления заемных средств на расчетный счет заемщика до полного возврата суммы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целях осуществления фондом полномочий по осуществлению контроля за целевым использованием заемщиком заемных средств заемщик обязан в сроки, установленные договором займа, предоставлять в Районный фонд документы, подтверждающие целевое использование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Районным фондом проводятся проверки целевого использования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случаях нецелевого использования займа (части займа), не обеспечения возможности осуществления фондом контроля за целевым использованием суммы займа, фонд может потребовать досрочного возврата всей суммы займа и уплаты причитающихся процентов за пользование заемными средствами, а также уплаты неустойки в размере процентной ставки по займу на сумму использованного не по назначению займа (части займа) за период с даты предоставления займа по дату возврата последнего платежа по займу.</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Контроль за поступлением от заемщика ежемесячных платежей и процентов за пользование займом в соответствии с условиями договора займа осуществляется фондом ежемесячно.</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После предоставления займа, фонд осуществляет следующие виды мониторинга состояния заемщика: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ежеквартальный плановый;</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внеплановый по инициативе фонда.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ходе проведения мониторинга фонд осуществляет в удобной для себя форме проверку фактического обеспечения договора залога.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случае выявления проблем в ходе ведения заемщиком предпринимательской деятельности, которые потенциально могут отрицательно отразиться на е</w:t>
      </w:r>
      <w:r w:rsidR="00035C0F">
        <w:rPr>
          <w:rFonts w:ascii="Times New Roman" w:hAnsi="Times New Roman" w:cs="Times New Roman"/>
          <w:sz w:val="20"/>
          <w:szCs w:val="20"/>
        </w:rPr>
        <w:t xml:space="preserve">го платежеспособности, </w:t>
      </w:r>
      <w:r w:rsidRPr="00152DC5">
        <w:rPr>
          <w:rFonts w:ascii="Times New Roman" w:hAnsi="Times New Roman" w:cs="Times New Roman"/>
          <w:sz w:val="20"/>
          <w:szCs w:val="20"/>
        </w:rPr>
        <w:t>фонд формирует соответствующее резюме (включающее комментарии относительно причин и предложения в части возможных путей решения проблемы) и вступает в переговоры с заемщиком с целью решения выявленных проблем.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Внеплановый мониторинг проводится фондом в случае возникновения факта нарушения платежной дисциплины со стороны заемщика, сразу после обнаружения такого факта.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каждом конкретном случае фонд вправе самостоятельно выбрать способ внепланового мониторинга в соответствующей ситуации.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В случае обнаружения в ходе внепланового мониторинга хотя бы одного из ниже перечисленных фактов: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частичное или полное отсутствие залогового имущества (при этом залогодатель не может назвать причины отсутствия залогового имущества, либо фонд не считает объяснения залогодателя убедительными);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наличие признаков прекращения/приостановления ведения заемщиком предпринимательской деятельности (местонахождение заемщика неизвестно, помещение закрыто/опечатано, товарные запасы и/или оборудование отсутствуют и т.д.),</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фонд:</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1) составляет резюме, включающее в себя: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комментарии относительно причин возникновения просрочки, состояния залога;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предложения в части возможных путей решения проблемы (реструктуризация долга, расторжение договора займа и обращения взыскания на заложенное имущество и т.д.);</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2) принимает предусмотренные законодательством меры к разрешению сложившейся ситуации.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9.Исполнение договора займа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Договор займа считается исполненным заемщиком после погашения основного долга по договору займа, начисленных процентов за пользование заемными средствами и штрафных санкций (при их наличии).</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При полном погашении суммы заемных средств, уплаты процентов за пользование заемными средствами и иных платежей, предусмотренных договором займа, на основании данных бухгалтерского учета составляется акт сверки взаимных расчетов.</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Акт сверки взаимных расчетов составляется в двух экземплярах и подписывается обеими </w:t>
      </w:r>
      <w:r w:rsidR="00035C0F">
        <w:rPr>
          <w:rFonts w:ascii="Times New Roman" w:hAnsi="Times New Roman" w:cs="Times New Roman"/>
          <w:sz w:val="20"/>
          <w:szCs w:val="20"/>
        </w:rPr>
        <w:t xml:space="preserve">сторонами (заемщиком и </w:t>
      </w:r>
      <w:r w:rsidRPr="00152DC5">
        <w:rPr>
          <w:rFonts w:ascii="Times New Roman" w:hAnsi="Times New Roman" w:cs="Times New Roman"/>
          <w:sz w:val="20"/>
          <w:szCs w:val="20"/>
        </w:rPr>
        <w:t>фондом).</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Подписанный обеими сторонами акт сверки взаимных расчетов хранится в досье заемщика.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10.Заключительные положения</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 </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lastRenderedPageBreak/>
        <w:t xml:space="preserve">Настоящие Правила утверждаются решением </w:t>
      </w:r>
      <w:r w:rsidR="00035C0F">
        <w:rPr>
          <w:rFonts w:ascii="Times New Roman" w:hAnsi="Times New Roman" w:cs="Times New Roman"/>
          <w:sz w:val="20"/>
          <w:szCs w:val="20"/>
        </w:rPr>
        <w:t>Общего собрания</w:t>
      </w:r>
      <w:r w:rsidRPr="00152DC5">
        <w:rPr>
          <w:rFonts w:ascii="Times New Roman" w:hAnsi="Times New Roman" w:cs="Times New Roman"/>
          <w:sz w:val="20"/>
          <w:szCs w:val="20"/>
        </w:rPr>
        <w:t xml:space="preserve"> фонда поддержки малого и среднего предпринимательства.</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Предложения о внесении изменений в настоящие Правила могут вноситься любым из членов </w:t>
      </w:r>
      <w:r w:rsidR="00035C0F">
        <w:rPr>
          <w:rFonts w:ascii="Times New Roman" w:hAnsi="Times New Roman" w:cs="Times New Roman"/>
          <w:sz w:val="20"/>
          <w:szCs w:val="20"/>
        </w:rPr>
        <w:t>Общего собрания</w:t>
      </w:r>
      <w:r w:rsidRPr="00152DC5">
        <w:rPr>
          <w:rFonts w:ascii="Times New Roman" w:hAnsi="Times New Roman" w:cs="Times New Roman"/>
          <w:sz w:val="20"/>
          <w:szCs w:val="20"/>
        </w:rPr>
        <w:t xml:space="preserve"> и Попечительского с</w:t>
      </w:r>
      <w:r w:rsidR="00035C0F">
        <w:rPr>
          <w:rFonts w:ascii="Times New Roman" w:hAnsi="Times New Roman" w:cs="Times New Roman"/>
          <w:sz w:val="20"/>
          <w:szCs w:val="20"/>
        </w:rPr>
        <w:t>овета</w:t>
      </w:r>
      <w:r w:rsidRPr="00152DC5">
        <w:rPr>
          <w:rFonts w:ascii="Times New Roman" w:hAnsi="Times New Roman" w:cs="Times New Roman"/>
          <w:sz w:val="20"/>
          <w:szCs w:val="20"/>
        </w:rPr>
        <w:t xml:space="preserve"> фонда в письменной форме на имя директора фонда. К предложению о внесении изменений в Правила должен быть приложен текст предлагаемых изменений, либо новая редакция Правил.</w:t>
      </w:r>
    </w:p>
    <w:p w:rsidR="00C5172A" w:rsidRPr="00152DC5" w:rsidRDefault="00C5172A" w:rsidP="00C5172A">
      <w:pPr>
        <w:spacing w:after="0" w:line="240" w:lineRule="auto"/>
        <w:jc w:val="both"/>
        <w:rPr>
          <w:rFonts w:ascii="Times New Roman" w:hAnsi="Times New Roman" w:cs="Times New Roman"/>
          <w:sz w:val="20"/>
          <w:szCs w:val="20"/>
        </w:rPr>
      </w:pPr>
      <w:r w:rsidRPr="00152DC5">
        <w:rPr>
          <w:rFonts w:ascii="Times New Roman" w:hAnsi="Times New Roman" w:cs="Times New Roman"/>
          <w:sz w:val="20"/>
          <w:szCs w:val="20"/>
        </w:rPr>
        <w:t xml:space="preserve">Изменения в Правила, либо новая редакция Правил вступают в силу со дня их утверждения решением </w:t>
      </w:r>
      <w:r w:rsidR="00107E52">
        <w:rPr>
          <w:rFonts w:ascii="Times New Roman" w:hAnsi="Times New Roman" w:cs="Times New Roman"/>
          <w:sz w:val="20"/>
          <w:szCs w:val="20"/>
        </w:rPr>
        <w:t>Общего собрания</w:t>
      </w:r>
      <w:r w:rsidRPr="00152DC5">
        <w:rPr>
          <w:rFonts w:ascii="Times New Roman" w:hAnsi="Times New Roman" w:cs="Times New Roman"/>
          <w:sz w:val="20"/>
          <w:szCs w:val="20"/>
        </w:rPr>
        <w:t xml:space="preserve"> фонда поддержки малого и среднего предпринимательства.</w:t>
      </w:r>
    </w:p>
    <w:sectPr w:rsidR="00C5172A" w:rsidRPr="00152DC5" w:rsidSect="00D35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44"/>
    <w:rsid w:val="00000001"/>
    <w:rsid w:val="000058F8"/>
    <w:rsid w:val="00035C0F"/>
    <w:rsid w:val="00043EE0"/>
    <w:rsid w:val="00044AD9"/>
    <w:rsid w:val="0005300D"/>
    <w:rsid w:val="00062CD0"/>
    <w:rsid w:val="00063708"/>
    <w:rsid w:val="000734EB"/>
    <w:rsid w:val="00087717"/>
    <w:rsid w:val="00096453"/>
    <w:rsid w:val="000A5E7E"/>
    <w:rsid w:val="000C1E62"/>
    <w:rsid w:val="000D1ADA"/>
    <w:rsid w:val="000D6AD3"/>
    <w:rsid w:val="000D70EA"/>
    <w:rsid w:val="000E02DC"/>
    <w:rsid w:val="000F28C8"/>
    <w:rsid w:val="000F5BD5"/>
    <w:rsid w:val="00107E52"/>
    <w:rsid w:val="0011549E"/>
    <w:rsid w:val="00116BA9"/>
    <w:rsid w:val="001170A5"/>
    <w:rsid w:val="00121649"/>
    <w:rsid w:val="0012313D"/>
    <w:rsid w:val="001255BA"/>
    <w:rsid w:val="00136951"/>
    <w:rsid w:val="001374CD"/>
    <w:rsid w:val="00142C44"/>
    <w:rsid w:val="0014729C"/>
    <w:rsid w:val="00150C0E"/>
    <w:rsid w:val="00152DC5"/>
    <w:rsid w:val="00153DC9"/>
    <w:rsid w:val="001622ED"/>
    <w:rsid w:val="00181F19"/>
    <w:rsid w:val="0018636C"/>
    <w:rsid w:val="001949D4"/>
    <w:rsid w:val="001A1181"/>
    <w:rsid w:val="001A556D"/>
    <w:rsid w:val="001B05DA"/>
    <w:rsid w:val="001B5A63"/>
    <w:rsid w:val="001C7F31"/>
    <w:rsid w:val="001D0CBE"/>
    <w:rsid w:val="001E56FA"/>
    <w:rsid w:val="001E792D"/>
    <w:rsid w:val="001F4485"/>
    <w:rsid w:val="00203304"/>
    <w:rsid w:val="0020472E"/>
    <w:rsid w:val="00206DB3"/>
    <w:rsid w:val="00206EC0"/>
    <w:rsid w:val="00212546"/>
    <w:rsid w:val="00213319"/>
    <w:rsid w:val="0021656A"/>
    <w:rsid w:val="00230A13"/>
    <w:rsid w:val="00232F38"/>
    <w:rsid w:val="002474CD"/>
    <w:rsid w:val="002565D3"/>
    <w:rsid w:val="0026141B"/>
    <w:rsid w:val="00264E39"/>
    <w:rsid w:val="002752AF"/>
    <w:rsid w:val="00283853"/>
    <w:rsid w:val="002861A4"/>
    <w:rsid w:val="002B3103"/>
    <w:rsid w:val="002B7A18"/>
    <w:rsid w:val="002C3DD0"/>
    <w:rsid w:val="002D372A"/>
    <w:rsid w:val="002E1D56"/>
    <w:rsid w:val="002F0291"/>
    <w:rsid w:val="002F1AEB"/>
    <w:rsid w:val="003122BC"/>
    <w:rsid w:val="0032289F"/>
    <w:rsid w:val="00323964"/>
    <w:rsid w:val="003363EA"/>
    <w:rsid w:val="00350940"/>
    <w:rsid w:val="003557AC"/>
    <w:rsid w:val="00357BBF"/>
    <w:rsid w:val="003612E5"/>
    <w:rsid w:val="00376E16"/>
    <w:rsid w:val="00376F57"/>
    <w:rsid w:val="00384818"/>
    <w:rsid w:val="00392A43"/>
    <w:rsid w:val="0039523B"/>
    <w:rsid w:val="003A7F17"/>
    <w:rsid w:val="003B2995"/>
    <w:rsid w:val="003B51FD"/>
    <w:rsid w:val="003C0404"/>
    <w:rsid w:val="003D162C"/>
    <w:rsid w:val="003D3628"/>
    <w:rsid w:val="003E3E95"/>
    <w:rsid w:val="003E507A"/>
    <w:rsid w:val="003E760D"/>
    <w:rsid w:val="003E7AF9"/>
    <w:rsid w:val="003F1499"/>
    <w:rsid w:val="00403D5B"/>
    <w:rsid w:val="004047AF"/>
    <w:rsid w:val="004109BC"/>
    <w:rsid w:val="004124EE"/>
    <w:rsid w:val="00412EE3"/>
    <w:rsid w:val="00423DE4"/>
    <w:rsid w:val="004266F9"/>
    <w:rsid w:val="00441573"/>
    <w:rsid w:val="00441825"/>
    <w:rsid w:val="00445158"/>
    <w:rsid w:val="004460D4"/>
    <w:rsid w:val="00452EBB"/>
    <w:rsid w:val="00456BE7"/>
    <w:rsid w:val="004647ED"/>
    <w:rsid w:val="004745FA"/>
    <w:rsid w:val="0048338A"/>
    <w:rsid w:val="00485447"/>
    <w:rsid w:val="004A0679"/>
    <w:rsid w:val="004A0A1B"/>
    <w:rsid w:val="004A2AE6"/>
    <w:rsid w:val="004B3353"/>
    <w:rsid w:val="004C1CB9"/>
    <w:rsid w:val="004C65B1"/>
    <w:rsid w:val="004D397D"/>
    <w:rsid w:val="004E02DE"/>
    <w:rsid w:val="004E0D25"/>
    <w:rsid w:val="004E0E57"/>
    <w:rsid w:val="004E61AE"/>
    <w:rsid w:val="004F2577"/>
    <w:rsid w:val="004F3AB9"/>
    <w:rsid w:val="00500EA8"/>
    <w:rsid w:val="005040E0"/>
    <w:rsid w:val="00516242"/>
    <w:rsid w:val="00534895"/>
    <w:rsid w:val="0053737F"/>
    <w:rsid w:val="00537929"/>
    <w:rsid w:val="00544DE6"/>
    <w:rsid w:val="0054519F"/>
    <w:rsid w:val="005516BF"/>
    <w:rsid w:val="00551C09"/>
    <w:rsid w:val="00553AF5"/>
    <w:rsid w:val="00555E60"/>
    <w:rsid w:val="00567717"/>
    <w:rsid w:val="0057269D"/>
    <w:rsid w:val="00573D6B"/>
    <w:rsid w:val="00575F0D"/>
    <w:rsid w:val="00581AD0"/>
    <w:rsid w:val="0059480F"/>
    <w:rsid w:val="005A346D"/>
    <w:rsid w:val="005A454A"/>
    <w:rsid w:val="005B22C3"/>
    <w:rsid w:val="005B3BBF"/>
    <w:rsid w:val="005B5FE6"/>
    <w:rsid w:val="005B728D"/>
    <w:rsid w:val="005C62B5"/>
    <w:rsid w:val="005C6D52"/>
    <w:rsid w:val="005D6253"/>
    <w:rsid w:val="005D6B98"/>
    <w:rsid w:val="005E0283"/>
    <w:rsid w:val="005E03F4"/>
    <w:rsid w:val="005E06A0"/>
    <w:rsid w:val="005E08C3"/>
    <w:rsid w:val="005E2D3C"/>
    <w:rsid w:val="005F3B77"/>
    <w:rsid w:val="005F7DBB"/>
    <w:rsid w:val="00602026"/>
    <w:rsid w:val="00605ECA"/>
    <w:rsid w:val="00610B77"/>
    <w:rsid w:val="00615A11"/>
    <w:rsid w:val="00623852"/>
    <w:rsid w:val="0062494C"/>
    <w:rsid w:val="006460F1"/>
    <w:rsid w:val="006573F8"/>
    <w:rsid w:val="00663028"/>
    <w:rsid w:val="006633A1"/>
    <w:rsid w:val="00664A18"/>
    <w:rsid w:val="0067299A"/>
    <w:rsid w:val="006734E7"/>
    <w:rsid w:val="006846CE"/>
    <w:rsid w:val="00686FD0"/>
    <w:rsid w:val="00697411"/>
    <w:rsid w:val="006A2DBC"/>
    <w:rsid w:val="006B43A4"/>
    <w:rsid w:val="006B5794"/>
    <w:rsid w:val="006C04DE"/>
    <w:rsid w:val="006C3CD4"/>
    <w:rsid w:val="006D61BE"/>
    <w:rsid w:val="006E2F0B"/>
    <w:rsid w:val="006E35AB"/>
    <w:rsid w:val="006E6CD7"/>
    <w:rsid w:val="006E74D1"/>
    <w:rsid w:val="006E74FD"/>
    <w:rsid w:val="006F1658"/>
    <w:rsid w:val="00700B45"/>
    <w:rsid w:val="007141A1"/>
    <w:rsid w:val="007144E5"/>
    <w:rsid w:val="00715CD1"/>
    <w:rsid w:val="0073134E"/>
    <w:rsid w:val="00731F7F"/>
    <w:rsid w:val="00734AA4"/>
    <w:rsid w:val="00735EF5"/>
    <w:rsid w:val="00750D93"/>
    <w:rsid w:val="00753545"/>
    <w:rsid w:val="00753F0D"/>
    <w:rsid w:val="007544BE"/>
    <w:rsid w:val="00764C65"/>
    <w:rsid w:val="007713B3"/>
    <w:rsid w:val="00774150"/>
    <w:rsid w:val="00775036"/>
    <w:rsid w:val="007766F8"/>
    <w:rsid w:val="007777A0"/>
    <w:rsid w:val="00783483"/>
    <w:rsid w:val="00784D95"/>
    <w:rsid w:val="00792595"/>
    <w:rsid w:val="0079435A"/>
    <w:rsid w:val="007A0B4C"/>
    <w:rsid w:val="007D0E61"/>
    <w:rsid w:val="007D0F4A"/>
    <w:rsid w:val="007E0234"/>
    <w:rsid w:val="00801107"/>
    <w:rsid w:val="00804417"/>
    <w:rsid w:val="008061E7"/>
    <w:rsid w:val="00816B6C"/>
    <w:rsid w:val="0083396D"/>
    <w:rsid w:val="00837A08"/>
    <w:rsid w:val="008514EC"/>
    <w:rsid w:val="00853D95"/>
    <w:rsid w:val="00871102"/>
    <w:rsid w:val="0089429D"/>
    <w:rsid w:val="0089464F"/>
    <w:rsid w:val="008A53C9"/>
    <w:rsid w:val="008B2CAA"/>
    <w:rsid w:val="008B7ABE"/>
    <w:rsid w:val="008E0AB0"/>
    <w:rsid w:val="008F109B"/>
    <w:rsid w:val="009050D8"/>
    <w:rsid w:val="0090618A"/>
    <w:rsid w:val="00911899"/>
    <w:rsid w:val="009132E5"/>
    <w:rsid w:val="00922393"/>
    <w:rsid w:val="00922C78"/>
    <w:rsid w:val="00927D0E"/>
    <w:rsid w:val="0093008C"/>
    <w:rsid w:val="00941C6A"/>
    <w:rsid w:val="009422D8"/>
    <w:rsid w:val="009437CC"/>
    <w:rsid w:val="0095569B"/>
    <w:rsid w:val="0095758B"/>
    <w:rsid w:val="00963659"/>
    <w:rsid w:val="00965AEF"/>
    <w:rsid w:val="00971F9F"/>
    <w:rsid w:val="009730DE"/>
    <w:rsid w:val="00975474"/>
    <w:rsid w:val="00992660"/>
    <w:rsid w:val="009A0CC0"/>
    <w:rsid w:val="009A1145"/>
    <w:rsid w:val="009A2085"/>
    <w:rsid w:val="009A6110"/>
    <w:rsid w:val="009B1423"/>
    <w:rsid w:val="009B732A"/>
    <w:rsid w:val="009B7D68"/>
    <w:rsid w:val="009B7F03"/>
    <w:rsid w:val="009C43F0"/>
    <w:rsid w:val="009C5186"/>
    <w:rsid w:val="009D222C"/>
    <w:rsid w:val="009D72AC"/>
    <w:rsid w:val="009F1E01"/>
    <w:rsid w:val="009F4D6C"/>
    <w:rsid w:val="009F76F0"/>
    <w:rsid w:val="00A0364F"/>
    <w:rsid w:val="00A07E04"/>
    <w:rsid w:val="00A1057B"/>
    <w:rsid w:val="00A17B90"/>
    <w:rsid w:val="00A5095D"/>
    <w:rsid w:val="00A50E0D"/>
    <w:rsid w:val="00A53DE6"/>
    <w:rsid w:val="00A61408"/>
    <w:rsid w:val="00A64524"/>
    <w:rsid w:val="00A72315"/>
    <w:rsid w:val="00A76807"/>
    <w:rsid w:val="00A76AFA"/>
    <w:rsid w:val="00A7705D"/>
    <w:rsid w:val="00A917A3"/>
    <w:rsid w:val="00AB348A"/>
    <w:rsid w:val="00AB7C11"/>
    <w:rsid w:val="00AC40A6"/>
    <w:rsid w:val="00AC6C20"/>
    <w:rsid w:val="00AE2503"/>
    <w:rsid w:val="00AF7C2C"/>
    <w:rsid w:val="00B00B7E"/>
    <w:rsid w:val="00B017DE"/>
    <w:rsid w:val="00B035DB"/>
    <w:rsid w:val="00B0653C"/>
    <w:rsid w:val="00B10AB6"/>
    <w:rsid w:val="00B1164F"/>
    <w:rsid w:val="00B20DE0"/>
    <w:rsid w:val="00B220F4"/>
    <w:rsid w:val="00B248FE"/>
    <w:rsid w:val="00B2742D"/>
    <w:rsid w:val="00B30AF3"/>
    <w:rsid w:val="00B42B2C"/>
    <w:rsid w:val="00B51992"/>
    <w:rsid w:val="00B53D9C"/>
    <w:rsid w:val="00B551F8"/>
    <w:rsid w:val="00B60891"/>
    <w:rsid w:val="00B643E9"/>
    <w:rsid w:val="00B65121"/>
    <w:rsid w:val="00B705C0"/>
    <w:rsid w:val="00B70F37"/>
    <w:rsid w:val="00B75E35"/>
    <w:rsid w:val="00B76B6C"/>
    <w:rsid w:val="00B802A5"/>
    <w:rsid w:val="00B80568"/>
    <w:rsid w:val="00B85D10"/>
    <w:rsid w:val="00B95487"/>
    <w:rsid w:val="00B9694E"/>
    <w:rsid w:val="00B9784B"/>
    <w:rsid w:val="00B97DDA"/>
    <w:rsid w:val="00BA00CD"/>
    <w:rsid w:val="00BA19E5"/>
    <w:rsid w:val="00BB2A69"/>
    <w:rsid w:val="00BB4312"/>
    <w:rsid w:val="00BC2B7E"/>
    <w:rsid w:val="00BC539C"/>
    <w:rsid w:val="00BC56C7"/>
    <w:rsid w:val="00BD4E69"/>
    <w:rsid w:val="00BD5CC1"/>
    <w:rsid w:val="00BD76EB"/>
    <w:rsid w:val="00BE1797"/>
    <w:rsid w:val="00BE49D5"/>
    <w:rsid w:val="00BF29D2"/>
    <w:rsid w:val="00BF5F39"/>
    <w:rsid w:val="00C0729E"/>
    <w:rsid w:val="00C11F03"/>
    <w:rsid w:val="00C16D00"/>
    <w:rsid w:val="00C21AFC"/>
    <w:rsid w:val="00C305BE"/>
    <w:rsid w:val="00C5172A"/>
    <w:rsid w:val="00C54EDE"/>
    <w:rsid w:val="00C6751F"/>
    <w:rsid w:val="00C706F1"/>
    <w:rsid w:val="00C85750"/>
    <w:rsid w:val="00C905E1"/>
    <w:rsid w:val="00C90FD2"/>
    <w:rsid w:val="00C925C2"/>
    <w:rsid w:val="00C96DFB"/>
    <w:rsid w:val="00CB018A"/>
    <w:rsid w:val="00CB7741"/>
    <w:rsid w:val="00CC02AB"/>
    <w:rsid w:val="00CD18F4"/>
    <w:rsid w:val="00CD5907"/>
    <w:rsid w:val="00CF5B8F"/>
    <w:rsid w:val="00D00541"/>
    <w:rsid w:val="00D14CAF"/>
    <w:rsid w:val="00D16511"/>
    <w:rsid w:val="00D2321A"/>
    <w:rsid w:val="00D344D0"/>
    <w:rsid w:val="00D3466A"/>
    <w:rsid w:val="00D35D2E"/>
    <w:rsid w:val="00D44250"/>
    <w:rsid w:val="00D44733"/>
    <w:rsid w:val="00D5707C"/>
    <w:rsid w:val="00D607CA"/>
    <w:rsid w:val="00D61878"/>
    <w:rsid w:val="00D7301A"/>
    <w:rsid w:val="00D76CE3"/>
    <w:rsid w:val="00D821A9"/>
    <w:rsid w:val="00D85F75"/>
    <w:rsid w:val="00D94878"/>
    <w:rsid w:val="00DA1A68"/>
    <w:rsid w:val="00DB4FE1"/>
    <w:rsid w:val="00DD389A"/>
    <w:rsid w:val="00DE1DCE"/>
    <w:rsid w:val="00DE2DCA"/>
    <w:rsid w:val="00DE335F"/>
    <w:rsid w:val="00DE74B6"/>
    <w:rsid w:val="00DF1989"/>
    <w:rsid w:val="00DF2492"/>
    <w:rsid w:val="00E0211F"/>
    <w:rsid w:val="00E165F3"/>
    <w:rsid w:val="00E166D0"/>
    <w:rsid w:val="00E176D3"/>
    <w:rsid w:val="00E25891"/>
    <w:rsid w:val="00E2747B"/>
    <w:rsid w:val="00E41254"/>
    <w:rsid w:val="00E41D05"/>
    <w:rsid w:val="00E53605"/>
    <w:rsid w:val="00E556DF"/>
    <w:rsid w:val="00E705DE"/>
    <w:rsid w:val="00E73A68"/>
    <w:rsid w:val="00E818DB"/>
    <w:rsid w:val="00EA405D"/>
    <w:rsid w:val="00EB2CC2"/>
    <w:rsid w:val="00EB467B"/>
    <w:rsid w:val="00ED159E"/>
    <w:rsid w:val="00ED5B78"/>
    <w:rsid w:val="00EE4DFE"/>
    <w:rsid w:val="00EE5575"/>
    <w:rsid w:val="00EF359B"/>
    <w:rsid w:val="00EF6FC4"/>
    <w:rsid w:val="00F03CAF"/>
    <w:rsid w:val="00F03E20"/>
    <w:rsid w:val="00F2005A"/>
    <w:rsid w:val="00F20F04"/>
    <w:rsid w:val="00F27A9C"/>
    <w:rsid w:val="00F32771"/>
    <w:rsid w:val="00F41C98"/>
    <w:rsid w:val="00F6526B"/>
    <w:rsid w:val="00F661B8"/>
    <w:rsid w:val="00F818CC"/>
    <w:rsid w:val="00F85BFF"/>
    <w:rsid w:val="00F875F8"/>
    <w:rsid w:val="00F91834"/>
    <w:rsid w:val="00FA03AB"/>
    <w:rsid w:val="00FB3032"/>
    <w:rsid w:val="00FB7F51"/>
    <w:rsid w:val="00FC158A"/>
    <w:rsid w:val="00FD2588"/>
    <w:rsid w:val="00FD601E"/>
    <w:rsid w:val="00FE0650"/>
    <w:rsid w:val="00FF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F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F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75527">
      <w:bodyDiv w:val="1"/>
      <w:marLeft w:val="0"/>
      <w:marRight w:val="0"/>
      <w:marTop w:val="0"/>
      <w:marBottom w:val="0"/>
      <w:divBdr>
        <w:top w:val="none" w:sz="0" w:space="0" w:color="auto"/>
        <w:left w:val="none" w:sz="0" w:space="0" w:color="auto"/>
        <w:bottom w:val="none" w:sz="0" w:space="0" w:color="auto"/>
        <w:right w:val="none" w:sz="0" w:space="0" w:color="auto"/>
      </w:divBdr>
      <w:divsChild>
        <w:div w:id="638152528">
          <w:marLeft w:val="0"/>
          <w:marRight w:val="0"/>
          <w:marTop w:val="0"/>
          <w:marBottom w:val="0"/>
          <w:divBdr>
            <w:top w:val="none" w:sz="0" w:space="0" w:color="auto"/>
            <w:left w:val="none" w:sz="0" w:space="0" w:color="auto"/>
            <w:bottom w:val="none" w:sz="0" w:space="0" w:color="auto"/>
            <w:right w:val="none" w:sz="0" w:space="0" w:color="auto"/>
          </w:divBdr>
        </w:div>
      </w:divsChild>
    </w:div>
    <w:div w:id="15819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TotalTime>
  <Pages>1</Pages>
  <Words>13907</Words>
  <Characters>79274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Хоме</dc:creator>
  <cp:lastModifiedBy>Хоме</cp:lastModifiedBy>
  <cp:revision>31</cp:revision>
  <cp:lastPrinted>2017-01-31T04:59:00Z</cp:lastPrinted>
  <dcterms:created xsi:type="dcterms:W3CDTF">2016-10-03T14:16:00Z</dcterms:created>
  <dcterms:modified xsi:type="dcterms:W3CDTF">2017-03-01T02:44:00Z</dcterms:modified>
</cp:coreProperties>
</file>