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5E" w:rsidRPr="00375B85" w:rsidRDefault="002473F7" w:rsidP="003810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B85">
        <w:rPr>
          <w:rFonts w:ascii="Times New Roman" w:hAnsi="Times New Roman" w:cs="Times New Roman"/>
          <w:b/>
          <w:sz w:val="28"/>
          <w:szCs w:val="28"/>
        </w:rPr>
        <w:t xml:space="preserve">Выявление правообладателей по объектам недвижимости </w:t>
      </w:r>
    </w:p>
    <w:p w:rsidR="0038105E" w:rsidRDefault="0038105E" w:rsidP="003810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05E" w:rsidRDefault="00D11EE8" w:rsidP="003810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473F7">
        <w:rPr>
          <w:rFonts w:ascii="Times New Roman" w:hAnsi="Times New Roman" w:cs="Times New Roman"/>
          <w:sz w:val="28"/>
          <w:szCs w:val="28"/>
        </w:rPr>
        <w:t>м</w:t>
      </w:r>
      <w:r w:rsidR="00BB1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B1F07">
        <w:rPr>
          <w:rFonts w:ascii="Times New Roman" w:hAnsi="Times New Roman" w:cs="Times New Roman"/>
          <w:sz w:val="28"/>
          <w:szCs w:val="28"/>
        </w:rPr>
        <w:t xml:space="preserve"> </w:t>
      </w:r>
      <w:r w:rsidR="00182AF1">
        <w:rPr>
          <w:rFonts w:ascii="Times New Roman" w:hAnsi="Times New Roman" w:cs="Times New Roman"/>
          <w:sz w:val="28"/>
          <w:szCs w:val="28"/>
        </w:rPr>
        <w:t xml:space="preserve">по Республике Тыва </w:t>
      </w:r>
      <w:r w:rsidR="002473F7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республики ведется работа по наполнению Единого государственного реестра недвижимости необходимыми данными, в том числе по выявлению правообладателей ранее учтенных объектов недвижимости.</w:t>
      </w:r>
      <w:r w:rsidR="00CD2303">
        <w:rPr>
          <w:rFonts w:ascii="Times New Roman" w:hAnsi="Times New Roman" w:cs="Times New Roman"/>
          <w:sz w:val="28"/>
          <w:szCs w:val="28"/>
        </w:rPr>
        <w:t xml:space="preserve"> Работа ведется в порядке реализации положений </w:t>
      </w:r>
      <w:r w:rsidR="00CD2303" w:rsidRPr="00CD2303">
        <w:rPr>
          <w:rFonts w:ascii="Times New Roman" w:hAnsi="Times New Roman" w:cs="Times New Roman"/>
          <w:sz w:val="28"/>
          <w:szCs w:val="28"/>
        </w:rPr>
        <w:t>Федеральн</w:t>
      </w:r>
      <w:r w:rsidR="00CD2303">
        <w:rPr>
          <w:rFonts w:ascii="Times New Roman" w:hAnsi="Times New Roman" w:cs="Times New Roman"/>
          <w:sz w:val="28"/>
          <w:szCs w:val="28"/>
        </w:rPr>
        <w:t>ого</w:t>
      </w:r>
      <w:r w:rsidR="00CD2303" w:rsidRPr="00CD23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D2303">
        <w:rPr>
          <w:rFonts w:ascii="Times New Roman" w:hAnsi="Times New Roman" w:cs="Times New Roman"/>
          <w:sz w:val="28"/>
          <w:szCs w:val="28"/>
        </w:rPr>
        <w:t>а</w:t>
      </w:r>
      <w:r w:rsidR="00CD2303" w:rsidRPr="00CD2303">
        <w:rPr>
          <w:rFonts w:ascii="Times New Roman" w:hAnsi="Times New Roman" w:cs="Times New Roman"/>
          <w:sz w:val="28"/>
          <w:szCs w:val="28"/>
        </w:rPr>
        <w:t xml:space="preserve"> от 30.12.2020 N 518-ФЗ "О внесении изменений в отдельные законодательные акты Российской Федерации"</w:t>
      </w:r>
      <w:r w:rsidR="00CD23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26828" w:rsidRDefault="00E26828" w:rsidP="003810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11 августа управлением была организована рабочая встреча с представителем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BB1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BB1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и.о.начальника отдела земельных отношений Ириной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Салчынмаа</w:t>
      </w:r>
      <w:proofErr w:type="spellEnd"/>
      <w:r w:rsidR="00BB1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F0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ыла доведена информация о том, что по данным </w:t>
      </w:r>
      <w:r w:rsidR="005F6110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на 1 августа текущего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аа</w:t>
      </w:r>
      <w:r w:rsidR="003E2617">
        <w:rPr>
          <w:rFonts w:ascii="Times New Roman" w:hAnsi="Times New Roman" w:cs="Times New Roman"/>
          <w:sz w:val="28"/>
          <w:szCs w:val="28"/>
        </w:rPr>
        <w:t>-Хем</w:t>
      </w:r>
      <w:proofErr w:type="spellEnd"/>
      <w:r w:rsidR="003E2617">
        <w:rPr>
          <w:rFonts w:ascii="Times New Roman" w:hAnsi="Times New Roman" w:cs="Times New Roman"/>
          <w:sz w:val="28"/>
          <w:szCs w:val="28"/>
        </w:rPr>
        <w:t xml:space="preserve"> числится 451 ранее учтенный</w:t>
      </w:r>
      <w:r>
        <w:rPr>
          <w:rFonts w:ascii="Times New Roman" w:hAnsi="Times New Roman" w:cs="Times New Roman"/>
          <w:sz w:val="28"/>
          <w:szCs w:val="28"/>
        </w:rPr>
        <w:t xml:space="preserve"> объект недвижимости без прав, из них: 165- объекты капитального строительства, в том числе жилые дома, 60-помещения, в том числе жилые, 226 – земельные участки.</w:t>
      </w:r>
    </w:p>
    <w:p w:rsidR="00CF5D01" w:rsidRDefault="00C47D14" w:rsidP="005F6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сообщила Ирина Анатольевна,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организаций, владеющих объектами недвижимости на основании документов, не оформленных в </w:t>
      </w:r>
      <w:r w:rsidR="00DD6A78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, а также без каких-либо правоустанавливающих документов, просят обратиться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D052C3">
        <w:rPr>
          <w:rFonts w:ascii="Times New Roman" w:hAnsi="Times New Roman" w:cs="Times New Roman"/>
          <w:sz w:val="28"/>
          <w:szCs w:val="28"/>
        </w:rPr>
        <w:t>: ул.Пригородная, д.2б, кабинет №8, часы работы с 9 до</w:t>
      </w:r>
      <w:r w:rsidR="003E2617">
        <w:rPr>
          <w:rFonts w:ascii="Times New Roman" w:hAnsi="Times New Roman" w:cs="Times New Roman"/>
          <w:sz w:val="28"/>
          <w:szCs w:val="28"/>
        </w:rPr>
        <w:t xml:space="preserve"> 18, перерыв на обед с 13 до 14, тел.для справок: 9-10-81.</w:t>
      </w:r>
    </w:p>
    <w:sectPr w:rsidR="00CF5D01" w:rsidSect="00B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B7"/>
    <w:rsid w:val="00014413"/>
    <w:rsid w:val="00182AF1"/>
    <w:rsid w:val="0019384D"/>
    <w:rsid w:val="001A4C57"/>
    <w:rsid w:val="002473F7"/>
    <w:rsid w:val="00271BA8"/>
    <w:rsid w:val="002F1D21"/>
    <w:rsid w:val="00353428"/>
    <w:rsid w:val="00357268"/>
    <w:rsid w:val="00375B85"/>
    <w:rsid w:val="0038105E"/>
    <w:rsid w:val="003E2617"/>
    <w:rsid w:val="004D4629"/>
    <w:rsid w:val="00592305"/>
    <w:rsid w:val="005F6110"/>
    <w:rsid w:val="005F63EA"/>
    <w:rsid w:val="006C3F67"/>
    <w:rsid w:val="006F546E"/>
    <w:rsid w:val="0079622E"/>
    <w:rsid w:val="008823DE"/>
    <w:rsid w:val="008C4A35"/>
    <w:rsid w:val="00914E49"/>
    <w:rsid w:val="009251A9"/>
    <w:rsid w:val="00995F8F"/>
    <w:rsid w:val="00A35D1B"/>
    <w:rsid w:val="00A4561F"/>
    <w:rsid w:val="00AA0C10"/>
    <w:rsid w:val="00B0793A"/>
    <w:rsid w:val="00B16947"/>
    <w:rsid w:val="00B86CB7"/>
    <w:rsid w:val="00BB1F07"/>
    <w:rsid w:val="00BD3520"/>
    <w:rsid w:val="00C47D14"/>
    <w:rsid w:val="00CD2303"/>
    <w:rsid w:val="00CF5D01"/>
    <w:rsid w:val="00D052C3"/>
    <w:rsid w:val="00D11EE8"/>
    <w:rsid w:val="00DB14D5"/>
    <w:rsid w:val="00DD6A78"/>
    <w:rsid w:val="00E26828"/>
    <w:rsid w:val="00E74D22"/>
    <w:rsid w:val="00E86330"/>
    <w:rsid w:val="00EE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Артына Долаана Кан-ооловна</cp:lastModifiedBy>
  <cp:revision>65</cp:revision>
  <cp:lastPrinted>2022-07-12T01:41:00Z</cp:lastPrinted>
  <dcterms:created xsi:type="dcterms:W3CDTF">2022-08-11T07:29:00Z</dcterms:created>
  <dcterms:modified xsi:type="dcterms:W3CDTF">2022-08-22T03:20:00Z</dcterms:modified>
</cp:coreProperties>
</file>